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CF" w:rsidRPr="009A0754" w:rsidRDefault="000331CF" w:rsidP="000331CF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A0754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Pr="0041201C">
        <w:rPr>
          <w:rFonts w:ascii="Times New Roman" w:eastAsia="Times New Roman" w:hAnsi="Times New Roman" w:cs="Times New Roman"/>
          <w:b/>
          <w:sz w:val="24"/>
        </w:rPr>
        <w:t xml:space="preserve">ESP8266 </w:t>
      </w:r>
      <w:proofErr w:type="gramStart"/>
      <w:r w:rsidRPr="0041201C">
        <w:rPr>
          <w:rFonts w:ascii="Times New Roman" w:eastAsia="Times New Roman" w:hAnsi="Times New Roman" w:cs="Times New Roman"/>
          <w:b/>
          <w:sz w:val="24"/>
        </w:rPr>
        <w:t>Wi</w:t>
      </w:r>
      <w:proofErr w:type="gramEnd"/>
      <w:r w:rsidRPr="0041201C">
        <w:rPr>
          <w:rFonts w:ascii="Times New Roman" w:eastAsia="Times New Roman" w:hAnsi="Times New Roman" w:cs="Times New Roman"/>
          <w:b/>
          <w:sz w:val="24"/>
        </w:rPr>
        <w:t xml:space="preserve"> Fi Module</w:t>
      </w:r>
      <w:r w:rsidRPr="0041201C">
        <w:rPr>
          <w:rFonts w:ascii="Times New Roman" w:eastAsia="Times New Roman" w:hAnsi="Times New Roman" w:cs="Times New Roman"/>
          <w:b/>
          <w:sz w:val="24"/>
        </w:rPr>
        <w:cr/>
      </w:r>
      <w:r w:rsidRPr="009A0754">
        <w:rPr>
          <w:rFonts w:ascii="Times New Roman" w:eastAsia="Times New Roman" w:hAnsi="Times New Roman" w:cs="Times New Roman"/>
          <w:b/>
          <w:sz w:val="24"/>
        </w:rPr>
        <w:t>:</w:t>
      </w:r>
    </w:p>
    <w:p w:rsidR="000331CF" w:rsidRPr="009A0754" w:rsidRDefault="000331CF" w:rsidP="00033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331CF" w:rsidRPr="009A0754" w:rsidRDefault="000331CF" w:rsidP="000331C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bidi="mr-IN"/>
        </w:rPr>
        <w:drawing>
          <wp:inline distT="0" distB="0" distL="0" distR="0" wp14:anchorId="3AB7FBAB" wp14:editId="3F3EB074">
            <wp:extent cx="5731510" cy="2458334"/>
            <wp:effectExtent l="0" t="0" r="2540" b="0"/>
            <wp:docPr id="1153" name="Picture 1153" descr="esp8266, esp8266 pinout, esp8266 applications, esp8266 features, esp8266 datasheet, esp8266 wifi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sp8266, esp8266 pinout, esp8266 applications, esp8266 features, esp8266 datasheet, esp8266 wifi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CF" w:rsidRDefault="000331CF" w:rsidP="000331C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331CF" w:rsidRDefault="000331CF" w:rsidP="000331C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Fig.7</w:t>
      </w:r>
      <w:r w:rsidRPr="009A0754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41201C">
        <w:rPr>
          <w:rFonts w:ascii="Times New Roman" w:eastAsia="Times New Roman" w:hAnsi="Times New Roman" w:cs="Times New Roman"/>
          <w:b/>
          <w:sz w:val="24"/>
        </w:rPr>
        <w:t xml:space="preserve">ESP8266 </w:t>
      </w:r>
      <w:proofErr w:type="gramStart"/>
      <w:r w:rsidRPr="0041201C">
        <w:rPr>
          <w:rFonts w:ascii="Times New Roman" w:eastAsia="Times New Roman" w:hAnsi="Times New Roman" w:cs="Times New Roman"/>
          <w:b/>
          <w:sz w:val="24"/>
        </w:rPr>
        <w:t>Wi</w:t>
      </w:r>
      <w:proofErr w:type="gramEnd"/>
      <w:r w:rsidRPr="0041201C">
        <w:rPr>
          <w:rFonts w:ascii="Times New Roman" w:eastAsia="Times New Roman" w:hAnsi="Times New Roman" w:cs="Times New Roman"/>
          <w:b/>
          <w:sz w:val="24"/>
        </w:rPr>
        <w:t xml:space="preserve"> Fi Module</w:t>
      </w:r>
    </w:p>
    <w:p w:rsidR="000331CF" w:rsidRPr="0041201C" w:rsidRDefault="000331CF" w:rsidP="000331C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201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ESP8266, developed by </w:t>
      </w:r>
      <w:proofErr w:type="spellStart"/>
      <w:r w:rsidRPr="0041201C">
        <w:rPr>
          <w:rFonts w:ascii="Times New Roman" w:eastAsia="Times New Roman" w:hAnsi="Times New Roman" w:cs="Times New Roman"/>
          <w:bCs/>
          <w:sz w:val="24"/>
          <w:szCs w:val="24"/>
        </w:rPr>
        <w:t>Espressif</w:t>
      </w:r>
      <w:proofErr w:type="spellEnd"/>
      <w:r w:rsidRPr="0041201C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Systems, is a low-cost, highly integrated Wi-Fi microcontroller module. It was first introduced in 2014, and since then, it has gained immense popularity due to its robust features and compact size. The ESP8266 has played a pivotal role in revolutionizing the Internet of Things (</w:t>
      </w:r>
      <w:proofErr w:type="spellStart"/>
      <w:r w:rsidRPr="0041201C">
        <w:rPr>
          <w:rFonts w:ascii="Times New Roman" w:eastAsia="Times New Roman" w:hAnsi="Times New Roman" w:cs="Times New Roman"/>
          <w:bCs/>
          <w:sz w:val="24"/>
          <w:szCs w:val="24"/>
        </w:rPr>
        <w:t>IoT</w:t>
      </w:r>
      <w:proofErr w:type="spellEnd"/>
      <w:r w:rsidRPr="0041201C">
        <w:rPr>
          <w:rFonts w:ascii="Times New Roman" w:eastAsia="Times New Roman" w:hAnsi="Times New Roman" w:cs="Times New Roman"/>
          <w:bCs/>
          <w:sz w:val="24"/>
          <w:szCs w:val="24"/>
        </w:rPr>
        <w:t>) landscape, allowing developers to create connected devices easily and cost-effectively.</w:t>
      </w:r>
    </w:p>
    <w:p w:rsidR="000331CF" w:rsidRPr="0041201C" w:rsidRDefault="000331CF" w:rsidP="000331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201C"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The ESP8266 module boasts a range of impressive features that make it a favorite among electronics enthusiasts, hobbyists, and professional engineers: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Low Cost: One of the key attractions of the ESP8266 is its affordability. It offers robust Wi-Fi capabilities at a fraction of the cost of many other alternatives.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Integrated Wi-Fi: The ESP8266 module features a built-in Wi-Fi module, allowing devices to connect to local networks and the internet seamlessly.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Small Form Factor: The ESP8266 is incredibly compact, making it suitable for small-scale projects and applications where space is limited.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Processor Power: Despite its small size, the ESP8266 is equipped with a powerful microcontroller unit (MCU) with ample processing power for various applications.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lastRenderedPageBreak/>
        <w:t xml:space="preserve">GPIO Pins: The module has a series of General-Purpose </w:t>
      </w:r>
      <w:proofErr w:type="spellStart"/>
      <w:r w:rsidRPr="0041201C">
        <w:rPr>
          <w:rFonts w:cs="Times New Roman"/>
          <w:bCs/>
          <w:szCs w:val="24"/>
        </w:rPr>
        <w:t>Input/Output</w:t>
      </w:r>
      <w:proofErr w:type="spellEnd"/>
      <w:r w:rsidRPr="0041201C">
        <w:rPr>
          <w:rFonts w:cs="Times New Roman"/>
          <w:bCs/>
          <w:szCs w:val="24"/>
        </w:rPr>
        <w:t xml:space="preserve"> (GPIO) pins, making it versatile for interfacing with sensors, actuators, and other peripherals.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Programming Flexibility: The ESP8266 can be programmed using various programming languages and integrated development environments, including </w:t>
      </w:r>
      <w:proofErr w:type="spellStart"/>
      <w:r w:rsidRPr="0041201C">
        <w:rPr>
          <w:rFonts w:cs="Times New Roman"/>
          <w:bCs/>
          <w:szCs w:val="24"/>
        </w:rPr>
        <w:t>Arduino</w:t>
      </w:r>
      <w:proofErr w:type="spellEnd"/>
      <w:r w:rsidRPr="0041201C">
        <w:rPr>
          <w:rFonts w:cs="Times New Roman"/>
          <w:bCs/>
          <w:szCs w:val="24"/>
        </w:rPr>
        <w:t xml:space="preserve"> IDE, </w:t>
      </w:r>
      <w:proofErr w:type="spellStart"/>
      <w:r w:rsidRPr="0041201C">
        <w:rPr>
          <w:rFonts w:cs="Times New Roman"/>
          <w:bCs/>
          <w:szCs w:val="24"/>
        </w:rPr>
        <w:t>MicroPython</w:t>
      </w:r>
      <w:proofErr w:type="spellEnd"/>
      <w:r w:rsidRPr="0041201C">
        <w:rPr>
          <w:rFonts w:cs="Times New Roman"/>
          <w:bCs/>
          <w:szCs w:val="24"/>
        </w:rPr>
        <w:t xml:space="preserve">, and </w:t>
      </w:r>
      <w:proofErr w:type="spellStart"/>
      <w:r w:rsidRPr="0041201C">
        <w:rPr>
          <w:rFonts w:cs="Times New Roman"/>
          <w:bCs/>
          <w:szCs w:val="24"/>
        </w:rPr>
        <w:t>Lua</w:t>
      </w:r>
      <w:proofErr w:type="spellEnd"/>
      <w:r w:rsidRPr="0041201C">
        <w:rPr>
          <w:rFonts w:cs="Times New Roman"/>
          <w:bCs/>
          <w:szCs w:val="24"/>
        </w:rPr>
        <w:t>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Firmware Updates: It is possible to update the module's firmware, ensuring that it remains compatible with the latest protocols and security standards.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Deep Sleep Mode: The ESP8266 includes a deep sleep mode, allowing for power-efficient operation in battery-powered devices.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Over-the-Air (OTA) Updates: OTA updates enable remote programming and firmware updates, eliminating the need for physical access to the device.</w:t>
      </w:r>
    </w:p>
    <w:p w:rsidR="000331CF" w:rsidRPr="0041201C" w:rsidRDefault="000331CF" w:rsidP="0003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Wi-Fi Security: The module supports various Wi-Fi security protocols, including WPA/WPA2, ensuring secure data transmission.</w:t>
      </w:r>
    </w:p>
    <w:p w:rsidR="000331CF" w:rsidRPr="0041201C" w:rsidRDefault="000331CF" w:rsidP="000331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201C">
        <w:rPr>
          <w:rFonts w:ascii="Times New Roman" w:eastAsia="Times New Roman" w:hAnsi="Times New Roman" w:cs="Times New Roman"/>
          <w:b/>
          <w:sz w:val="24"/>
          <w:szCs w:val="24"/>
        </w:rPr>
        <w:t>Applications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The versatility of the ESP8266 module has led to its adoption in a wide range of applications: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Home Automation: Smart home devices such as thermostats, lights, and security cameras can be controlled remotely using the ESP8266.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Industrial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>: In industrial settings, the ESP8266 can be used for monitoring and controlling machinery, collecting data, and improving efficiency.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Environmental Monitoring: The module can be used in weather stations and air quality monitoring systems to gather and transmit data to a central server.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Consumer Electronics: Various consumer devices like smart TVs, refrigerators, and voice assistants incorporate the ESP8266 for connectivity.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Agriculture: In agriculture, the module is used for automated irrigation systems, soil monitoring, and remote livestock management.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Wearable Technology: Wearable devices can take advantage of the ESP8266 for tracking, health monitoring, and data synchronization with mobile apps.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Home Security: ESP8266-based cameras and sensors can enhance home security systems by providing real-time alerts and remote access.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Gaming: Game developers have used the ESP8266 to create multiplayer gaming experiences and cloud-based gaming services.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lastRenderedPageBreak/>
        <w:t xml:space="preserve">Education: The module is an excellent tool for teaching electronics, programming, and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concepts in schools and universities.</w:t>
      </w:r>
    </w:p>
    <w:p w:rsidR="000331CF" w:rsidRPr="0041201C" w:rsidRDefault="000331CF" w:rsidP="0003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DIY Projects: Hobbyists and makers have used the ESP8266 in a multitude of DIY projects, from connected pet feeders to automated plant watering systems.</w:t>
      </w:r>
    </w:p>
    <w:p w:rsidR="000331CF" w:rsidRPr="0041201C" w:rsidRDefault="000331CF" w:rsidP="000331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201C">
        <w:rPr>
          <w:rFonts w:ascii="Times New Roman" w:eastAsia="Times New Roman" w:hAnsi="Times New Roman" w:cs="Times New Roman"/>
          <w:b/>
          <w:sz w:val="24"/>
          <w:szCs w:val="24"/>
        </w:rPr>
        <w:t>Advantages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The ESP8266 offers several advantages that have contributed to its widespread adoption: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Affordability: The low cost of the module makes it accessible to a wide range of developers and businesses.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Community Support: There is a vast online community of developers who share knowledge, code, and projects, making it easier for newcomers to get started.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Scalability: The module can be integrated into various devices, from simple sensors to complex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systems, allowing for scalability and flexibility in design.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Documentation: </w:t>
      </w:r>
      <w:proofErr w:type="spellStart"/>
      <w:r w:rsidRPr="0041201C">
        <w:rPr>
          <w:rFonts w:cs="Times New Roman"/>
          <w:bCs/>
          <w:szCs w:val="24"/>
        </w:rPr>
        <w:t>Espressif</w:t>
      </w:r>
      <w:proofErr w:type="spellEnd"/>
      <w:r w:rsidRPr="0041201C">
        <w:rPr>
          <w:rFonts w:cs="Times New Roman"/>
          <w:bCs/>
          <w:szCs w:val="24"/>
        </w:rPr>
        <w:t xml:space="preserve"> Systems provides comprehensive documentation and resources to help developers understand and use the ESP8266 effectively.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Compatibility: It can be easily interfaced with other microcontrollers, sensors, and communication modules.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Ecosystem: The module is part of a broader ecosystem of ESP8266-based development boards, making it easier to prototype and develop projects.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Over-the-Air Updates: OTA updates reduce the need for manual maintenance and ensure devices remain up to date.</w:t>
      </w:r>
    </w:p>
    <w:p w:rsidR="000331CF" w:rsidRPr="0041201C" w:rsidRDefault="000331CF" w:rsidP="000331CF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Low Power Operation: The deep sleep mode allows for efficient battery-powered devices that can operate for extended periods.</w:t>
      </w:r>
    </w:p>
    <w:p w:rsidR="000331CF" w:rsidRPr="0041201C" w:rsidRDefault="000331CF" w:rsidP="000331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201C">
        <w:rPr>
          <w:rFonts w:ascii="Times New Roman" w:eastAsia="Times New Roman" w:hAnsi="Times New Roman" w:cs="Times New Roman"/>
          <w:b/>
          <w:sz w:val="24"/>
          <w:szCs w:val="24"/>
        </w:rPr>
        <w:t>Challenges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While the ESP8266 offers numerous advantages, there are also some challenges associated with its use: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Limited Processing Power: While it is powerful for many applications, the module may not be suitable for computationally intensive tasks.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Wi-Fi Range: The Wi-Fi range is limited, which can be a challenge for devices that need to communicate over long distances.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Security Concerns: Like many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devices, the ESP8266 can be vulnerable to security breaches if not configured properly.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lastRenderedPageBreak/>
        <w:t>Complexity for Beginners: While there is a strong community of support, beginners may find the initial learning curve steep.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Lack of Native USB: Unlike some other development boards, the ESP8266 does not have native USB support, which can complicate certain tasks.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Impact on the Electronics Industry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The ESP8266 has had a profound impact on the electronics industry, particularly in the field of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and connected devices. Here's how it has influenced the industry: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Proliferation of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Devices: The ESP8266's low cost and versatility have led to a surge in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devices, from smart thermostats to wearable fitness trackers.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Accelerated Prototyping: The module has made it easier for developers to prototype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solutions, reducing time-to-market for innovative products.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Open-Source Development: Many open-source projects and libraries have emerged around the ESP8266, contributing to the growth of the open-source hardware and software movement.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Startups and Entrepreneurs: The accessibility of the ESP8266 has allowed startups and entrepreneurs to enter the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market with innovative ideas.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Education and Learning: The module has become a staple in educational settings, introducing students to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concepts and practical electronics.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Increased Demand for Wi-Fi Expertise: The rise of the ESP8266 has led to a growing demand for developers skilled in Wi-Fi networking and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development.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 xml:space="preserve">Energy-Efficient Solutions: The deep sleep mode and low power consumption of the ESP8266 have encouraged the development of energy-efficient </w:t>
      </w:r>
      <w:proofErr w:type="spellStart"/>
      <w:r w:rsidRPr="0041201C">
        <w:rPr>
          <w:rFonts w:cs="Times New Roman"/>
          <w:bCs/>
          <w:szCs w:val="24"/>
        </w:rPr>
        <w:t>IoT</w:t>
      </w:r>
      <w:proofErr w:type="spellEnd"/>
      <w:r w:rsidRPr="0041201C">
        <w:rPr>
          <w:rFonts w:cs="Times New Roman"/>
          <w:bCs/>
          <w:szCs w:val="24"/>
        </w:rPr>
        <w:t xml:space="preserve"> solutions.</w:t>
      </w:r>
    </w:p>
    <w:p w:rsidR="000331CF" w:rsidRPr="0041201C" w:rsidRDefault="000331CF" w:rsidP="0003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bCs/>
          <w:szCs w:val="24"/>
        </w:rPr>
      </w:pPr>
      <w:r w:rsidRPr="0041201C">
        <w:rPr>
          <w:rFonts w:cs="Times New Roman"/>
          <w:bCs/>
          <w:szCs w:val="24"/>
        </w:rPr>
        <w:t>Community and Collaboration: The large ESP8266 community has fostered collaboration and the sharing of knowledge, benefiting both beginners and experts.</w:t>
      </w:r>
    </w:p>
    <w:p w:rsidR="000331CF" w:rsidRDefault="000331CF" w:rsidP="000331CF">
      <w:pPr>
        <w:pStyle w:val="Heading1"/>
        <w:shd w:val="clear" w:color="auto" w:fill="FFFFFF"/>
        <w:spacing w:before="375" w:after="120" w:line="480" w:lineRule="atLeast"/>
        <w:rPr>
          <w:rFonts w:ascii="Open Sans" w:hAnsi="Open Sans" w:cs="Times New Roman"/>
          <w:color w:val="333333"/>
        </w:rPr>
      </w:pPr>
      <w:r>
        <w:rPr>
          <w:rStyle w:val="Strong"/>
          <w:rFonts w:ascii="Open Sans" w:hAnsi="Open Sans"/>
          <w:color w:val="212121"/>
        </w:rPr>
        <w:lastRenderedPageBreak/>
        <w:t>ESP8266 AT Command Set</w:t>
      </w:r>
    </w:p>
    <w:tbl>
      <w:tblPr>
        <w:tblW w:w="907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4657"/>
        <w:gridCol w:w="5004"/>
      </w:tblGrid>
      <w:tr w:rsidR="000331CF" w:rsidTr="00395461">
        <w:trPr>
          <w:trHeight w:val="144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  <w:b/>
                <w:bCs/>
              </w:rPr>
            </w:pPr>
            <w:r>
              <w:rPr>
                <w:rStyle w:val="Strong"/>
                <w:rFonts w:ascii="Open Sans" w:hAnsi="Open Sans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  <w:b/>
                <w:bCs/>
              </w:rPr>
            </w:pPr>
            <w:r>
              <w:rPr>
                <w:rStyle w:val="Strong"/>
                <w:rFonts w:ascii="Open Sans" w:hAnsi="Open Sans"/>
              </w:rPr>
              <w:t>AT Commands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  <w:b/>
                <w:bCs/>
              </w:rPr>
            </w:pPr>
            <w:r>
              <w:rPr>
                <w:rStyle w:val="Strong"/>
                <w:rFonts w:ascii="Open Sans" w:hAnsi="Open Sans"/>
              </w:rPr>
              <w:t>Response</w:t>
            </w:r>
          </w:p>
        </w:tc>
      </w:tr>
      <w:tr w:rsidR="000331CF" w:rsidTr="00395461">
        <w:trPr>
          <w:trHeight w:val="69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Working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89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Restart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AT+RST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.......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Ready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Firmware Version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AT+GMR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&lt;AT version info&gt; information about AT version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&lt;SDK version info&gt; information about SDK version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&lt;compile time&gt; time of the bin was compiled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List Access Point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AT+CWLAP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+CWLAP:&lt;</w:t>
            </w:r>
            <w:proofErr w:type="spellStart"/>
            <w:r>
              <w:rPr>
                <w:rFonts w:ascii="Open Sans" w:hAnsi="Open Sans"/>
              </w:rPr>
              <w:t>ecn</w:t>
            </w:r>
            <w:proofErr w:type="spellEnd"/>
            <w:r>
              <w:rPr>
                <w:rFonts w:ascii="Open Sans" w:hAnsi="Open Sans"/>
              </w:rPr>
              <w:t>&gt;,&lt;</w:t>
            </w:r>
            <w:proofErr w:type="spellStart"/>
            <w:r>
              <w:rPr>
                <w:rFonts w:ascii="Open Sans" w:hAnsi="Open Sans"/>
              </w:rPr>
              <w:t>ssid</w:t>
            </w:r>
            <w:proofErr w:type="spellEnd"/>
            <w:r>
              <w:rPr>
                <w:rFonts w:ascii="Open Sans" w:hAnsi="Open Sans"/>
              </w:rPr>
              <w:t>&gt;,&lt;</w:t>
            </w:r>
            <w:proofErr w:type="spellStart"/>
            <w:r>
              <w:rPr>
                <w:rFonts w:ascii="Open Sans" w:hAnsi="Open Sans"/>
              </w:rPr>
              <w:t>rssi</w:t>
            </w:r>
            <w:proofErr w:type="spellEnd"/>
            <w:r>
              <w:rPr>
                <w:rFonts w:ascii="Open Sans" w:hAnsi="Open Sans"/>
              </w:rPr>
              <w:t>&gt;,&lt;mac&gt;,&lt;</w:t>
            </w:r>
            <w:proofErr w:type="spellStart"/>
            <w:r>
              <w:rPr>
                <w:rFonts w:ascii="Open Sans" w:hAnsi="Open Sans"/>
              </w:rPr>
              <w:t>ch</w:t>
            </w:r>
            <w:proofErr w:type="spellEnd"/>
            <w:r>
              <w:rPr>
                <w:rFonts w:ascii="Open Sans" w:hAnsi="Open Sans"/>
              </w:rPr>
              <w:t>&gt;,&lt;</w:t>
            </w:r>
            <w:proofErr w:type="spellStart"/>
            <w:r>
              <w:rPr>
                <w:rFonts w:ascii="Open Sans" w:hAnsi="Open Sans"/>
              </w:rPr>
              <w:t>freq</w:t>
            </w:r>
            <w:proofErr w:type="spellEnd"/>
            <w:r>
              <w:rPr>
                <w:rFonts w:ascii="Open Sans" w:hAnsi="Open Sans"/>
              </w:rPr>
              <w:t xml:space="preserve"> offset&gt;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Query Joined Access Point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AT+CWJAP?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+CWJAP:&lt;</w:t>
            </w:r>
            <w:proofErr w:type="spellStart"/>
            <w:r>
              <w:rPr>
                <w:rFonts w:ascii="Open Sans" w:hAnsi="Open Sans"/>
              </w:rPr>
              <w:t>ssid</w:t>
            </w:r>
            <w:proofErr w:type="spellEnd"/>
            <w:r>
              <w:rPr>
                <w:rFonts w:ascii="Open Sans" w:hAnsi="Open Sans"/>
              </w:rPr>
              <w:t>&gt;,&lt;</w:t>
            </w:r>
            <w:proofErr w:type="spellStart"/>
            <w:r>
              <w:rPr>
                <w:rFonts w:ascii="Open Sans" w:hAnsi="Open Sans"/>
              </w:rPr>
              <w:t>bssid</w:t>
            </w:r>
            <w:proofErr w:type="spellEnd"/>
            <w:r>
              <w:rPr>
                <w:rFonts w:ascii="Open Sans" w:hAnsi="Open Sans"/>
              </w:rPr>
              <w:t>&gt;,&lt;channel&gt;,&lt;</w:t>
            </w:r>
            <w:proofErr w:type="spellStart"/>
            <w:r>
              <w:rPr>
                <w:rFonts w:ascii="Open Sans" w:hAnsi="Open Sans"/>
              </w:rPr>
              <w:t>rssi</w:t>
            </w:r>
            <w:proofErr w:type="spellEnd"/>
            <w:r>
              <w:rPr>
                <w:rFonts w:ascii="Open Sans" w:hAnsi="Open Sans"/>
              </w:rPr>
              <w:t>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Join Access Point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AT+CWJAP=”</w:t>
            </w:r>
            <w:proofErr w:type="spellStart"/>
            <w:r>
              <w:rPr>
                <w:rFonts w:ascii="Open Sans" w:hAnsi="Open Sans"/>
              </w:rPr>
              <w:t>SSID”,”Password</w:t>
            </w:r>
            <w:proofErr w:type="spellEnd"/>
            <w:r>
              <w:rPr>
                <w:rFonts w:ascii="Open Sans" w:hAnsi="Open Sans"/>
              </w:rPr>
              <w:t>”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WIFI CONNECTED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WIFI GOT IP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Quit Access Point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AT+CWQAP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WIFI DISCONNECTED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Get IP Address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AT+CIFSR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(Assuming AT+CWMODE=3)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+CIFSR:APIP,&lt;IP address&gt;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+CIFSR:APMAC,&lt;mac address&gt;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lastRenderedPageBreak/>
              <w:t>+CIFSR:STAIP,&lt;IP address&gt;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+CIFSR:STAMAC,&lt;mac address&gt;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lastRenderedPageBreak/>
              <w:t xml:space="preserve">Query </w:t>
            </w:r>
            <w:proofErr w:type="spellStart"/>
            <w:r>
              <w:rPr>
                <w:rFonts w:ascii="Open Sans" w:hAnsi="Open Sans"/>
              </w:rPr>
              <w:t>WiFi</w:t>
            </w:r>
            <w:proofErr w:type="spellEnd"/>
            <w:r>
              <w:rPr>
                <w:rFonts w:ascii="Open Sans" w:hAnsi="Open Sans"/>
              </w:rPr>
              <w:t xml:space="preserve"> Mode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AT+CWMODE?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+CWMODE:&lt;mode&gt;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Set </w:t>
            </w:r>
            <w:proofErr w:type="spellStart"/>
            <w:r>
              <w:rPr>
                <w:rFonts w:ascii="Open Sans" w:hAnsi="Open Sans"/>
              </w:rPr>
              <w:t>WiFi</w:t>
            </w:r>
            <w:proofErr w:type="spellEnd"/>
            <w:r>
              <w:rPr>
                <w:rFonts w:ascii="Open Sans" w:hAnsi="Open Sans"/>
              </w:rPr>
              <w:t xml:space="preserve"> Mode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AT+CWMODE=&lt;mode&gt;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Mode: -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1 = STA (station)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2 = AP (Access Point)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3 = BOTH i.e. STA &amp; AP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Query TCP/UDP Connection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AT+CIPMUX?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+CIPMUX:&lt;mode&gt;</w:t>
            </w:r>
          </w:p>
        </w:tc>
      </w:tr>
      <w:tr w:rsidR="000331CF" w:rsidTr="00395461">
        <w:trPr>
          <w:trHeight w:val="14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Set TCP/UDP Connection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AT+CIPMUX=&lt;mode&gt;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Mode: -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0 = Single Connection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1 = Multiple Connection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255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TCP/IP Connection status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AT+CIPSTATUS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STATUS:&lt;status&gt;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Possible statuses are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2: Got IP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3: Connected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4: Disconnected</w:t>
            </w:r>
          </w:p>
        </w:tc>
      </w:tr>
      <w:tr w:rsidR="000331CF" w:rsidTr="00395461">
        <w:trPr>
          <w:trHeight w:val="128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Query TCP transmission mode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AT+CIPMODE?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+CIPMODE:&lt;mode&gt;</w:t>
            </w:r>
          </w:p>
        </w:tc>
      </w:tr>
      <w:tr w:rsidR="000331CF" w:rsidTr="00395461">
        <w:trPr>
          <w:trHeight w:val="204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lastRenderedPageBreak/>
              <w:t>Set TCP transmission mode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AT+CIPMODE=&lt;mode&gt;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Mode: -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0 = Normal mode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1 = Transparent mode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2764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Set up TCP/UDP connection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(CIPMUX=0) AT+CIPSTART = &lt;type&gt;,&lt;</w:t>
            </w:r>
            <w:proofErr w:type="spellStart"/>
            <w:r>
              <w:rPr>
                <w:rFonts w:ascii="Open Sans" w:hAnsi="Open Sans"/>
              </w:rPr>
              <w:t>addr</w:t>
            </w:r>
            <w:proofErr w:type="spellEnd"/>
            <w:r>
              <w:rPr>
                <w:rFonts w:ascii="Open Sans" w:hAnsi="Open Sans"/>
              </w:rPr>
              <w:t>&gt;,&lt;port&gt;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(CIPMUX=1) AT+CIPSTART= &lt;id&gt;,&lt;type&gt;,&lt;</w:t>
            </w:r>
            <w:proofErr w:type="spellStart"/>
            <w:r>
              <w:rPr>
                <w:rFonts w:ascii="Open Sans" w:hAnsi="Open Sans"/>
              </w:rPr>
              <w:t>addr</w:t>
            </w:r>
            <w:proofErr w:type="spellEnd"/>
            <w:r>
              <w:rPr>
                <w:rFonts w:ascii="Open Sans" w:hAnsi="Open Sans"/>
              </w:rPr>
              <w:t>&gt;, &lt;port&gt;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Example (CIPMUX=0):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AT+CIPSTART="TCP","192.168.101.110",80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CONNECT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  <w:tr w:rsidR="000331CF" w:rsidTr="00395461">
        <w:trPr>
          <w:trHeight w:val="3802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Send Data</w:t>
            </w:r>
          </w:p>
        </w:tc>
        <w:tc>
          <w:tcPr>
            <w:tcW w:w="38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(CIPMUX=0) AT+CIPSEND=&lt;data length&gt;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(CIPMUX=1) AT+CIPSEND=&lt;id&gt;,&lt;data length&gt;</w:t>
            </w:r>
          </w:p>
        </w:tc>
        <w:tc>
          <w:tcPr>
            <w:tcW w:w="4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&gt; 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(Note: write your data after &gt; and enter it to send it will return status like.)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Recv</w:t>
            </w:r>
            <w:proofErr w:type="spellEnd"/>
            <w:r>
              <w:rPr>
                <w:rFonts w:ascii="Open Sans" w:hAnsi="Open Sans"/>
              </w:rPr>
              <w:t xml:space="preserve"> &lt;data length&gt; bytes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SEND OK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(after we receive response from server if any for default auto receive mode)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(CIPMUX=0): + IPD, &lt;length&gt;: &lt;data&gt;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(CIPMUX=1): + IPD, &lt;id&gt;, &lt;length&gt;: &lt;data&gt;</w:t>
            </w:r>
          </w:p>
        </w:tc>
      </w:tr>
      <w:tr w:rsidR="000331CF" w:rsidTr="00395461">
        <w:trPr>
          <w:trHeight w:val="1042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Close TCP/UDP Connection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spacing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AT+CIPCLOSE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CLOSED</w:t>
            </w:r>
          </w:p>
          <w:p w:rsidR="000331CF" w:rsidRDefault="000331CF" w:rsidP="00395461">
            <w:pPr>
              <w:pStyle w:val="NormalWeb"/>
              <w:spacing w:before="0" w:beforeAutospacing="0" w:after="150" w:afterAutospacing="0" w:line="360" w:lineRule="atLeast"/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OK</w:t>
            </w:r>
          </w:p>
        </w:tc>
      </w:tr>
    </w:tbl>
    <w:p w:rsidR="00932A43" w:rsidRDefault="00932A43">
      <w:bookmarkStart w:id="0" w:name="_GoBack"/>
      <w:bookmarkEnd w:id="0"/>
    </w:p>
    <w:sectPr w:rsidR="0093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54EBC"/>
    <w:multiLevelType w:val="hybridMultilevel"/>
    <w:tmpl w:val="9D508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37220F"/>
    <w:multiLevelType w:val="hybridMultilevel"/>
    <w:tmpl w:val="C6A89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A769DA"/>
    <w:multiLevelType w:val="hybridMultilevel"/>
    <w:tmpl w:val="4716A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1960BA"/>
    <w:multiLevelType w:val="hybridMultilevel"/>
    <w:tmpl w:val="37A2C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CF"/>
    <w:rsid w:val="000331CF"/>
    <w:rsid w:val="009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67ACE-16A5-49FD-95AD-A1C43B4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CF"/>
    <w:pPr>
      <w:spacing w:after="200" w:line="276" w:lineRule="auto"/>
    </w:pPr>
    <w:rPr>
      <w:rFonts w:eastAsiaTheme="minorEastAsia" w:cs="Mangal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CF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eastAsia="en-IN" w:bidi="hi-IN"/>
    </w:rPr>
  </w:style>
  <w:style w:type="paragraph" w:styleId="ListParagraph">
    <w:name w:val="List Paragraph"/>
    <w:basedOn w:val="Normal"/>
    <w:uiPriority w:val="34"/>
    <w:qFormat/>
    <w:rsid w:val="000331C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mr-IN"/>
    </w:rPr>
  </w:style>
  <w:style w:type="character" w:styleId="Strong">
    <w:name w:val="Strong"/>
    <w:basedOn w:val="DefaultParagraphFont"/>
    <w:uiPriority w:val="22"/>
    <w:qFormat/>
    <w:rsid w:val="00033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Diptish</dc:creator>
  <cp:keywords/>
  <dc:description/>
  <cp:lastModifiedBy>Diptish</cp:lastModifiedBy>
  <cp:revision>1</cp:revision>
  <dcterms:created xsi:type="dcterms:W3CDTF">2023-10-26T05:18:00Z</dcterms:created>
  <dcterms:modified xsi:type="dcterms:W3CDTF">2023-10-26T05:19:00Z</dcterms:modified>
</cp:coreProperties>
</file>