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B46E" w14:textId="77777777" w:rsidR="003A7494" w:rsidRDefault="00000000">
      <w:pPr>
        <w:spacing w:after="25" w:line="259" w:lineRule="auto"/>
        <w:ind w:left="34" w:firstLine="0"/>
        <w:jc w:val="center"/>
      </w:pPr>
      <w:r>
        <w:rPr>
          <w:b/>
          <w:sz w:val="40"/>
        </w:rPr>
        <w:t>Software Requirements Specification</w:t>
      </w:r>
    </w:p>
    <w:p w14:paraId="5910D05A" w14:textId="77777777" w:rsidR="003A7494" w:rsidRDefault="00000000">
      <w:pPr>
        <w:spacing w:after="213" w:line="259" w:lineRule="auto"/>
        <w:ind w:left="34" w:firstLine="0"/>
        <w:jc w:val="center"/>
      </w:pPr>
      <w:r>
        <w:rPr>
          <w:i/>
          <w:sz w:val="26"/>
        </w:rPr>
        <w:t>for</w:t>
      </w:r>
    </w:p>
    <w:p w14:paraId="7515F837" w14:textId="77777777" w:rsidR="003A7494" w:rsidRDefault="00000000">
      <w:pPr>
        <w:spacing w:after="0" w:line="259" w:lineRule="auto"/>
        <w:ind w:left="503" w:firstLine="0"/>
      </w:pPr>
      <w:r>
        <w:rPr>
          <w:b/>
          <w:sz w:val="30"/>
        </w:rPr>
        <w:t xml:space="preserve">Community Resource Borrowing and Lending Platform for Educational </w:t>
      </w:r>
    </w:p>
    <w:p w14:paraId="66E048EB" w14:textId="77777777" w:rsidR="003A7494" w:rsidRDefault="00000000">
      <w:pPr>
        <w:spacing w:after="712" w:line="259" w:lineRule="auto"/>
        <w:ind w:left="34" w:firstLine="0"/>
        <w:jc w:val="center"/>
      </w:pPr>
      <w:r>
        <w:rPr>
          <w:b/>
          <w:sz w:val="30"/>
        </w:rPr>
        <w:t>Institutions</w:t>
      </w:r>
    </w:p>
    <w:p w14:paraId="455A51C9" w14:textId="77777777" w:rsidR="003A7494" w:rsidRDefault="00000000">
      <w:pPr>
        <w:spacing w:after="71" w:line="265" w:lineRule="auto"/>
        <w:ind w:left="44"/>
        <w:jc w:val="center"/>
      </w:pPr>
      <w:r>
        <w:rPr>
          <w:sz w:val="24"/>
        </w:rPr>
        <w:t>Version 1.0</w:t>
      </w:r>
    </w:p>
    <w:p w14:paraId="350073DF" w14:textId="77777777" w:rsidR="003A7494" w:rsidRDefault="00000000">
      <w:pPr>
        <w:spacing w:after="464" w:line="265" w:lineRule="auto"/>
        <w:ind w:left="44" w:right="54"/>
        <w:jc w:val="center"/>
      </w:pPr>
      <w:r>
        <w:rPr>
          <w:sz w:val="24"/>
        </w:rPr>
        <w:t xml:space="preserve">Prepared by: </w:t>
      </w:r>
    </w:p>
    <w:p w14:paraId="6D6A0268" w14:textId="77777777" w:rsidR="003A7494" w:rsidRDefault="00000000">
      <w:pPr>
        <w:spacing w:after="71" w:line="265" w:lineRule="auto"/>
        <w:ind w:left="44"/>
        <w:jc w:val="center"/>
      </w:pPr>
      <w:r>
        <w:rPr>
          <w:i/>
          <w:sz w:val="24"/>
        </w:rPr>
        <w:t xml:space="preserve">Onkar Yogi </w:t>
      </w:r>
      <w:r>
        <w:rPr>
          <w:sz w:val="24"/>
        </w:rPr>
        <w:t>– 1272250818</w:t>
      </w:r>
    </w:p>
    <w:p w14:paraId="16EB4C2A" w14:textId="77777777" w:rsidR="003A7494" w:rsidRDefault="00000000">
      <w:pPr>
        <w:spacing w:after="369" w:line="322" w:lineRule="auto"/>
        <w:ind w:left="2863" w:right="2829" w:firstLine="0"/>
        <w:jc w:val="center"/>
      </w:pPr>
      <w:r>
        <w:rPr>
          <w:i/>
          <w:sz w:val="24"/>
        </w:rPr>
        <w:t>Aditya Chincholkar</w:t>
      </w:r>
      <w:r>
        <w:rPr>
          <w:sz w:val="24"/>
        </w:rPr>
        <w:t xml:space="preserve"> – 1272250944 </w:t>
      </w:r>
      <w:r>
        <w:rPr>
          <w:i/>
          <w:sz w:val="24"/>
        </w:rPr>
        <w:t xml:space="preserve">Kunwar </w:t>
      </w:r>
      <w:proofErr w:type="spellStart"/>
      <w:r>
        <w:rPr>
          <w:i/>
          <w:sz w:val="24"/>
        </w:rPr>
        <w:t>Rambhia</w:t>
      </w:r>
      <w:proofErr w:type="spellEnd"/>
      <w:r>
        <w:rPr>
          <w:sz w:val="24"/>
        </w:rPr>
        <w:t xml:space="preserve"> – 1272250815</w:t>
      </w:r>
    </w:p>
    <w:p w14:paraId="5BD5AED0" w14:textId="77777777" w:rsidR="003A7494" w:rsidRDefault="00000000">
      <w:pPr>
        <w:spacing w:after="71" w:line="265" w:lineRule="auto"/>
        <w:ind w:left="44"/>
        <w:jc w:val="center"/>
      </w:pPr>
      <w:r>
        <w:rPr>
          <w:sz w:val="24"/>
        </w:rPr>
        <w:t>TY CSE – Semester V, PBL III: Software Engineering and Modelling</w:t>
      </w:r>
    </w:p>
    <w:p w14:paraId="2FA04D50" w14:textId="77777777" w:rsidR="003A7494" w:rsidRDefault="00000000">
      <w:pPr>
        <w:spacing w:after="71" w:line="265" w:lineRule="auto"/>
        <w:ind w:left="44"/>
        <w:jc w:val="center"/>
      </w:pPr>
      <w:r>
        <w:rPr>
          <w:sz w:val="24"/>
        </w:rPr>
        <w:t>[MITWPU] — AY 2026-27</w:t>
      </w:r>
    </w:p>
    <w:p w14:paraId="33C2B12F" w14:textId="77777777" w:rsidR="003A7494" w:rsidRDefault="00000000">
      <w:pPr>
        <w:spacing w:after="71" w:line="265" w:lineRule="auto"/>
        <w:ind w:left="44"/>
        <w:jc w:val="center"/>
      </w:pPr>
      <w:r>
        <w:rPr>
          <w:sz w:val="24"/>
        </w:rPr>
        <w:t>July 2026</w:t>
      </w:r>
    </w:p>
    <w:p w14:paraId="4F14179D" w14:textId="77777777" w:rsidR="003A7494" w:rsidRDefault="00000000">
      <w:pPr>
        <w:pStyle w:val="Heading1"/>
        <w:ind w:left="-5"/>
      </w:pPr>
      <w:r>
        <w:t>Table of Contents</w:t>
      </w:r>
    </w:p>
    <w:p w14:paraId="50DABD13" w14:textId="77777777" w:rsidR="003A7494" w:rsidRDefault="00000000">
      <w:pPr>
        <w:numPr>
          <w:ilvl w:val="0"/>
          <w:numId w:val="1"/>
        </w:numPr>
        <w:spacing w:after="31"/>
        <w:ind w:hanging="217"/>
      </w:pPr>
      <w:r>
        <w:t>Introduction4</w:t>
      </w:r>
    </w:p>
    <w:p w14:paraId="72944FFA" w14:textId="77777777" w:rsidR="003A7494" w:rsidRDefault="00000000">
      <w:pPr>
        <w:numPr>
          <w:ilvl w:val="1"/>
          <w:numId w:val="1"/>
        </w:numPr>
        <w:spacing w:after="31"/>
        <w:ind w:firstLine="260"/>
      </w:pPr>
      <w:r>
        <w:t>Purpose4</w:t>
      </w:r>
    </w:p>
    <w:p w14:paraId="3ECD0E00" w14:textId="77777777" w:rsidR="003A7494" w:rsidRDefault="00000000">
      <w:pPr>
        <w:numPr>
          <w:ilvl w:val="1"/>
          <w:numId w:val="1"/>
        </w:numPr>
        <w:spacing w:after="31"/>
        <w:ind w:firstLine="260"/>
      </w:pPr>
      <w:r>
        <w:t>Document Conventions4</w:t>
      </w:r>
    </w:p>
    <w:p w14:paraId="5B9EEA4B" w14:textId="77777777" w:rsidR="003A7494" w:rsidRDefault="00000000">
      <w:pPr>
        <w:numPr>
          <w:ilvl w:val="1"/>
          <w:numId w:val="1"/>
        </w:numPr>
        <w:spacing w:after="31"/>
        <w:ind w:firstLine="260"/>
      </w:pPr>
      <w:r>
        <w:t>Intended Audience and Reading Suggestions4</w:t>
      </w:r>
    </w:p>
    <w:p w14:paraId="7A8F2658" w14:textId="77777777" w:rsidR="003A7494" w:rsidRDefault="00000000">
      <w:pPr>
        <w:numPr>
          <w:ilvl w:val="1"/>
          <w:numId w:val="1"/>
        </w:numPr>
        <w:spacing w:after="31"/>
        <w:ind w:firstLine="260"/>
      </w:pPr>
      <w:r>
        <w:t>Product Scope4</w:t>
      </w:r>
    </w:p>
    <w:p w14:paraId="60BEFBC6" w14:textId="77777777" w:rsidR="003A7494" w:rsidRDefault="00000000">
      <w:pPr>
        <w:numPr>
          <w:ilvl w:val="1"/>
          <w:numId w:val="1"/>
        </w:numPr>
        <w:spacing w:after="31"/>
        <w:ind w:firstLine="260"/>
      </w:pPr>
      <w:r>
        <w:t>References5</w:t>
      </w:r>
    </w:p>
    <w:p w14:paraId="19CDB3DF" w14:textId="77777777" w:rsidR="003A7494" w:rsidRDefault="00000000">
      <w:pPr>
        <w:numPr>
          <w:ilvl w:val="0"/>
          <w:numId w:val="1"/>
        </w:numPr>
        <w:spacing w:after="31"/>
        <w:ind w:hanging="217"/>
      </w:pPr>
      <w:r>
        <w:t>Overall Description5</w:t>
      </w:r>
    </w:p>
    <w:p w14:paraId="037A3CCB" w14:textId="77777777" w:rsidR="003A7494" w:rsidRDefault="00000000">
      <w:pPr>
        <w:numPr>
          <w:ilvl w:val="1"/>
          <w:numId w:val="1"/>
        </w:numPr>
        <w:spacing w:after="31"/>
        <w:ind w:firstLine="260"/>
      </w:pPr>
      <w:r>
        <w:t>Product Perspective5</w:t>
      </w:r>
    </w:p>
    <w:p w14:paraId="037AF5DE" w14:textId="77777777" w:rsidR="003A7494" w:rsidRDefault="00000000">
      <w:pPr>
        <w:numPr>
          <w:ilvl w:val="1"/>
          <w:numId w:val="1"/>
        </w:numPr>
        <w:spacing w:after="31"/>
        <w:ind w:firstLine="260"/>
      </w:pPr>
      <w:r>
        <w:t>Product Functions5</w:t>
      </w:r>
    </w:p>
    <w:p w14:paraId="1F36E904" w14:textId="77777777" w:rsidR="003A7494" w:rsidRDefault="00000000">
      <w:pPr>
        <w:numPr>
          <w:ilvl w:val="1"/>
          <w:numId w:val="1"/>
        </w:numPr>
        <w:spacing w:after="31"/>
        <w:ind w:firstLine="260"/>
      </w:pPr>
      <w:r>
        <w:t>User Classes and Characteristics6</w:t>
      </w:r>
    </w:p>
    <w:p w14:paraId="18960E1B" w14:textId="77777777" w:rsidR="003A7494" w:rsidRDefault="00000000">
      <w:pPr>
        <w:numPr>
          <w:ilvl w:val="1"/>
          <w:numId w:val="1"/>
        </w:numPr>
        <w:spacing w:after="31"/>
        <w:ind w:firstLine="260"/>
      </w:pPr>
      <w:r>
        <w:t>Operating Environment6</w:t>
      </w:r>
    </w:p>
    <w:p w14:paraId="4FA7D881" w14:textId="77777777" w:rsidR="003A7494" w:rsidRDefault="00000000">
      <w:pPr>
        <w:numPr>
          <w:ilvl w:val="1"/>
          <w:numId w:val="1"/>
        </w:numPr>
        <w:spacing w:after="31"/>
        <w:ind w:firstLine="260"/>
      </w:pPr>
      <w:r>
        <w:t>Design and Implementation Constraints6</w:t>
      </w:r>
    </w:p>
    <w:p w14:paraId="7529BDA1" w14:textId="77777777" w:rsidR="003A7494" w:rsidRDefault="00000000">
      <w:pPr>
        <w:numPr>
          <w:ilvl w:val="1"/>
          <w:numId w:val="1"/>
        </w:numPr>
        <w:spacing w:after="31"/>
        <w:ind w:firstLine="260"/>
      </w:pPr>
      <w:r>
        <w:t>User Documentation6</w:t>
      </w:r>
    </w:p>
    <w:p w14:paraId="5D5CB17D" w14:textId="77777777" w:rsidR="003A7494" w:rsidRDefault="00000000">
      <w:pPr>
        <w:numPr>
          <w:ilvl w:val="1"/>
          <w:numId w:val="1"/>
        </w:numPr>
        <w:spacing w:after="31"/>
        <w:ind w:firstLine="260"/>
      </w:pPr>
      <w:r>
        <w:t>Assumptions and Dependencies7</w:t>
      </w:r>
    </w:p>
    <w:p w14:paraId="4811E6BF" w14:textId="77777777" w:rsidR="003A7494" w:rsidRDefault="00000000">
      <w:pPr>
        <w:numPr>
          <w:ilvl w:val="0"/>
          <w:numId w:val="1"/>
        </w:numPr>
        <w:spacing w:after="31"/>
        <w:ind w:hanging="217"/>
      </w:pPr>
      <w:r>
        <w:t>External Interface Requirements7</w:t>
      </w:r>
    </w:p>
    <w:p w14:paraId="71CDFB29" w14:textId="77777777" w:rsidR="003A7494" w:rsidRDefault="00000000">
      <w:pPr>
        <w:numPr>
          <w:ilvl w:val="1"/>
          <w:numId w:val="1"/>
        </w:numPr>
        <w:spacing w:after="31"/>
        <w:ind w:firstLine="260"/>
      </w:pPr>
      <w:r>
        <w:t>User Interfaces7</w:t>
      </w:r>
    </w:p>
    <w:p w14:paraId="06294291" w14:textId="77777777" w:rsidR="003A7494" w:rsidRDefault="00000000">
      <w:pPr>
        <w:numPr>
          <w:ilvl w:val="1"/>
          <w:numId w:val="1"/>
        </w:numPr>
        <w:spacing w:after="31"/>
        <w:ind w:firstLine="260"/>
      </w:pPr>
      <w:r>
        <w:t>Hardware Interfaces7</w:t>
      </w:r>
    </w:p>
    <w:p w14:paraId="77EB7317" w14:textId="77777777" w:rsidR="003A7494" w:rsidRDefault="00000000">
      <w:pPr>
        <w:numPr>
          <w:ilvl w:val="1"/>
          <w:numId w:val="1"/>
        </w:numPr>
        <w:spacing w:after="31"/>
        <w:ind w:firstLine="260"/>
      </w:pPr>
      <w:r>
        <w:t>Software Interfaces7</w:t>
      </w:r>
    </w:p>
    <w:p w14:paraId="1EAB1EF6" w14:textId="77777777" w:rsidR="003A7494" w:rsidRDefault="00000000">
      <w:pPr>
        <w:numPr>
          <w:ilvl w:val="1"/>
          <w:numId w:val="1"/>
        </w:numPr>
        <w:spacing w:after="31"/>
        <w:ind w:firstLine="260"/>
      </w:pPr>
      <w:r>
        <w:t>Communications Interfaces7</w:t>
      </w:r>
    </w:p>
    <w:p w14:paraId="25CF8289" w14:textId="77777777" w:rsidR="003A7494" w:rsidRDefault="00000000">
      <w:pPr>
        <w:numPr>
          <w:ilvl w:val="0"/>
          <w:numId w:val="1"/>
        </w:numPr>
        <w:spacing w:after="31"/>
        <w:ind w:hanging="217"/>
      </w:pPr>
      <w:r>
        <w:t>System Features7</w:t>
      </w:r>
    </w:p>
    <w:p w14:paraId="24CF79F8" w14:textId="77777777" w:rsidR="003A7494" w:rsidRDefault="00000000">
      <w:pPr>
        <w:numPr>
          <w:ilvl w:val="1"/>
          <w:numId w:val="1"/>
        </w:numPr>
        <w:spacing w:after="31"/>
        <w:ind w:firstLine="260"/>
      </w:pPr>
      <w:r>
        <w:t>Authentication &amp; Account Management8</w:t>
      </w:r>
    </w:p>
    <w:p w14:paraId="4686DB69" w14:textId="77777777" w:rsidR="003A7494" w:rsidRDefault="00000000">
      <w:pPr>
        <w:numPr>
          <w:ilvl w:val="1"/>
          <w:numId w:val="1"/>
        </w:numPr>
        <w:spacing w:after="31"/>
        <w:ind w:firstLine="260"/>
      </w:pPr>
      <w:r>
        <w:t>Profile Management8</w:t>
      </w:r>
    </w:p>
    <w:p w14:paraId="3E9C2D73" w14:textId="77777777" w:rsidR="003A7494" w:rsidRDefault="00000000">
      <w:pPr>
        <w:numPr>
          <w:ilvl w:val="1"/>
          <w:numId w:val="1"/>
        </w:numPr>
        <w:spacing w:after="31"/>
        <w:ind w:firstLine="260"/>
      </w:pPr>
      <w:r>
        <w:lastRenderedPageBreak/>
        <w:t>Resource Management8</w:t>
      </w:r>
    </w:p>
    <w:p w14:paraId="08887A9C" w14:textId="77777777" w:rsidR="003A7494" w:rsidRDefault="00000000">
      <w:pPr>
        <w:numPr>
          <w:ilvl w:val="1"/>
          <w:numId w:val="1"/>
        </w:numPr>
        <w:spacing w:after="31"/>
        <w:ind w:firstLine="260"/>
      </w:pPr>
      <w:r>
        <w:t>Borrowing Workflow9</w:t>
      </w:r>
    </w:p>
    <w:p w14:paraId="76D46060" w14:textId="77777777" w:rsidR="003A7494" w:rsidRDefault="00000000">
      <w:pPr>
        <w:numPr>
          <w:ilvl w:val="1"/>
          <w:numId w:val="1"/>
        </w:numPr>
        <w:spacing w:after="31"/>
        <w:ind w:firstLine="260"/>
      </w:pPr>
      <w:r>
        <w:t>Notifications &amp; Trust9</w:t>
      </w:r>
    </w:p>
    <w:p w14:paraId="4C823B6F" w14:textId="77777777" w:rsidR="003A7494" w:rsidRDefault="00000000">
      <w:pPr>
        <w:numPr>
          <w:ilvl w:val="1"/>
          <w:numId w:val="1"/>
        </w:numPr>
        <w:spacing w:after="31"/>
        <w:ind w:firstLine="260"/>
      </w:pPr>
      <w:r>
        <w:t>Administration9</w:t>
      </w:r>
    </w:p>
    <w:p w14:paraId="3B2EF534" w14:textId="77777777" w:rsidR="003A7494" w:rsidRDefault="00000000">
      <w:pPr>
        <w:numPr>
          <w:ilvl w:val="0"/>
          <w:numId w:val="1"/>
        </w:numPr>
        <w:spacing w:after="31"/>
        <w:ind w:hanging="217"/>
      </w:pPr>
      <w:r>
        <w:t>Other Nonfunctional Requirements10</w:t>
      </w:r>
    </w:p>
    <w:p w14:paraId="1381AA9A" w14:textId="77777777" w:rsidR="003A7494" w:rsidRDefault="00000000">
      <w:pPr>
        <w:numPr>
          <w:ilvl w:val="1"/>
          <w:numId w:val="1"/>
        </w:numPr>
        <w:spacing w:after="31"/>
        <w:ind w:firstLine="260"/>
      </w:pPr>
      <w:r>
        <w:t>Performance Requirements10</w:t>
      </w:r>
    </w:p>
    <w:p w14:paraId="707AA032" w14:textId="77777777" w:rsidR="003A7494" w:rsidRDefault="00000000">
      <w:pPr>
        <w:numPr>
          <w:ilvl w:val="1"/>
          <w:numId w:val="1"/>
        </w:numPr>
        <w:spacing w:after="31"/>
        <w:ind w:firstLine="260"/>
      </w:pPr>
      <w:r>
        <w:t>Safety Requirements10</w:t>
      </w:r>
    </w:p>
    <w:p w14:paraId="2B609E98" w14:textId="77777777" w:rsidR="003A7494" w:rsidRDefault="00000000">
      <w:pPr>
        <w:numPr>
          <w:ilvl w:val="1"/>
          <w:numId w:val="1"/>
        </w:numPr>
        <w:spacing w:after="31"/>
        <w:ind w:firstLine="260"/>
      </w:pPr>
      <w:r>
        <w:t>Security Requirements10</w:t>
      </w:r>
    </w:p>
    <w:p w14:paraId="34B0ED95" w14:textId="77777777" w:rsidR="003A7494" w:rsidRDefault="00000000">
      <w:pPr>
        <w:numPr>
          <w:ilvl w:val="1"/>
          <w:numId w:val="1"/>
        </w:numPr>
        <w:spacing w:after="31"/>
        <w:ind w:firstLine="260"/>
      </w:pPr>
      <w:r>
        <w:t>Software Quality Attributes10</w:t>
      </w:r>
    </w:p>
    <w:p w14:paraId="02974819" w14:textId="77777777" w:rsidR="003A7494" w:rsidRDefault="00000000">
      <w:pPr>
        <w:numPr>
          <w:ilvl w:val="1"/>
          <w:numId w:val="1"/>
        </w:numPr>
        <w:spacing w:after="31"/>
        <w:ind w:firstLine="260"/>
      </w:pPr>
      <w:r>
        <w:t>Business Rules10</w:t>
      </w:r>
    </w:p>
    <w:p w14:paraId="00B587D4" w14:textId="77777777" w:rsidR="003A7494" w:rsidRDefault="00000000">
      <w:pPr>
        <w:numPr>
          <w:ilvl w:val="0"/>
          <w:numId w:val="1"/>
        </w:numPr>
        <w:spacing w:after="31"/>
        <w:ind w:hanging="217"/>
      </w:pPr>
      <w:r>
        <w:t>Other Requirements10</w:t>
      </w:r>
    </w:p>
    <w:p w14:paraId="4F2891F4" w14:textId="77777777" w:rsidR="003A7494" w:rsidRDefault="00000000">
      <w:pPr>
        <w:numPr>
          <w:ilvl w:val="1"/>
          <w:numId w:val="1"/>
        </w:numPr>
        <w:spacing w:after="24"/>
        <w:ind w:firstLine="260"/>
      </w:pPr>
      <w:r>
        <w:t>Future Enhancements11 Appendix A: Glossary11</w:t>
      </w:r>
    </w:p>
    <w:p w14:paraId="6274287B" w14:textId="77777777" w:rsidR="003A7494" w:rsidRDefault="00000000">
      <w:pPr>
        <w:spacing w:after="31"/>
      </w:pPr>
      <w:r>
        <w:t>Appendix B: Analysis Models11</w:t>
      </w:r>
    </w:p>
    <w:p w14:paraId="1D41E488" w14:textId="77777777" w:rsidR="003A7494" w:rsidRDefault="00000000">
      <w:r>
        <w:t>Appendix C: To Be Determined List11</w:t>
      </w:r>
    </w:p>
    <w:p w14:paraId="03E8F3D3" w14:textId="77777777" w:rsidR="003A7494" w:rsidRDefault="00000000">
      <w:pPr>
        <w:pStyle w:val="Heading1"/>
        <w:spacing w:after="0"/>
        <w:ind w:left="-5"/>
      </w:pPr>
      <w:r>
        <w:t>Revision History</w:t>
      </w:r>
    </w:p>
    <w:tbl>
      <w:tblPr>
        <w:tblStyle w:val="TableGrid"/>
        <w:tblW w:w="9000" w:type="dxa"/>
        <w:tblInd w:w="-99" w:type="dxa"/>
        <w:tblCellMar>
          <w:top w:w="127" w:type="dxa"/>
          <w:left w:w="100" w:type="dxa"/>
          <w:bottom w:w="0" w:type="dxa"/>
          <w:right w:w="115" w:type="dxa"/>
        </w:tblCellMar>
        <w:tblLook w:val="04A0" w:firstRow="1" w:lastRow="0" w:firstColumn="1" w:lastColumn="0" w:noHBand="0" w:noVBand="1"/>
      </w:tblPr>
      <w:tblGrid>
        <w:gridCol w:w="2200"/>
        <w:gridCol w:w="1600"/>
        <w:gridCol w:w="4000"/>
        <w:gridCol w:w="1200"/>
      </w:tblGrid>
      <w:tr w:rsidR="003A7494" w14:paraId="7CEFAE91" w14:textId="77777777">
        <w:trPr>
          <w:trHeight w:val="409"/>
        </w:trPr>
        <w:tc>
          <w:tcPr>
            <w:tcW w:w="2200" w:type="dxa"/>
            <w:tcBorders>
              <w:top w:val="single" w:sz="2" w:space="0" w:color="999999"/>
              <w:left w:val="single" w:sz="2" w:space="0" w:color="999999"/>
              <w:bottom w:val="single" w:sz="2" w:space="0" w:color="999999"/>
              <w:right w:val="single" w:sz="2" w:space="0" w:color="999999"/>
            </w:tcBorders>
            <w:shd w:val="clear" w:color="auto" w:fill="D9D9D9"/>
          </w:tcPr>
          <w:p w14:paraId="1ADEA4E5" w14:textId="77777777" w:rsidR="003A7494" w:rsidRDefault="00000000">
            <w:pPr>
              <w:spacing w:after="0" w:line="259" w:lineRule="auto"/>
              <w:ind w:left="0" w:firstLine="0"/>
            </w:pPr>
            <w:r>
              <w:rPr>
                <w:b/>
                <w:sz w:val="20"/>
              </w:rPr>
              <w:t>Name</w:t>
            </w:r>
          </w:p>
        </w:tc>
        <w:tc>
          <w:tcPr>
            <w:tcW w:w="1600" w:type="dxa"/>
            <w:tcBorders>
              <w:top w:val="single" w:sz="2" w:space="0" w:color="999999"/>
              <w:left w:val="single" w:sz="2" w:space="0" w:color="999999"/>
              <w:bottom w:val="single" w:sz="2" w:space="0" w:color="999999"/>
              <w:right w:val="single" w:sz="2" w:space="0" w:color="999999"/>
            </w:tcBorders>
            <w:shd w:val="clear" w:color="auto" w:fill="D9D9D9"/>
          </w:tcPr>
          <w:p w14:paraId="6A68A45B" w14:textId="77777777" w:rsidR="003A7494" w:rsidRDefault="00000000">
            <w:pPr>
              <w:spacing w:after="0" w:line="259" w:lineRule="auto"/>
              <w:ind w:left="0" w:firstLine="0"/>
            </w:pPr>
            <w:r>
              <w:rPr>
                <w:b/>
                <w:sz w:val="20"/>
              </w:rPr>
              <w:t>Date</w:t>
            </w:r>
          </w:p>
        </w:tc>
        <w:tc>
          <w:tcPr>
            <w:tcW w:w="4000" w:type="dxa"/>
            <w:tcBorders>
              <w:top w:val="single" w:sz="2" w:space="0" w:color="999999"/>
              <w:left w:val="single" w:sz="2" w:space="0" w:color="999999"/>
              <w:bottom w:val="single" w:sz="2" w:space="0" w:color="999999"/>
              <w:right w:val="single" w:sz="2" w:space="0" w:color="999999"/>
            </w:tcBorders>
            <w:shd w:val="clear" w:color="auto" w:fill="D9D9D9"/>
          </w:tcPr>
          <w:p w14:paraId="4B76159E" w14:textId="77777777" w:rsidR="003A7494" w:rsidRDefault="00000000">
            <w:pPr>
              <w:spacing w:after="0" w:line="259" w:lineRule="auto"/>
              <w:ind w:left="0" w:firstLine="0"/>
            </w:pPr>
            <w:r>
              <w:rPr>
                <w:b/>
                <w:sz w:val="20"/>
              </w:rPr>
              <w:t>Reason for Changes</w:t>
            </w:r>
          </w:p>
        </w:tc>
        <w:tc>
          <w:tcPr>
            <w:tcW w:w="1200" w:type="dxa"/>
            <w:tcBorders>
              <w:top w:val="single" w:sz="2" w:space="0" w:color="999999"/>
              <w:left w:val="single" w:sz="2" w:space="0" w:color="999999"/>
              <w:bottom w:val="single" w:sz="2" w:space="0" w:color="999999"/>
              <w:right w:val="single" w:sz="2" w:space="0" w:color="999999"/>
            </w:tcBorders>
            <w:shd w:val="clear" w:color="auto" w:fill="D9D9D9"/>
          </w:tcPr>
          <w:p w14:paraId="0C283115" w14:textId="77777777" w:rsidR="003A7494" w:rsidRDefault="00000000">
            <w:pPr>
              <w:spacing w:after="0" w:line="259" w:lineRule="auto"/>
              <w:ind w:left="0" w:firstLine="0"/>
            </w:pPr>
            <w:r>
              <w:rPr>
                <w:b/>
                <w:sz w:val="20"/>
              </w:rPr>
              <w:t>Version</w:t>
            </w:r>
          </w:p>
        </w:tc>
      </w:tr>
      <w:tr w:rsidR="003A7494" w14:paraId="3F04285F" w14:textId="77777777">
        <w:trPr>
          <w:trHeight w:val="653"/>
        </w:trPr>
        <w:tc>
          <w:tcPr>
            <w:tcW w:w="2200" w:type="dxa"/>
            <w:tcBorders>
              <w:top w:val="single" w:sz="2" w:space="0" w:color="999999"/>
              <w:left w:val="single" w:sz="2" w:space="0" w:color="999999"/>
              <w:bottom w:val="single" w:sz="2" w:space="0" w:color="999999"/>
              <w:right w:val="single" w:sz="2" w:space="0" w:color="999999"/>
            </w:tcBorders>
            <w:vAlign w:val="center"/>
          </w:tcPr>
          <w:p w14:paraId="1208FCDF" w14:textId="77777777" w:rsidR="003A7494" w:rsidRDefault="00000000">
            <w:pPr>
              <w:spacing w:after="0" w:line="259" w:lineRule="auto"/>
              <w:ind w:left="0" w:firstLine="0"/>
            </w:pPr>
            <w:r>
              <w:rPr>
                <w:sz w:val="20"/>
              </w:rPr>
              <w:t>Project Team</w:t>
            </w:r>
          </w:p>
        </w:tc>
        <w:tc>
          <w:tcPr>
            <w:tcW w:w="1600" w:type="dxa"/>
            <w:tcBorders>
              <w:top w:val="single" w:sz="2" w:space="0" w:color="999999"/>
              <w:left w:val="single" w:sz="2" w:space="0" w:color="999999"/>
              <w:bottom w:val="single" w:sz="2" w:space="0" w:color="999999"/>
              <w:right w:val="single" w:sz="2" w:space="0" w:color="999999"/>
            </w:tcBorders>
            <w:vAlign w:val="center"/>
          </w:tcPr>
          <w:p w14:paraId="7DD9A4CA" w14:textId="77777777" w:rsidR="003A7494" w:rsidRDefault="00000000">
            <w:pPr>
              <w:spacing w:after="0" w:line="259" w:lineRule="auto"/>
              <w:ind w:left="0" w:firstLine="0"/>
            </w:pPr>
            <w:r>
              <w:rPr>
                <w:sz w:val="20"/>
              </w:rPr>
              <w:t>July 2026</w:t>
            </w:r>
          </w:p>
        </w:tc>
        <w:tc>
          <w:tcPr>
            <w:tcW w:w="4000" w:type="dxa"/>
            <w:tcBorders>
              <w:top w:val="single" w:sz="2" w:space="0" w:color="999999"/>
              <w:left w:val="single" w:sz="2" w:space="0" w:color="999999"/>
              <w:bottom w:val="single" w:sz="2" w:space="0" w:color="999999"/>
              <w:right w:val="single" w:sz="2" w:space="0" w:color="999999"/>
            </w:tcBorders>
          </w:tcPr>
          <w:p w14:paraId="2193D8EA" w14:textId="77777777" w:rsidR="003A7494" w:rsidRDefault="00000000">
            <w:pPr>
              <w:spacing w:after="0" w:line="259" w:lineRule="auto"/>
              <w:ind w:left="0" w:firstLine="0"/>
            </w:pPr>
            <w:r>
              <w:rPr>
                <w:sz w:val="20"/>
              </w:rPr>
              <w:t>Complete initial draft — Sections 1–6 and Appendices A–C</w:t>
            </w:r>
          </w:p>
        </w:tc>
        <w:tc>
          <w:tcPr>
            <w:tcW w:w="1200" w:type="dxa"/>
            <w:tcBorders>
              <w:top w:val="single" w:sz="2" w:space="0" w:color="999999"/>
              <w:left w:val="single" w:sz="2" w:space="0" w:color="999999"/>
              <w:bottom w:val="single" w:sz="2" w:space="0" w:color="999999"/>
              <w:right w:val="single" w:sz="2" w:space="0" w:color="999999"/>
            </w:tcBorders>
            <w:vAlign w:val="center"/>
          </w:tcPr>
          <w:p w14:paraId="3FF5427A" w14:textId="77777777" w:rsidR="003A7494" w:rsidRDefault="00000000">
            <w:pPr>
              <w:spacing w:after="0" w:line="259" w:lineRule="auto"/>
              <w:ind w:left="0" w:firstLine="0"/>
            </w:pPr>
            <w:r>
              <w:rPr>
                <w:sz w:val="20"/>
              </w:rPr>
              <w:t>1.0</w:t>
            </w:r>
          </w:p>
        </w:tc>
      </w:tr>
    </w:tbl>
    <w:p w14:paraId="1D8DAD7D" w14:textId="77777777" w:rsidR="003A7494" w:rsidRDefault="00000000">
      <w:r>
        <w:br w:type="page"/>
      </w:r>
    </w:p>
    <w:p w14:paraId="5F455A3E" w14:textId="77777777" w:rsidR="003A7494" w:rsidRDefault="00000000">
      <w:pPr>
        <w:pStyle w:val="Heading1"/>
        <w:spacing w:after="194"/>
        <w:ind w:left="-5"/>
      </w:pPr>
      <w:r>
        <w:lastRenderedPageBreak/>
        <w:t>1. Introduction</w:t>
      </w:r>
    </w:p>
    <w:p w14:paraId="02A3E175" w14:textId="77777777" w:rsidR="003A7494" w:rsidRDefault="00000000">
      <w:pPr>
        <w:pStyle w:val="Heading2"/>
        <w:ind w:left="-5"/>
      </w:pPr>
      <w:r>
        <w:t>1.1 Purpose</w:t>
      </w:r>
    </w:p>
    <w:p w14:paraId="640CEC51" w14:textId="77777777" w:rsidR="003A7494" w:rsidRDefault="00000000">
      <w:pPr>
        <w:spacing w:after="179"/>
      </w:pPr>
      <w:r>
        <w:t>This Software Requirements Specification (SRS) defines the functional and non-functional requirements for the Community Resource Borrowing and Lending Platform for Educational Institutions. The purpose of this document is to provide a clear and complete description of the proposed system, serving as a common reference for developers, project guides, testers, and stakeholders throughout the software development life cycle.</w:t>
      </w:r>
    </w:p>
    <w:p w14:paraId="5ED2BCB6" w14:textId="77777777" w:rsidR="003A7494" w:rsidRDefault="00000000">
      <w:pPr>
        <w:spacing w:after="298"/>
      </w:pPr>
      <w:r>
        <w:t>The system aims to provide a secure and centralized platform where verified members of an educational institution can lend and borrow resources such as textbooks, laboratory equipment, electronic devices, project kits, sports equipment, and other reusable items. The document describes the system features, user interactions, performance expectations, constraints, and quality requirements that will guide the design, implementation, testing, and maintenance of the application.</w:t>
      </w:r>
    </w:p>
    <w:p w14:paraId="559E886E" w14:textId="77777777" w:rsidR="003A7494" w:rsidRDefault="00000000">
      <w:pPr>
        <w:pStyle w:val="Heading2"/>
        <w:ind w:left="-5"/>
      </w:pPr>
      <w:r>
        <w:t>1.2 Document Conventions</w:t>
      </w:r>
    </w:p>
    <w:p w14:paraId="3DE4B688" w14:textId="77777777" w:rsidR="003A7494" w:rsidRDefault="00000000">
      <w:pPr>
        <w:spacing w:after="185"/>
      </w:pPr>
      <w:r>
        <w:t>This document follows the IEEE Software Requirements Specification format.</w:t>
      </w:r>
    </w:p>
    <w:p w14:paraId="0A3B5FB1" w14:textId="77777777" w:rsidR="003A7494" w:rsidRDefault="00000000">
      <w:pPr>
        <w:spacing w:after="199"/>
      </w:pPr>
      <w:r>
        <w:t>The keywords “shall,” “should,” and “may” are used according to IEEE standards:</w:t>
      </w:r>
    </w:p>
    <w:p w14:paraId="22D2CC70" w14:textId="77777777" w:rsidR="003A7494" w:rsidRDefault="00000000">
      <w:pPr>
        <w:numPr>
          <w:ilvl w:val="0"/>
          <w:numId w:val="2"/>
        </w:numPr>
        <w:ind w:hanging="260"/>
      </w:pPr>
      <w:r>
        <w:t>Shall indicates a mandatory system requirement.</w:t>
      </w:r>
    </w:p>
    <w:p w14:paraId="0BF9B4F0" w14:textId="77777777" w:rsidR="003A7494" w:rsidRDefault="00000000">
      <w:pPr>
        <w:numPr>
          <w:ilvl w:val="0"/>
          <w:numId w:val="2"/>
        </w:numPr>
        <w:ind w:hanging="260"/>
      </w:pPr>
      <w:r>
        <w:t>Should indicates a recommended requirement.</w:t>
      </w:r>
    </w:p>
    <w:p w14:paraId="059F2346" w14:textId="77777777" w:rsidR="003A7494" w:rsidRDefault="00000000">
      <w:pPr>
        <w:numPr>
          <w:ilvl w:val="0"/>
          <w:numId w:val="2"/>
        </w:numPr>
        <w:ind w:hanging="260"/>
      </w:pPr>
      <w:r>
        <w:t>May indicates an optional or future enhancement.</w:t>
      </w:r>
    </w:p>
    <w:p w14:paraId="4518DDDD" w14:textId="77777777" w:rsidR="003A7494" w:rsidRDefault="00000000">
      <w:pPr>
        <w:spacing w:after="179"/>
      </w:pPr>
      <w:r>
        <w:t>Functional requirements are identified using the notation FR-x, and non-functional requirements are identified as NFR-x. Open items that are not yet finalized are marked TBD and tracked in Appendix C.</w:t>
      </w:r>
    </w:p>
    <w:p w14:paraId="66045248" w14:textId="77777777" w:rsidR="003A7494" w:rsidRDefault="00000000">
      <w:pPr>
        <w:spacing w:after="298"/>
      </w:pPr>
      <w:r>
        <w:t>Module names, interfaces, and database entities are written in bold where appropriate to improve readability.</w:t>
      </w:r>
    </w:p>
    <w:p w14:paraId="4ED57CAE" w14:textId="77777777" w:rsidR="003A7494" w:rsidRDefault="00000000">
      <w:pPr>
        <w:pStyle w:val="Heading2"/>
        <w:ind w:left="-5"/>
      </w:pPr>
      <w:r>
        <w:t>1.3 Intended Audience and Reading Suggestions</w:t>
      </w:r>
    </w:p>
    <w:p w14:paraId="6F1D07F5" w14:textId="77777777" w:rsidR="003A7494" w:rsidRDefault="00000000">
      <w:pPr>
        <w:spacing w:after="0"/>
      </w:pPr>
      <w:r>
        <w:t>This document is intended for the following stakeholders:</w:t>
      </w:r>
    </w:p>
    <w:tbl>
      <w:tblPr>
        <w:tblStyle w:val="TableGrid"/>
        <w:tblW w:w="9000" w:type="dxa"/>
        <w:tblInd w:w="-99" w:type="dxa"/>
        <w:tblCellMar>
          <w:top w:w="127" w:type="dxa"/>
          <w:left w:w="100" w:type="dxa"/>
          <w:bottom w:w="0" w:type="dxa"/>
          <w:right w:w="115" w:type="dxa"/>
        </w:tblCellMar>
        <w:tblLook w:val="04A0" w:firstRow="1" w:lastRow="0" w:firstColumn="1" w:lastColumn="0" w:noHBand="0" w:noVBand="1"/>
      </w:tblPr>
      <w:tblGrid>
        <w:gridCol w:w="2600"/>
        <w:gridCol w:w="6400"/>
      </w:tblGrid>
      <w:tr w:rsidR="003A7494" w14:paraId="165C7914" w14:textId="77777777">
        <w:trPr>
          <w:trHeight w:val="409"/>
        </w:trPr>
        <w:tc>
          <w:tcPr>
            <w:tcW w:w="2600" w:type="dxa"/>
            <w:tcBorders>
              <w:top w:val="single" w:sz="2" w:space="0" w:color="999999"/>
              <w:left w:val="single" w:sz="2" w:space="0" w:color="999999"/>
              <w:bottom w:val="single" w:sz="2" w:space="0" w:color="999999"/>
              <w:right w:val="single" w:sz="2" w:space="0" w:color="999999"/>
            </w:tcBorders>
            <w:shd w:val="clear" w:color="auto" w:fill="D9D9D9"/>
          </w:tcPr>
          <w:p w14:paraId="47C73FA9" w14:textId="77777777" w:rsidR="003A7494" w:rsidRDefault="00000000">
            <w:pPr>
              <w:spacing w:after="0" w:line="259" w:lineRule="auto"/>
              <w:ind w:left="0" w:firstLine="0"/>
            </w:pPr>
            <w:r>
              <w:rPr>
                <w:b/>
                <w:sz w:val="20"/>
              </w:rPr>
              <w:t>Stakeholder</w:t>
            </w:r>
          </w:p>
        </w:tc>
        <w:tc>
          <w:tcPr>
            <w:tcW w:w="6400" w:type="dxa"/>
            <w:tcBorders>
              <w:top w:val="single" w:sz="2" w:space="0" w:color="999999"/>
              <w:left w:val="single" w:sz="2" w:space="0" w:color="999999"/>
              <w:bottom w:val="single" w:sz="2" w:space="0" w:color="999999"/>
              <w:right w:val="single" w:sz="2" w:space="0" w:color="999999"/>
            </w:tcBorders>
            <w:shd w:val="clear" w:color="auto" w:fill="D9D9D9"/>
          </w:tcPr>
          <w:p w14:paraId="41E20166" w14:textId="77777777" w:rsidR="003A7494" w:rsidRDefault="00000000">
            <w:pPr>
              <w:spacing w:after="0" w:line="259" w:lineRule="auto"/>
              <w:ind w:left="0" w:firstLine="0"/>
            </w:pPr>
            <w:r>
              <w:rPr>
                <w:b/>
                <w:sz w:val="20"/>
              </w:rPr>
              <w:t>Purpose</w:t>
            </w:r>
          </w:p>
        </w:tc>
      </w:tr>
      <w:tr w:rsidR="003A7494" w14:paraId="038520C6" w14:textId="77777777">
        <w:trPr>
          <w:trHeight w:val="409"/>
        </w:trPr>
        <w:tc>
          <w:tcPr>
            <w:tcW w:w="2600" w:type="dxa"/>
            <w:tcBorders>
              <w:top w:val="single" w:sz="2" w:space="0" w:color="999999"/>
              <w:left w:val="single" w:sz="2" w:space="0" w:color="999999"/>
              <w:bottom w:val="single" w:sz="2" w:space="0" w:color="999999"/>
              <w:right w:val="single" w:sz="2" w:space="0" w:color="999999"/>
            </w:tcBorders>
          </w:tcPr>
          <w:p w14:paraId="749DB1A1" w14:textId="77777777" w:rsidR="003A7494" w:rsidRDefault="00000000">
            <w:pPr>
              <w:spacing w:after="0" w:line="259" w:lineRule="auto"/>
              <w:ind w:left="0" w:firstLine="0"/>
            </w:pPr>
            <w:r>
              <w:rPr>
                <w:sz w:val="20"/>
              </w:rPr>
              <w:t>Project Guide</w:t>
            </w:r>
          </w:p>
        </w:tc>
        <w:tc>
          <w:tcPr>
            <w:tcW w:w="6400" w:type="dxa"/>
            <w:tcBorders>
              <w:top w:val="single" w:sz="2" w:space="0" w:color="999999"/>
              <w:left w:val="single" w:sz="2" w:space="0" w:color="999999"/>
              <w:bottom w:val="single" w:sz="2" w:space="0" w:color="999999"/>
              <w:right w:val="single" w:sz="2" w:space="0" w:color="999999"/>
            </w:tcBorders>
          </w:tcPr>
          <w:p w14:paraId="60B4649F" w14:textId="77777777" w:rsidR="003A7494" w:rsidRDefault="00000000">
            <w:pPr>
              <w:spacing w:after="0" w:line="259" w:lineRule="auto"/>
              <w:ind w:left="0" w:firstLine="0"/>
            </w:pPr>
            <w:r>
              <w:rPr>
                <w:sz w:val="20"/>
              </w:rPr>
              <w:t>Review requirements and monitor project progress.</w:t>
            </w:r>
          </w:p>
        </w:tc>
      </w:tr>
      <w:tr w:rsidR="003A7494" w14:paraId="36F6E7F6" w14:textId="77777777">
        <w:trPr>
          <w:trHeight w:val="409"/>
        </w:trPr>
        <w:tc>
          <w:tcPr>
            <w:tcW w:w="2600" w:type="dxa"/>
            <w:tcBorders>
              <w:top w:val="single" w:sz="2" w:space="0" w:color="999999"/>
              <w:left w:val="single" w:sz="2" w:space="0" w:color="999999"/>
              <w:bottom w:val="single" w:sz="2" w:space="0" w:color="999999"/>
              <w:right w:val="single" w:sz="2" w:space="0" w:color="999999"/>
            </w:tcBorders>
          </w:tcPr>
          <w:p w14:paraId="25470CD2" w14:textId="77777777" w:rsidR="003A7494" w:rsidRDefault="00000000">
            <w:pPr>
              <w:spacing w:after="0" w:line="259" w:lineRule="auto"/>
              <w:ind w:left="0" w:firstLine="0"/>
            </w:pPr>
            <w:r>
              <w:rPr>
                <w:sz w:val="20"/>
              </w:rPr>
              <w:t>Developers</w:t>
            </w:r>
          </w:p>
        </w:tc>
        <w:tc>
          <w:tcPr>
            <w:tcW w:w="6400" w:type="dxa"/>
            <w:tcBorders>
              <w:top w:val="single" w:sz="2" w:space="0" w:color="999999"/>
              <w:left w:val="single" w:sz="2" w:space="0" w:color="999999"/>
              <w:bottom w:val="single" w:sz="2" w:space="0" w:color="999999"/>
              <w:right w:val="single" w:sz="2" w:space="0" w:color="999999"/>
            </w:tcBorders>
          </w:tcPr>
          <w:p w14:paraId="31C3934E" w14:textId="77777777" w:rsidR="003A7494" w:rsidRDefault="00000000">
            <w:pPr>
              <w:spacing w:after="0" w:line="259" w:lineRule="auto"/>
              <w:ind w:left="0" w:firstLine="0"/>
            </w:pPr>
            <w:r>
              <w:rPr>
                <w:sz w:val="20"/>
              </w:rPr>
              <w:t>Understand system functionality and implement modules.</w:t>
            </w:r>
          </w:p>
        </w:tc>
      </w:tr>
      <w:tr w:rsidR="003A7494" w14:paraId="23D7908A" w14:textId="77777777">
        <w:trPr>
          <w:trHeight w:val="409"/>
        </w:trPr>
        <w:tc>
          <w:tcPr>
            <w:tcW w:w="2600" w:type="dxa"/>
            <w:tcBorders>
              <w:top w:val="single" w:sz="2" w:space="0" w:color="999999"/>
              <w:left w:val="single" w:sz="2" w:space="0" w:color="999999"/>
              <w:bottom w:val="single" w:sz="2" w:space="0" w:color="999999"/>
              <w:right w:val="single" w:sz="2" w:space="0" w:color="999999"/>
            </w:tcBorders>
          </w:tcPr>
          <w:p w14:paraId="392D8CED" w14:textId="77777777" w:rsidR="003A7494" w:rsidRDefault="00000000">
            <w:pPr>
              <w:spacing w:after="0" w:line="259" w:lineRule="auto"/>
              <w:ind w:left="0" w:firstLine="0"/>
            </w:pPr>
            <w:r>
              <w:rPr>
                <w:sz w:val="20"/>
              </w:rPr>
              <w:t>Testers</w:t>
            </w:r>
          </w:p>
        </w:tc>
        <w:tc>
          <w:tcPr>
            <w:tcW w:w="6400" w:type="dxa"/>
            <w:tcBorders>
              <w:top w:val="single" w:sz="2" w:space="0" w:color="999999"/>
              <w:left w:val="single" w:sz="2" w:space="0" w:color="999999"/>
              <w:bottom w:val="single" w:sz="2" w:space="0" w:color="999999"/>
              <w:right w:val="single" w:sz="2" w:space="0" w:color="999999"/>
            </w:tcBorders>
          </w:tcPr>
          <w:p w14:paraId="238441A8" w14:textId="77777777" w:rsidR="003A7494" w:rsidRDefault="00000000">
            <w:pPr>
              <w:spacing w:after="0" w:line="259" w:lineRule="auto"/>
              <w:ind w:left="0" w:firstLine="0"/>
            </w:pPr>
            <w:r>
              <w:rPr>
                <w:sz w:val="20"/>
              </w:rPr>
              <w:t>Design test cases based on specified requirements.</w:t>
            </w:r>
          </w:p>
        </w:tc>
      </w:tr>
      <w:tr w:rsidR="003A7494" w14:paraId="334DD2A5" w14:textId="77777777">
        <w:trPr>
          <w:trHeight w:val="409"/>
        </w:trPr>
        <w:tc>
          <w:tcPr>
            <w:tcW w:w="2600" w:type="dxa"/>
            <w:tcBorders>
              <w:top w:val="single" w:sz="2" w:space="0" w:color="999999"/>
              <w:left w:val="single" w:sz="2" w:space="0" w:color="999999"/>
              <w:bottom w:val="single" w:sz="2" w:space="0" w:color="999999"/>
              <w:right w:val="single" w:sz="2" w:space="0" w:color="999999"/>
            </w:tcBorders>
          </w:tcPr>
          <w:p w14:paraId="1FD0D50D" w14:textId="77777777" w:rsidR="003A7494" w:rsidRDefault="00000000">
            <w:pPr>
              <w:spacing w:after="0" w:line="259" w:lineRule="auto"/>
              <w:ind w:left="0" w:firstLine="0"/>
            </w:pPr>
            <w:r>
              <w:rPr>
                <w:sz w:val="20"/>
              </w:rPr>
              <w:t>System Administrator</w:t>
            </w:r>
          </w:p>
        </w:tc>
        <w:tc>
          <w:tcPr>
            <w:tcW w:w="6400" w:type="dxa"/>
            <w:tcBorders>
              <w:top w:val="single" w:sz="2" w:space="0" w:color="999999"/>
              <w:left w:val="single" w:sz="2" w:space="0" w:color="999999"/>
              <w:bottom w:val="single" w:sz="2" w:space="0" w:color="999999"/>
              <w:right w:val="single" w:sz="2" w:space="0" w:color="999999"/>
            </w:tcBorders>
          </w:tcPr>
          <w:p w14:paraId="298A222D" w14:textId="77777777" w:rsidR="003A7494" w:rsidRDefault="00000000">
            <w:pPr>
              <w:spacing w:after="0" w:line="259" w:lineRule="auto"/>
              <w:ind w:left="0" w:firstLine="0"/>
            </w:pPr>
            <w:r>
              <w:rPr>
                <w:sz w:val="20"/>
              </w:rPr>
              <w:t>Configure, deploy, and maintain the application.</w:t>
            </w:r>
          </w:p>
        </w:tc>
      </w:tr>
      <w:tr w:rsidR="003A7494" w14:paraId="2CF8912D" w14:textId="77777777">
        <w:trPr>
          <w:trHeight w:val="653"/>
        </w:trPr>
        <w:tc>
          <w:tcPr>
            <w:tcW w:w="2600" w:type="dxa"/>
            <w:tcBorders>
              <w:top w:val="single" w:sz="2" w:space="0" w:color="999999"/>
              <w:left w:val="single" w:sz="2" w:space="0" w:color="999999"/>
              <w:bottom w:val="single" w:sz="2" w:space="0" w:color="999999"/>
              <w:right w:val="single" w:sz="2" w:space="0" w:color="999999"/>
            </w:tcBorders>
          </w:tcPr>
          <w:p w14:paraId="4B96C38E" w14:textId="77777777" w:rsidR="003A7494" w:rsidRDefault="00000000">
            <w:pPr>
              <w:spacing w:after="0" w:line="259" w:lineRule="auto"/>
              <w:ind w:left="0" w:firstLine="0"/>
            </w:pPr>
            <w:r>
              <w:rPr>
                <w:sz w:val="20"/>
              </w:rPr>
              <w:t>End Users (Students &amp; Faculty)</w:t>
            </w:r>
          </w:p>
        </w:tc>
        <w:tc>
          <w:tcPr>
            <w:tcW w:w="6400" w:type="dxa"/>
            <w:tcBorders>
              <w:top w:val="single" w:sz="2" w:space="0" w:color="999999"/>
              <w:left w:val="single" w:sz="2" w:space="0" w:color="999999"/>
              <w:bottom w:val="single" w:sz="2" w:space="0" w:color="999999"/>
              <w:right w:val="single" w:sz="2" w:space="0" w:color="999999"/>
            </w:tcBorders>
            <w:vAlign w:val="center"/>
          </w:tcPr>
          <w:p w14:paraId="71D90097" w14:textId="77777777" w:rsidR="003A7494" w:rsidRDefault="00000000">
            <w:pPr>
              <w:spacing w:after="0" w:line="259" w:lineRule="auto"/>
              <w:ind w:left="0" w:firstLine="0"/>
            </w:pPr>
            <w:r>
              <w:rPr>
                <w:sz w:val="20"/>
              </w:rPr>
              <w:t>Understand the capabilities and intended use of the platform.</w:t>
            </w:r>
          </w:p>
        </w:tc>
      </w:tr>
    </w:tbl>
    <w:p w14:paraId="56E6299D" w14:textId="77777777" w:rsidR="003A7494" w:rsidRDefault="00000000">
      <w:r>
        <w:t>Readers are encouraged to begin with the Overall Description (Section 2) before reviewing the detailed External Interface Requirements (Section 3), System Features (Section 4), and Non-Functional Requirements (Section 5).</w:t>
      </w:r>
    </w:p>
    <w:p w14:paraId="56D743B3" w14:textId="77777777" w:rsidR="003A7494" w:rsidRDefault="00000000">
      <w:pPr>
        <w:pStyle w:val="Heading2"/>
        <w:ind w:left="-5"/>
      </w:pPr>
      <w:r>
        <w:lastRenderedPageBreak/>
        <w:t>1.4 Product Scope</w:t>
      </w:r>
    </w:p>
    <w:p w14:paraId="1B4D17CD" w14:textId="77777777" w:rsidR="003A7494" w:rsidRDefault="00000000">
      <w:pPr>
        <w:spacing w:after="179"/>
      </w:pPr>
      <w:r>
        <w:t>Educational institutions often face inefficient utilization of reusable resources because there is no centralized mechanism for lending and borrowing items among verified members. Students and faculty frequently purchase resources that are required only for a short duration, while many useful items remain unused with other members.</w:t>
      </w:r>
    </w:p>
    <w:p w14:paraId="7796CAEB" w14:textId="77777777" w:rsidR="003A7494" w:rsidRDefault="00000000">
      <w:pPr>
        <w:spacing w:after="179"/>
      </w:pPr>
      <w:r>
        <w:t>The proposed Community Resource Borrowing and Lending Platform addresses this problem by providing a secure web-based application that allows verified users to list available resources, search for required items, submit borrowing requests, approve or reject requests, track transactions, receive notifications, and manage returns through a structured workflow.</w:t>
      </w:r>
    </w:p>
    <w:p w14:paraId="6EF38318" w14:textId="77777777" w:rsidR="003A7494" w:rsidRDefault="00000000">
      <w:pPr>
        <w:spacing w:after="298"/>
      </w:pPr>
      <w:r>
        <w:t>The system emphasizes transparency, accountability, and efficient resource utilization through user verification, borrowing history, ratings and reviews, and administrative monitoring. The platform is intended exclusively for members of educational institutions and does not support commercial buying, selling, or online payment transactions.</w:t>
      </w:r>
    </w:p>
    <w:p w14:paraId="0EF914F3" w14:textId="77777777" w:rsidR="003A7494" w:rsidRDefault="00000000">
      <w:pPr>
        <w:pStyle w:val="Heading2"/>
        <w:ind w:left="-5"/>
      </w:pPr>
      <w:r>
        <w:t>1.5 References</w:t>
      </w:r>
    </w:p>
    <w:p w14:paraId="04A5710B" w14:textId="77777777" w:rsidR="003A7494" w:rsidRDefault="00000000">
      <w:pPr>
        <w:numPr>
          <w:ilvl w:val="0"/>
          <w:numId w:val="3"/>
        </w:numPr>
        <w:ind w:hanging="260"/>
      </w:pPr>
      <w:r>
        <w:t>IEEE Std 29148™ – Systems and Software Engineering – Life Cycle Processes – Requirements Engineering.</w:t>
      </w:r>
    </w:p>
    <w:p w14:paraId="59EE6067" w14:textId="77777777" w:rsidR="003A7494" w:rsidRDefault="00000000">
      <w:pPr>
        <w:numPr>
          <w:ilvl w:val="0"/>
          <w:numId w:val="3"/>
        </w:numPr>
        <w:ind w:hanging="260"/>
      </w:pPr>
      <w:r>
        <w:t>Ian Sommerville, Software Engineering, 10th Edition.</w:t>
      </w:r>
    </w:p>
    <w:p w14:paraId="28F52C1B" w14:textId="77777777" w:rsidR="003A7494" w:rsidRDefault="00000000">
      <w:pPr>
        <w:numPr>
          <w:ilvl w:val="0"/>
          <w:numId w:val="3"/>
        </w:numPr>
        <w:ind w:hanging="260"/>
      </w:pPr>
      <w:r>
        <w:t>Roger S. Pressman &amp; Bruce R. Maxim, Software Engineering: A Practitioner’s Approach, 9th Edition.</w:t>
      </w:r>
    </w:p>
    <w:p w14:paraId="60A9D5BB" w14:textId="77777777" w:rsidR="003A7494" w:rsidRDefault="00000000">
      <w:pPr>
        <w:numPr>
          <w:ilvl w:val="0"/>
          <w:numId w:val="3"/>
        </w:numPr>
        <w:ind w:hanging="260"/>
      </w:pPr>
      <w:r>
        <w:t>Karl E. Wiegers &amp; Joy Beatty, Software Requirements, 3rd Edition.</w:t>
      </w:r>
    </w:p>
    <w:p w14:paraId="6E796389" w14:textId="77777777" w:rsidR="003A7494" w:rsidRDefault="00000000">
      <w:pPr>
        <w:numPr>
          <w:ilvl w:val="0"/>
          <w:numId w:val="3"/>
        </w:numPr>
        <w:spacing w:after="426"/>
        <w:ind w:hanging="260"/>
      </w:pPr>
      <w:r>
        <w:t>Karl E. Wiegers, IEEE Software Requirements Specification Template (1999) — structural template followed by this document.</w:t>
      </w:r>
    </w:p>
    <w:p w14:paraId="41EC8198" w14:textId="77777777" w:rsidR="003A7494" w:rsidRDefault="00000000">
      <w:pPr>
        <w:pStyle w:val="Heading1"/>
        <w:spacing w:after="194"/>
        <w:ind w:left="-5"/>
      </w:pPr>
      <w:r>
        <w:t>2. Overall Description</w:t>
      </w:r>
    </w:p>
    <w:p w14:paraId="293483C1" w14:textId="77777777" w:rsidR="003A7494" w:rsidRDefault="00000000">
      <w:pPr>
        <w:pStyle w:val="Heading2"/>
        <w:ind w:left="-5"/>
      </w:pPr>
      <w:r>
        <w:t>2.1 Product Perspective</w:t>
      </w:r>
    </w:p>
    <w:p w14:paraId="5EAF4D4A" w14:textId="77777777" w:rsidR="003A7494" w:rsidRDefault="00000000">
      <w:pPr>
        <w:spacing w:after="179"/>
      </w:pPr>
      <w:r>
        <w:t>The proposed system is a standalone web-based application developed to facilitate secure borrowing and lending of physical resources within educational institutions. The platform serves as a centralized repository where verified users can share resources while maintaining transparency and accountability throughout the borrowing process.</w:t>
      </w:r>
    </w:p>
    <w:p w14:paraId="06350958" w14:textId="77777777" w:rsidR="003A7494" w:rsidRDefault="00000000">
      <w:pPr>
        <w:spacing w:after="179"/>
      </w:pPr>
      <w:r>
        <w:t>The system follows a modular architecture based on the Incremental Process Model. Each major functionality — authentication, resource management, borrowing workflow, notifications, trust management, and administration — is implemented as an independent module (mapped to Increments 1–5 respectively) while integrating seamlessly with the overall system. Section 4 states the priority and increment mapping for each feature group.</w:t>
      </w:r>
    </w:p>
    <w:p w14:paraId="3BB4394E" w14:textId="77777777" w:rsidR="003A7494" w:rsidRDefault="00000000">
      <w:pPr>
        <w:spacing w:after="298"/>
      </w:pPr>
      <w:r>
        <w:t>The application is intended to improve collaboration, reduce unnecessary expenditure, and encourage sustainable resource utilization within the institutional community.</w:t>
      </w:r>
    </w:p>
    <w:p w14:paraId="0C0731FE" w14:textId="77777777" w:rsidR="003A7494" w:rsidRDefault="00000000">
      <w:pPr>
        <w:pStyle w:val="Heading2"/>
        <w:ind w:left="-5"/>
      </w:pPr>
      <w:r>
        <w:t>2.2 Product Functions</w:t>
      </w:r>
    </w:p>
    <w:p w14:paraId="0B1589C9" w14:textId="77777777" w:rsidR="003A7494" w:rsidRDefault="00000000">
      <w:pPr>
        <w:spacing w:after="199"/>
      </w:pPr>
      <w:r>
        <w:t>The major functions provided by the system include:</w:t>
      </w:r>
    </w:p>
    <w:p w14:paraId="54539373" w14:textId="77777777" w:rsidR="003A7494" w:rsidRDefault="00000000">
      <w:pPr>
        <w:numPr>
          <w:ilvl w:val="0"/>
          <w:numId w:val="4"/>
        </w:numPr>
        <w:ind w:hanging="260"/>
      </w:pPr>
      <w:r>
        <w:t>User registration and secure authentication.</w:t>
      </w:r>
    </w:p>
    <w:p w14:paraId="254C7BCB" w14:textId="77777777" w:rsidR="003A7494" w:rsidRDefault="003A7494">
      <w:pPr>
        <w:sectPr w:rsidR="003A7494">
          <w:headerReference w:type="even" r:id="rId7"/>
          <w:headerReference w:type="default" r:id="rId8"/>
          <w:footerReference w:type="even" r:id="rId9"/>
          <w:footerReference w:type="default" r:id="rId10"/>
          <w:headerReference w:type="first" r:id="rId11"/>
          <w:footerReference w:type="first" r:id="rId12"/>
          <w:pgSz w:w="11900" w:h="16820"/>
          <w:pgMar w:top="1133" w:right="1108" w:bottom="1317" w:left="1080" w:header="720" w:footer="720" w:gutter="0"/>
          <w:cols w:space="720"/>
          <w:titlePg/>
        </w:sectPr>
      </w:pPr>
    </w:p>
    <w:p w14:paraId="0235EC7F" w14:textId="77777777" w:rsidR="003A7494" w:rsidRDefault="00000000">
      <w:pPr>
        <w:ind w:left="470"/>
      </w:pPr>
      <w:r>
        <w:lastRenderedPageBreak/>
        <w:t>Profile creation and management.</w:t>
      </w:r>
    </w:p>
    <w:p w14:paraId="69BE7E21" w14:textId="77777777" w:rsidR="003A7494" w:rsidRDefault="00000000">
      <w:pPr>
        <w:numPr>
          <w:ilvl w:val="0"/>
          <w:numId w:val="4"/>
        </w:numPr>
        <w:ind w:hanging="260"/>
      </w:pPr>
      <w:r>
        <w:t>Listing resources for borrowing.</w:t>
      </w:r>
    </w:p>
    <w:p w14:paraId="4BF9A875" w14:textId="77777777" w:rsidR="003A7494" w:rsidRDefault="00000000">
      <w:pPr>
        <w:numPr>
          <w:ilvl w:val="0"/>
          <w:numId w:val="4"/>
        </w:numPr>
        <w:ind w:hanging="260"/>
      </w:pPr>
      <w:r>
        <w:t>Editing and managing listed resources.</w:t>
      </w:r>
    </w:p>
    <w:p w14:paraId="43C073A2" w14:textId="77777777" w:rsidR="003A7494" w:rsidRDefault="00000000">
      <w:pPr>
        <w:numPr>
          <w:ilvl w:val="0"/>
          <w:numId w:val="4"/>
        </w:numPr>
        <w:ind w:hanging="260"/>
      </w:pPr>
      <w:r>
        <w:t>Searching and filtering available resources.</w:t>
      </w:r>
    </w:p>
    <w:p w14:paraId="4920F39B" w14:textId="77777777" w:rsidR="003A7494" w:rsidRDefault="00000000">
      <w:pPr>
        <w:numPr>
          <w:ilvl w:val="0"/>
          <w:numId w:val="4"/>
        </w:numPr>
        <w:ind w:hanging="260"/>
      </w:pPr>
      <w:r>
        <w:t>Viewing detailed resource information.</w:t>
      </w:r>
    </w:p>
    <w:p w14:paraId="102E4E6A" w14:textId="77777777" w:rsidR="003A7494" w:rsidRDefault="00000000">
      <w:pPr>
        <w:numPr>
          <w:ilvl w:val="0"/>
          <w:numId w:val="4"/>
        </w:numPr>
        <w:ind w:hanging="260"/>
      </w:pPr>
      <w:r>
        <w:t>Sending borrowing requests.</w:t>
      </w:r>
    </w:p>
    <w:p w14:paraId="5B82E876" w14:textId="77777777" w:rsidR="003A7494" w:rsidRDefault="00000000">
      <w:pPr>
        <w:numPr>
          <w:ilvl w:val="0"/>
          <w:numId w:val="4"/>
        </w:numPr>
        <w:ind w:hanging="260"/>
      </w:pPr>
      <w:r>
        <w:t>Approving or rejecting requests.</w:t>
      </w:r>
    </w:p>
    <w:p w14:paraId="481CDA4C" w14:textId="77777777" w:rsidR="003A7494" w:rsidRDefault="00000000">
      <w:pPr>
        <w:numPr>
          <w:ilvl w:val="0"/>
          <w:numId w:val="4"/>
        </w:numPr>
        <w:ind w:hanging="260"/>
      </w:pPr>
      <w:r>
        <w:t>Tracking borrowing and return transactions.</w:t>
      </w:r>
    </w:p>
    <w:p w14:paraId="15EF70E0" w14:textId="77777777" w:rsidR="003A7494" w:rsidRDefault="00000000">
      <w:pPr>
        <w:numPr>
          <w:ilvl w:val="0"/>
          <w:numId w:val="4"/>
        </w:numPr>
        <w:ind w:hanging="260"/>
      </w:pPr>
      <w:r>
        <w:t>Managing resource availability status.</w:t>
      </w:r>
    </w:p>
    <w:p w14:paraId="1DC9FDFF" w14:textId="77777777" w:rsidR="003A7494" w:rsidRDefault="00000000">
      <w:pPr>
        <w:numPr>
          <w:ilvl w:val="0"/>
          <w:numId w:val="4"/>
        </w:numPr>
        <w:ind w:hanging="260"/>
      </w:pPr>
      <w:r>
        <w:t>Receiving notifications for important activities.</w:t>
      </w:r>
    </w:p>
    <w:p w14:paraId="6921D116" w14:textId="77777777" w:rsidR="003A7494" w:rsidRDefault="00000000">
      <w:pPr>
        <w:numPr>
          <w:ilvl w:val="0"/>
          <w:numId w:val="4"/>
        </w:numPr>
        <w:ind w:hanging="260"/>
      </w:pPr>
      <w:r>
        <w:t>Maintaining borrowing history.</w:t>
      </w:r>
    </w:p>
    <w:p w14:paraId="515F34B3" w14:textId="77777777" w:rsidR="003A7494" w:rsidRDefault="00000000">
      <w:pPr>
        <w:numPr>
          <w:ilvl w:val="0"/>
          <w:numId w:val="4"/>
        </w:numPr>
        <w:ind w:hanging="260"/>
      </w:pPr>
      <w:r>
        <w:t>Providing ratings and reviews after completed transactions.</w:t>
      </w:r>
    </w:p>
    <w:p w14:paraId="4C758C98" w14:textId="77777777" w:rsidR="003A7494" w:rsidRDefault="00000000">
      <w:pPr>
        <w:numPr>
          <w:ilvl w:val="0"/>
          <w:numId w:val="4"/>
        </w:numPr>
        <w:ind w:hanging="260"/>
      </w:pPr>
      <w:r>
        <w:t>Generating trust scores based on user activity.</w:t>
      </w:r>
    </w:p>
    <w:p w14:paraId="549F8DB1" w14:textId="77777777" w:rsidR="003A7494" w:rsidRDefault="00000000">
      <w:pPr>
        <w:numPr>
          <w:ilvl w:val="0"/>
          <w:numId w:val="4"/>
        </w:numPr>
        <w:spacing w:after="291"/>
        <w:ind w:hanging="260"/>
      </w:pPr>
      <w:r>
        <w:t>Administrative monitoring of users, resources, and reports.</w:t>
      </w:r>
    </w:p>
    <w:p w14:paraId="080B9D6A" w14:textId="77777777" w:rsidR="003A7494" w:rsidRDefault="00000000">
      <w:pPr>
        <w:pStyle w:val="Heading2"/>
        <w:ind w:left="-5"/>
      </w:pPr>
      <w:r>
        <w:t>2.3 User Classes and Characteristics</w:t>
      </w:r>
    </w:p>
    <w:p w14:paraId="40A2A461" w14:textId="77777777" w:rsidR="003A7494" w:rsidRDefault="00000000">
      <w:pPr>
        <w:spacing w:after="179"/>
      </w:pPr>
      <w:r>
        <w:rPr>
          <w:b/>
        </w:rPr>
        <w:t xml:space="preserve">Student — </w:t>
      </w:r>
      <w:r>
        <w:t>Students form the primary user group of the system. They can register, authenticate, list resources, search available resources, submit borrowing requests, approve requests for their own resources, manage returns, and provide ratings after successful transactions.</w:t>
      </w:r>
    </w:p>
    <w:p w14:paraId="3A88F1E8" w14:textId="77777777" w:rsidR="003A7494" w:rsidRDefault="00000000">
      <w:pPr>
        <w:spacing w:after="179"/>
      </w:pPr>
      <w:r>
        <w:rPr>
          <w:b/>
        </w:rPr>
        <w:t xml:space="preserve">Faculty Member — </w:t>
      </w:r>
      <w:r>
        <w:t>Faculty members can borrow or lend institutional and personal resources similar to students. They may also contribute specialized equipment or academic materials for temporary use.</w:t>
      </w:r>
    </w:p>
    <w:p w14:paraId="32B534DD" w14:textId="77777777" w:rsidR="003A7494" w:rsidRDefault="00000000">
      <w:pPr>
        <w:spacing w:after="179"/>
      </w:pPr>
      <w:r>
        <w:rPr>
          <w:b/>
        </w:rPr>
        <w:t xml:space="preserve">Club Coordinator — </w:t>
      </w:r>
      <w:r>
        <w:t>Club coordinators manage resources owned by student clubs or departmental organizations. They can maintain shared inventories and approve borrowing requests for club-owned resources.</w:t>
      </w:r>
    </w:p>
    <w:p w14:paraId="6CB9C51E" w14:textId="77777777" w:rsidR="003A7494" w:rsidRDefault="00000000">
      <w:pPr>
        <w:spacing w:after="298"/>
      </w:pPr>
      <w:r>
        <w:rPr>
          <w:b/>
        </w:rPr>
        <w:t xml:space="preserve">Administrator — </w:t>
      </w:r>
      <w:r>
        <w:t>The administrator is responsible for maintaining the platform by verifying users, moderating resource listings, handling reports, resolving disputes, suspending accounts that violate community policies, and monitoring overall system performance.</w:t>
      </w:r>
    </w:p>
    <w:p w14:paraId="2DCC1100" w14:textId="77777777" w:rsidR="003A7494" w:rsidRDefault="00000000">
      <w:pPr>
        <w:pStyle w:val="Heading2"/>
        <w:ind w:left="-5"/>
      </w:pPr>
      <w:r>
        <w:t>2.4 Operating Environment</w:t>
      </w:r>
    </w:p>
    <w:p w14:paraId="08B505A5" w14:textId="77777777" w:rsidR="003A7494" w:rsidRDefault="00000000">
      <w:pPr>
        <w:spacing w:after="199"/>
      </w:pPr>
      <w:r>
        <w:t>The system is designed as a responsive web application and can operate in the following environment:</w:t>
      </w:r>
    </w:p>
    <w:p w14:paraId="23A639D9" w14:textId="77777777" w:rsidR="003A7494" w:rsidRDefault="00000000">
      <w:pPr>
        <w:numPr>
          <w:ilvl w:val="0"/>
          <w:numId w:val="5"/>
        </w:numPr>
        <w:ind w:hanging="260"/>
      </w:pPr>
      <w:r>
        <w:t>Client Devices: Desktop computers, laptops, tablets, and smartphones.</w:t>
      </w:r>
    </w:p>
    <w:p w14:paraId="3B06086F" w14:textId="77777777" w:rsidR="003A7494" w:rsidRDefault="00000000">
      <w:pPr>
        <w:numPr>
          <w:ilvl w:val="0"/>
          <w:numId w:val="5"/>
        </w:numPr>
        <w:ind w:hanging="260"/>
      </w:pPr>
      <w:r>
        <w:t>Operating Systems: Windows, Linux, macOS, Android, and iOS.</w:t>
      </w:r>
    </w:p>
    <w:p w14:paraId="717E528D" w14:textId="77777777" w:rsidR="003A7494" w:rsidRDefault="00000000">
      <w:pPr>
        <w:numPr>
          <w:ilvl w:val="0"/>
          <w:numId w:val="5"/>
        </w:numPr>
        <w:ind w:hanging="260"/>
      </w:pPr>
      <w:r>
        <w:t>Supported Browsers: Google Chrome, Mozilla Firefox, Microsoft Edge, and Safari.</w:t>
      </w:r>
    </w:p>
    <w:p w14:paraId="1631EF53" w14:textId="77777777" w:rsidR="003A7494" w:rsidRDefault="00000000">
      <w:pPr>
        <w:numPr>
          <w:ilvl w:val="0"/>
          <w:numId w:val="5"/>
        </w:numPr>
        <w:ind w:hanging="260"/>
      </w:pPr>
      <w:r>
        <w:t>Backend: Node.js with Express.js.</w:t>
      </w:r>
    </w:p>
    <w:p w14:paraId="14B6FF9F" w14:textId="77777777" w:rsidR="003A7494" w:rsidRDefault="00000000">
      <w:pPr>
        <w:numPr>
          <w:ilvl w:val="0"/>
          <w:numId w:val="5"/>
        </w:numPr>
        <w:ind w:hanging="260"/>
      </w:pPr>
      <w:r>
        <w:t>Frontend: React.js.</w:t>
      </w:r>
    </w:p>
    <w:p w14:paraId="4B7940A4" w14:textId="77777777" w:rsidR="003A7494" w:rsidRDefault="00000000">
      <w:pPr>
        <w:numPr>
          <w:ilvl w:val="0"/>
          <w:numId w:val="5"/>
        </w:numPr>
        <w:ind w:hanging="260"/>
      </w:pPr>
      <w:r>
        <w:t>Database: MongoDB.</w:t>
      </w:r>
    </w:p>
    <w:p w14:paraId="05B1B12B" w14:textId="77777777" w:rsidR="003A7494" w:rsidRDefault="00000000">
      <w:pPr>
        <w:numPr>
          <w:ilvl w:val="0"/>
          <w:numId w:val="5"/>
        </w:numPr>
        <w:spacing w:after="291"/>
        <w:ind w:hanging="260"/>
      </w:pPr>
      <w:r>
        <w:t>Internet connectivity is required for accessing system features.</w:t>
      </w:r>
    </w:p>
    <w:p w14:paraId="0CE66D15" w14:textId="77777777" w:rsidR="003A7494" w:rsidRDefault="00000000">
      <w:pPr>
        <w:pStyle w:val="Heading2"/>
        <w:ind w:left="-5"/>
      </w:pPr>
      <w:r>
        <w:t>2.5 Design and Implementation Constraints</w:t>
      </w:r>
    </w:p>
    <w:p w14:paraId="7EF3636A" w14:textId="77777777" w:rsidR="003A7494" w:rsidRDefault="00000000">
      <w:r>
        <w:t>The proposed system shall operate under the following constraints:</w:t>
      </w:r>
    </w:p>
    <w:p w14:paraId="5A39E0D4" w14:textId="77777777" w:rsidR="003A7494" w:rsidRDefault="00000000">
      <w:pPr>
        <w:numPr>
          <w:ilvl w:val="0"/>
          <w:numId w:val="6"/>
        </w:numPr>
        <w:ind w:hanging="260"/>
      </w:pPr>
      <w:r>
        <w:lastRenderedPageBreak/>
        <w:t>Only verified members of an educational institution are permitted to use the platform.</w:t>
      </w:r>
    </w:p>
    <w:p w14:paraId="797300A6" w14:textId="77777777" w:rsidR="003A7494" w:rsidRDefault="00000000">
      <w:pPr>
        <w:numPr>
          <w:ilvl w:val="0"/>
          <w:numId w:val="6"/>
        </w:numPr>
        <w:ind w:hanging="260"/>
      </w:pPr>
      <w:r>
        <w:t>The system is designed exclusively for temporary borrowing and lending of physical resources.</w:t>
      </w:r>
    </w:p>
    <w:p w14:paraId="4BECE620" w14:textId="77777777" w:rsidR="003A7494" w:rsidRDefault="00000000">
      <w:pPr>
        <w:numPr>
          <w:ilvl w:val="0"/>
          <w:numId w:val="6"/>
        </w:numPr>
        <w:ind w:hanging="260"/>
      </w:pPr>
      <w:r>
        <w:t>Commercial buying, selling, auctions, and payment processing are outside the project scope.</w:t>
      </w:r>
    </w:p>
    <w:p w14:paraId="5A454359" w14:textId="77777777" w:rsidR="003A7494" w:rsidRDefault="00000000">
      <w:pPr>
        <w:numPr>
          <w:ilvl w:val="0"/>
          <w:numId w:val="6"/>
        </w:numPr>
        <w:ind w:hanging="260"/>
      </w:pPr>
      <w:r>
        <w:t>Live chat, GPS tracking, and logistics management are not included in the current implementation.</w:t>
      </w:r>
    </w:p>
    <w:p w14:paraId="2E35927D" w14:textId="77777777" w:rsidR="003A7494" w:rsidRDefault="00000000">
      <w:pPr>
        <w:numPr>
          <w:ilvl w:val="0"/>
          <w:numId w:val="6"/>
        </w:numPr>
        <w:spacing w:after="291"/>
        <w:ind w:hanging="260"/>
      </w:pPr>
      <w:r>
        <w:t>Users must access the system through a modern web browser with an active internet connection.</w:t>
      </w:r>
    </w:p>
    <w:p w14:paraId="58418120" w14:textId="77777777" w:rsidR="003A7494" w:rsidRDefault="00000000">
      <w:pPr>
        <w:pStyle w:val="Heading2"/>
        <w:ind w:left="-5"/>
      </w:pPr>
      <w:r>
        <w:t>2.6 User Documentation</w:t>
      </w:r>
    </w:p>
    <w:p w14:paraId="64039FE9" w14:textId="77777777" w:rsidR="003A7494" w:rsidRDefault="00000000">
      <w:pPr>
        <w:spacing w:after="199"/>
      </w:pPr>
      <w:r>
        <w:t>The following documentation will be provided with the completed system:</w:t>
      </w:r>
    </w:p>
    <w:p w14:paraId="7A1A8E13" w14:textId="77777777" w:rsidR="003A7494" w:rsidRDefault="00000000">
      <w:pPr>
        <w:numPr>
          <w:ilvl w:val="0"/>
          <w:numId w:val="7"/>
        </w:numPr>
        <w:ind w:hanging="260"/>
      </w:pPr>
      <w:r>
        <w:t>User Manual</w:t>
      </w:r>
    </w:p>
    <w:p w14:paraId="67C96656" w14:textId="77777777" w:rsidR="003A7494" w:rsidRDefault="00000000">
      <w:pPr>
        <w:numPr>
          <w:ilvl w:val="0"/>
          <w:numId w:val="7"/>
        </w:numPr>
        <w:ind w:hanging="260"/>
      </w:pPr>
      <w:r>
        <w:t>Administrator Guide</w:t>
      </w:r>
    </w:p>
    <w:p w14:paraId="3467DFC3" w14:textId="77777777" w:rsidR="003A7494" w:rsidRDefault="00000000">
      <w:pPr>
        <w:numPr>
          <w:ilvl w:val="0"/>
          <w:numId w:val="7"/>
        </w:numPr>
        <w:ind w:hanging="260"/>
      </w:pPr>
      <w:r>
        <w:t>Installation Guide</w:t>
      </w:r>
    </w:p>
    <w:p w14:paraId="1000129C" w14:textId="77777777" w:rsidR="003A7494" w:rsidRDefault="00000000">
      <w:pPr>
        <w:numPr>
          <w:ilvl w:val="0"/>
          <w:numId w:val="7"/>
        </w:numPr>
        <w:ind w:hanging="260"/>
      </w:pPr>
      <w:r>
        <w:t>Software Requirement Specification</w:t>
      </w:r>
    </w:p>
    <w:p w14:paraId="6DD6AB2F" w14:textId="77777777" w:rsidR="003A7494" w:rsidRDefault="00000000">
      <w:pPr>
        <w:numPr>
          <w:ilvl w:val="0"/>
          <w:numId w:val="7"/>
        </w:numPr>
        <w:ind w:hanging="260"/>
      </w:pPr>
      <w:r>
        <w:t>Software Design Documentation</w:t>
      </w:r>
    </w:p>
    <w:p w14:paraId="5F7212F9" w14:textId="77777777" w:rsidR="003A7494" w:rsidRDefault="00000000">
      <w:pPr>
        <w:numPr>
          <w:ilvl w:val="0"/>
          <w:numId w:val="7"/>
        </w:numPr>
        <w:ind w:hanging="260"/>
      </w:pPr>
      <w:r>
        <w:t>Test Report</w:t>
      </w:r>
    </w:p>
    <w:p w14:paraId="364EBFB0" w14:textId="77777777" w:rsidR="003A7494" w:rsidRDefault="00000000">
      <w:pPr>
        <w:numPr>
          <w:ilvl w:val="0"/>
          <w:numId w:val="7"/>
        </w:numPr>
        <w:spacing w:after="291"/>
        <w:ind w:hanging="260"/>
      </w:pPr>
      <w:r>
        <w:t>Project Report</w:t>
      </w:r>
    </w:p>
    <w:p w14:paraId="061C85A1" w14:textId="77777777" w:rsidR="003A7494" w:rsidRDefault="00000000">
      <w:pPr>
        <w:pStyle w:val="Heading2"/>
        <w:ind w:left="-5"/>
      </w:pPr>
      <w:r>
        <w:t>2.7 Assumptions and Dependencies</w:t>
      </w:r>
    </w:p>
    <w:p w14:paraId="0F3F17EE" w14:textId="77777777" w:rsidR="003A7494" w:rsidRDefault="00000000">
      <w:pPr>
        <w:spacing w:after="199"/>
      </w:pPr>
      <w:r>
        <w:t>The successful operation of the proposed system depends on the following assumptions:</w:t>
      </w:r>
    </w:p>
    <w:p w14:paraId="0285BFE9" w14:textId="77777777" w:rsidR="003A7494" w:rsidRDefault="00000000">
      <w:pPr>
        <w:numPr>
          <w:ilvl w:val="0"/>
          <w:numId w:val="8"/>
        </w:numPr>
        <w:ind w:hanging="260"/>
      </w:pPr>
      <w:r>
        <w:t>Users possess valid institutional email addresses.</w:t>
      </w:r>
    </w:p>
    <w:p w14:paraId="601FF4D5" w14:textId="77777777" w:rsidR="003A7494" w:rsidRDefault="00000000">
      <w:pPr>
        <w:numPr>
          <w:ilvl w:val="0"/>
          <w:numId w:val="8"/>
        </w:numPr>
        <w:ind w:hanging="260"/>
      </w:pPr>
      <w:r>
        <w:t>Internet connectivity is available while using the platform.</w:t>
      </w:r>
    </w:p>
    <w:p w14:paraId="45006925" w14:textId="77777777" w:rsidR="003A7494" w:rsidRDefault="00000000">
      <w:pPr>
        <w:numPr>
          <w:ilvl w:val="0"/>
          <w:numId w:val="8"/>
        </w:numPr>
        <w:ind w:hanging="260"/>
      </w:pPr>
      <w:r>
        <w:t>Resource owners provide accurate descriptions and availability information.</w:t>
      </w:r>
    </w:p>
    <w:p w14:paraId="3BCE9226" w14:textId="77777777" w:rsidR="003A7494" w:rsidRDefault="00000000">
      <w:pPr>
        <w:numPr>
          <w:ilvl w:val="0"/>
          <w:numId w:val="8"/>
        </w:numPr>
        <w:ind w:hanging="260"/>
      </w:pPr>
      <w:r>
        <w:t>Users follow institutional borrowing policies and community guidelines.</w:t>
      </w:r>
    </w:p>
    <w:p w14:paraId="7EC9903F" w14:textId="77777777" w:rsidR="003A7494" w:rsidRDefault="00000000">
      <w:pPr>
        <w:numPr>
          <w:ilvl w:val="0"/>
          <w:numId w:val="8"/>
        </w:numPr>
        <w:ind w:hanging="260"/>
      </w:pPr>
      <w:r>
        <w:t>Administrators actively monitor and manage platform activities.</w:t>
      </w:r>
    </w:p>
    <w:p w14:paraId="15AFB5ED" w14:textId="77777777" w:rsidR="003A7494" w:rsidRDefault="00000000">
      <w:pPr>
        <w:numPr>
          <w:ilvl w:val="0"/>
          <w:numId w:val="8"/>
        </w:numPr>
        <w:spacing w:after="429"/>
        <w:ind w:hanging="260"/>
      </w:pPr>
      <w:r>
        <w:t>The hosting server and database remain operational throughout system usage.</w:t>
      </w:r>
    </w:p>
    <w:p w14:paraId="10E31473" w14:textId="77777777" w:rsidR="003A7494" w:rsidRDefault="00000000">
      <w:pPr>
        <w:pStyle w:val="Heading1"/>
        <w:spacing w:after="194"/>
        <w:ind w:left="-5"/>
      </w:pPr>
      <w:r>
        <w:t>3. External Interface Requirements</w:t>
      </w:r>
    </w:p>
    <w:p w14:paraId="729440F6" w14:textId="77777777" w:rsidR="003A7494" w:rsidRDefault="00000000">
      <w:pPr>
        <w:pStyle w:val="Heading2"/>
        <w:ind w:left="-5"/>
      </w:pPr>
      <w:r>
        <w:t>3.1 User Interfaces</w:t>
      </w:r>
    </w:p>
    <w:p w14:paraId="3C8D1E9E" w14:textId="77777777" w:rsidR="003A7494" w:rsidRDefault="00000000">
      <w:pPr>
        <w:numPr>
          <w:ilvl w:val="0"/>
          <w:numId w:val="9"/>
        </w:numPr>
        <w:ind w:hanging="260"/>
      </w:pPr>
      <w:r>
        <w:t>Responsive web interface for desktop and mobile devices.</w:t>
      </w:r>
    </w:p>
    <w:p w14:paraId="0CDC79FB" w14:textId="77777777" w:rsidR="003A7494" w:rsidRDefault="00000000">
      <w:pPr>
        <w:numPr>
          <w:ilvl w:val="0"/>
          <w:numId w:val="9"/>
        </w:numPr>
        <w:ind w:hanging="260"/>
      </w:pPr>
      <w:r>
        <w:t>Role-based dashboards for Students, Faculty, Club Coordinators, and Administrators.</w:t>
      </w:r>
    </w:p>
    <w:p w14:paraId="014038DA" w14:textId="77777777" w:rsidR="003A7494" w:rsidRDefault="00000000">
      <w:pPr>
        <w:numPr>
          <w:ilvl w:val="0"/>
          <w:numId w:val="9"/>
        </w:numPr>
        <w:ind w:hanging="260"/>
      </w:pPr>
      <w:r>
        <w:t>Search, filter, borrow-request, and notification screens.</w:t>
      </w:r>
    </w:p>
    <w:p w14:paraId="17D1AC2F" w14:textId="77777777" w:rsidR="003A7494" w:rsidRDefault="00000000">
      <w:pPr>
        <w:numPr>
          <w:ilvl w:val="0"/>
          <w:numId w:val="9"/>
        </w:numPr>
        <w:spacing w:after="291"/>
        <w:ind w:hanging="260"/>
      </w:pPr>
      <w:r>
        <w:t>Simple, consistent navigation with validation messages.</w:t>
      </w:r>
    </w:p>
    <w:p w14:paraId="61C74843" w14:textId="77777777" w:rsidR="003A7494" w:rsidRDefault="00000000">
      <w:pPr>
        <w:pStyle w:val="Heading2"/>
        <w:ind w:left="-5"/>
      </w:pPr>
      <w:r>
        <w:t>3.2 Hardware Interfaces</w:t>
      </w:r>
    </w:p>
    <w:p w14:paraId="352C18BB" w14:textId="77777777" w:rsidR="003A7494" w:rsidRDefault="00000000">
      <w:pPr>
        <w:numPr>
          <w:ilvl w:val="0"/>
          <w:numId w:val="10"/>
        </w:numPr>
        <w:ind w:hanging="260"/>
      </w:pPr>
      <w:r>
        <w:t>Client device with an internet connection.</w:t>
      </w:r>
    </w:p>
    <w:p w14:paraId="77BD8CC1" w14:textId="77777777" w:rsidR="003A7494" w:rsidRDefault="00000000">
      <w:pPr>
        <w:numPr>
          <w:ilvl w:val="0"/>
          <w:numId w:val="10"/>
        </w:numPr>
        <w:spacing w:after="291"/>
        <w:ind w:hanging="260"/>
      </w:pPr>
      <w:r>
        <w:t>Server hosting the application and the MongoDB database.</w:t>
      </w:r>
    </w:p>
    <w:p w14:paraId="3DCDCB9D" w14:textId="77777777" w:rsidR="003A7494" w:rsidRDefault="00000000">
      <w:pPr>
        <w:pStyle w:val="Heading2"/>
        <w:ind w:left="-5"/>
      </w:pPr>
      <w:r>
        <w:t>3.3 Software Interfaces</w:t>
      </w:r>
    </w:p>
    <w:p w14:paraId="1B09177C" w14:textId="77777777" w:rsidR="003A7494" w:rsidRDefault="00000000">
      <w:pPr>
        <w:numPr>
          <w:ilvl w:val="0"/>
          <w:numId w:val="11"/>
        </w:numPr>
        <w:ind w:hanging="260"/>
      </w:pPr>
      <w:r>
        <w:t>Frontend: React.js</w:t>
      </w:r>
    </w:p>
    <w:p w14:paraId="46D6B488" w14:textId="77777777" w:rsidR="003A7494" w:rsidRDefault="00000000">
      <w:pPr>
        <w:numPr>
          <w:ilvl w:val="0"/>
          <w:numId w:val="11"/>
        </w:numPr>
        <w:ind w:hanging="260"/>
      </w:pPr>
      <w:r>
        <w:lastRenderedPageBreak/>
        <w:t>Backend: Node.js with Express.js</w:t>
      </w:r>
    </w:p>
    <w:p w14:paraId="35D89FFF" w14:textId="77777777" w:rsidR="003A7494" w:rsidRDefault="00000000">
      <w:pPr>
        <w:ind w:left="470"/>
      </w:pPr>
      <w:r>
        <w:t>Database: MongoDB</w:t>
      </w:r>
    </w:p>
    <w:p w14:paraId="527EC444" w14:textId="77777777" w:rsidR="003A7494" w:rsidRDefault="00000000">
      <w:pPr>
        <w:numPr>
          <w:ilvl w:val="0"/>
          <w:numId w:val="11"/>
        </w:numPr>
        <w:spacing w:after="291"/>
        <w:ind w:hanging="260"/>
      </w:pPr>
      <w:r>
        <w:t>Email service for verification and notifications.</w:t>
      </w:r>
    </w:p>
    <w:p w14:paraId="643C3B3E" w14:textId="77777777" w:rsidR="003A7494" w:rsidRDefault="00000000">
      <w:pPr>
        <w:pStyle w:val="Heading2"/>
        <w:ind w:left="-5"/>
      </w:pPr>
      <w:r>
        <w:t>3.4 Communications Interfaces</w:t>
      </w:r>
    </w:p>
    <w:p w14:paraId="75B9B1DB" w14:textId="77777777" w:rsidR="003A7494" w:rsidRDefault="00000000">
      <w:pPr>
        <w:numPr>
          <w:ilvl w:val="0"/>
          <w:numId w:val="12"/>
        </w:numPr>
        <w:ind w:hanging="260"/>
      </w:pPr>
      <w:r>
        <w:t>HTTPS for secure communication.</w:t>
      </w:r>
    </w:p>
    <w:p w14:paraId="6FE913D2" w14:textId="77777777" w:rsidR="003A7494" w:rsidRDefault="00000000">
      <w:pPr>
        <w:numPr>
          <w:ilvl w:val="0"/>
          <w:numId w:val="12"/>
        </w:numPr>
        <w:spacing w:after="429"/>
        <w:ind w:hanging="260"/>
      </w:pPr>
      <w:r>
        <w:t>REST APIs using JSON.</w:t>
      </w:r>
    </w:p>
    <w:p w14:paraId="5BAA4378" w14:textId="77777777" w:rsidR="003A7494" w:rsidRDefault="00000000">
      <w:pPr>
        <w:pStyle w:val="Heading1"/>
        <w:ind w:left="-5"/>
      </w:pPr>
      <w:r>
        <w:t>4. System Features</w:t>
      </w:r>
    </w:p>
    <w:p w14:paraId="2DEB26E4" w14:textId="77777777" w:rsidR="003A7494" w:rsidRDefault="00000000">
      <w:pPr>
        <w:spacing w:after="298"/>
      </w:pPr>
      <w:r>
        <w:t>Functional requirements are grouped by feature area below. Each area also states which increment of the Incremental development model (see the accompanying Process Model document) it is delivered in.</w:t>
      </w:r>
    </w:p>
    <w:p w14:paraId="313FB991" w14:textId="77777777" w:rsidR="003A7494" w:rsidRDefault="00000000">
      <w:pPr>
        <w:pStyle w:val="Heading2"/>
        <w:spacing w:after="137"/>
        <w:ind w:left="-5"/>
      </w:pPr>
      <w:r>
        <w:t>4.1 Authentication &amp; Account Management</w:t>
      </w:r>
    </w:p>
    <w:p w14:paraId="74BEC71D" w14:textId="77777777" w:rsidR="003A7494" w:rsidRDefault="00000000">
      <w:pPr>
        <w:pStyle w:val="Heading3"/>
        <w:ind w:left="-5"/>
      </w:pPr>
      <w:r>
        <w:t>4.1.1 Description and Priority</w:t>
      </w:r>
    </w:p>
    <w:p w14:paraId="55E9A2C3" w14:textId="77777777" w:rsidR="003A7494" w:rsidRDefault="00000000">
      <w:pPr>
        <w:spacing w:after="199"/>
      </w:pPr>
      <w:r>
        <w:t>Provides secure registration, email verification, and login for institutional members; every other module depends on it. Priority: High — delivered in Increment 1.</w:t>
      </w:r>
    </w:p>
    <w:p w14:paraId="7F15FD29" w14:textId="77777777" w:rsidR="003A7494" w:rsidRDefault="00000000">
      <w:pPr>
        <w:pStyle w:val="Heading3"/>
        <w:ind w:left="-5"/>
      </w:pPr>
      <w:r>
        <w:t>4.1.2 Stimulus/Response Sequences</w:t>
      </w:r>
    </w:p>
    <w:p w14:paraId="099E046F" w14:textId="77777777" w:rsidR="003A7494" w:rsidRDefault="00000000">
      <w:pPr>
        <w:spacing w:after="199"/>
      </w:pPr>
      <w:r>
        <w:t>User submits registration details → system validates the institutional email domain and sends a verification link → user confirms via the link → account is activated. User submits login credentials → system validates them and issues a session/token → user is redirected to their role-based dashboard.</w:t>
      </w:r>
    </w:p>
    <w:p w14:paraId="0E1CD797" w14:textId="77777777" w:rsidR="003A7494" w:rsidRDefault="00000000">
      <w:pPr>
        <w:pStyle w:val="Heading3"/>
        <w:ind w:left="-5"/>
      </w:pPr>
      <w:r>
        <w:t>4.1.3 Functional Requirements</w:t>
      </w:r>
    </w:p>
    <w:p w14:paraId="0387775A" w14:textId="77777777" w:rsidR="003A7494" w:rsidRDefault="00000000">
      <w:pPr>
        <w:numPr>
          <w:ilvl w:val="0"/>
          <w:numId w:val="13"/>
        </w:numPr>
        <w:ind w:hanging="260"/>
      </w:pPr>
      <w:r>
        <w:rPr>
          <w:b/>
        </w:rPr>
        <w:t>FR-</w:t>
      </w:r>
      <w:proofErr w:type="gramStart"/>
      <w:r>
        <w:rPr>
          <w:b/>
        </w:rPr>
        <w:t xml:space="preserve">01  </w:t>
      </w:r>
      <w:r>
        <w:t>Register</w:t>
      </w:r>
      <w:proofErr w:type="gramEnd"/>
      <w:r>
        <w:t xml:space="preserve"> using institutional email.</w:t>
      </w:r>
    </w:p>
    <w:p w14:paraId="7EFA73B6" w14:textId="77777777" w:rsidR="003A7494" w:rsidRDefault="00000000">
      <w:pPr>
        <w:numPr>
          <w:ilvl w:val="0"/>
          <w:numId w:val="13"/>
        </w:numPr>
        <w:ind w:hanging="260"/>
      </w:pPr>
      <w:r>
        <w:rPr>
          <w:b/>
        </w:rPr>
        <w:t>FR-</w:t>
      </w:r>
      <w:proofErr w:type="gramStart"/>
      <w:r>
        <w:rPr>
          <w:b/>
        </w:rPr>
        <w:t xml:space="preserve">02  </w:t>
      </w:r>
      <w:r>
        <w:t>Verify</w:t>
      </w:r>
      <w:proofErr w:type="gramEnd"/>
      <w:r>
        <w:t xml:space="preserve"> email before activation.</w:t>
      </w:r>
    </w:p>
    <w:p w14:paraId="6935F9E9" w14:textId="77777777" w:rsidR="003A7494" w:rsidRDefault="00000000">
      <w:pPr>
        <w:numPr>
          <w:ilvl w:val="0"/>
          <w:numId w:val="13"/>
        </w:numPr>
        <w:ind w:hanging="260"/>
      </w:pPr>
      <w:r>
        <w:rPr>
          <w:b/>
        </w:rPr>
        <w:t>FR-</w:t>
      </w:r>
      <w:proofErr w:type="gramStart"/>
      <w:r>
        <w:rPr>
          <w:b/>
        </w:rPr>
        <w:t xml:space="preserve">03  </w:t>
      </w:r>
      <w:r>
        <w:t>Secure</w:t>
      </w:r>
      <w:proofErr w:type="gramEnd"/>
      <w:r>
        <w:t xml:space="preserve"> login.</w:t>
      </w:r>
    </w:p>
    <w:p w14:paraId="56C155F5" w14:textId="77777777" w:rsidR="003A7494" w:rsidRDefault="00000000">
      <w:pPr>
        <w:numPr>
          <w:ilvl w:val="0"/>
          <w:numId w:val="13"/>
        </w:numPr>
        <w:ind w:hanging="260"/>
      </w:pPr>
      <w:r>
        <w:rPr>
          <w:b/>
        </w:rPr>
        <w:t>FR-</w:t>
      </w:r>
      <w:proofErr w:type="gramStart"/>
      <w:r>
        <w:rPr>
          <w:b/>
        </w:rPr>
        <w:t xml:space="preserve">04  </w:t>
      </w:r>
      <w:r>
        <w:t>Logout</w:t>
      </w:r>
      <w:proofErr w:type="gramEnd"/>
      <w:r>
        <w:t>.</w:t>
      </w:r>
    </w:p>
    <w:p w14:paraId="520B6A93" w14:textId="77777777" w:rsidR="003A7494" w:rsidRDefault="00000000">
      <w:pPr>
        <w:numPr>
          <w:ilvl w:val="0"/>
          <w:numId w:val="13"/>
        </w:numPr>
        <w:spacing w:after="291"/>
        <w:ind w:hanging="260"/>
      </w:pPr>
      <w:r>
        <w:rPr>
          <w:b/>
        </w:rPr>
        <w:t>FR-</w:t>
      </w:r>
      <w:proofErr w:type="gramStart"/>
      <w:r>
        <w:rPr>
          <w:b/>
        </w:rPr>
        <w:t xml:space="preserve">05  </w:t>
      </w:r>
      <w:r>
        <w:t>Reset</w:t>
      </w:r>
      <w:proofErr w:type="gramEnd"/>
      <w:r>
        <w:t xml:space="preserve"> password.</w:t>
      </w:r>
    </w:p>
    <w:p w14:paraId="1B0469B0" w14:textId="77777777" w:rsidR="003A7494" w:rsidRDefault="00000000">
      <w:pPr>
        <w:pStyle w:val="Heading2"/>
        <w:spacing w:after="137"/>
        <w:ind w:left="-5"/>
      </w:pPr>
      <w:r>
        <w:t>4.2 Profile Management</w:t>
      </w:r>
    </w:p>
    <w:p w14:paraId="13574814" w14:textId="77777777" w:rsidR="003A7494" w:rsidRDefault="00000000">
      <w:pPr>
        <w:pStyle w:val="Heading3"/>
        <w:ind w:left="-5"/>
      </w:pPr>
      <w:r>
        <w:t>4.2.1 Description and Priority</w:t>
      </w:r>
    </w:p>
    <w:p w14:paraId="1674D127" w14:textId="77777777" w:rsidR="003A7494" w:rsidRDefault="00000000">
      <w:pPr>
        <w:spacing w:after="199"/>
      </w:pPr>
      <w:proofErr w:type="spellStart"/>
      <w:proofErr w:type="gramStart"/>
      <w:r>
        <w:t>Lets</w:t>
      </w:r>
      <w:proofErr w:type="spellEnd"/>
      <w:proofErr w:type="gramEnd"/>
      <w:r>
        <w:t xml:space="preserve"> users maintain accurate profile and contact information and view their own borrowing history. Priority: Medium — delivered alongside Increment 1.</w:t>
      </w:r>
    </w:p>
    <w:p w14:paraId="1A888D40" w14:textId="77777777" w:rsidR="003A7494" w:rsidRDefault="00000000">
      <w:pPr>
        <w:pStyle w:val="Heading3"/>
        <w:ind w:left="-5"/>
      </w:pPr>
      <w:r>
        <w:t>4.2.2 Stimulus/Response Sequences</w:t>
      </w:r>
    </w:p>
    <w:p w14:paraId="039FA00D" w14:textId="77777777" w:rsidR="003A7494" w:rsidRDefault="00000000">
      <w:pPr>
        <w:spacing w:after="199"/>
      </w:pPr>
      <w:r>
        <w:t>User opens “My Profile” → edits fields → saves → system validates and updates the record. User opens “My History” → system displays the user’s past and active transactions.</w:t>
      </w:r>
    </w:p>
    <w:p w14:paraId="1DCBD75C" w14:textId="77777777" w:rsidR="003A7494" w:rsidRDefault="00000000">
      <w:pPr>
        <w:pStyle w:val="Heading3"/>
        <w:ind w:left="-5"/>
      </w:pPr>
      <w:r>
        <w:t>4.2.3 Functional Requirements</w:t>
      </w:r>
    </w:p>
    <w:p w14:paraId="3011A696" w14:textId="77777777" w:rsidR="003A7494" w:rsidRDefault="00000000">
      <w:pPr>
        <w:numPr>
          <w:ilvl w:val="0"/>
          <w:numId w:val="14"/>
        </w:numPr>
        <w:ind w:hanging="260"/>
      </w:pPr>
      <w:r>
        <w:rPr>
          <w:b/>
        </w:rPr>
        <w:t>FR-</w:t>
      </w:r>
      <w:proofErr w:type="gramStart"/>
      <w:r>
        <w:rPr>
          <w:b/>
        </w:rPr>
        <w:t xml:space="preserve">06  </w:t>
      </w:r>
      <w:r>
        <w:t>View</w:t>
      </w:r>
      <w:proofErr w:type="gramEnd"/>
      <w:r>
        <w:t>/update profile.</w:t>
      </w:r>
    </w:p>
    <w:p w14:paraId="30308AE1" w14:textId="77777777" w:rsidR="003A7494" w:rsidRDefault="00000000">
      <w:pPr>
        <w:numPr>
          <w:ilvl w:val="0"/>
          <w:numId w:val="14"/>
        </w:numPr>
        <w:ind w:hanging="260"/>
      </w:pPr>
      <w:r>
        <w:rPr>
          <w:b/>
        </w:rPr>
        <w:t>FR-</w:t>
      </w:r>
      <w:proofErr w:type="gramStart"/>
      <w:r>
        <w:rPr>
          <w:b/>
        </w:rPr>
        <w:t xml:space="preserve">07  </w:t>
      </w:r>
      <w:r>
        <w:t>View</w:t>
      </w:r>
      <w:proofErr w:type="gramEnd"/>
      <w:r>
        <w:t xml:space="preserve"> borrowing history.</w:t>
      </w:r>
    </w:p>
    <w:p w14:paraId="514CB107" w14:textId="77777777" w:rsidR="003A7494" w:rsidRDefault="00000000">
      <w:pPr>
        <w:numPr>
          <w:ilvl w:val="0"/>
          <w:numId w:val="14"/>
        </w:numPr>
        <w:spacing w:after="291"/>
        <w:ind w:hanging="260"/>
      </w:pPr>
      <w:r>
        <w:rPr>
          <w:b/>
        </w:rPr>
        <w:t>FR-</w:t>
      </w:r>
      <w:proofErr w:type="gramStart"/>
      <w:r>
        <w:rPr>
          <w:b/>
        </w:rPr>
        <w:t xml:space="preserve">08  </w:t>
      </w:r>
      <w:r>
        <w:t>Manage</w:t>
      </w:r>
      <w:proofErr w:type="gramEnd"/>
      <w:r>
        <w:t xml:space="preserve"> profile picture/contact details.</w:t>
      </w:r>
    </w:p>
    <w:p w14:paraId="06304AD7" w14:textId="77777777" w:rsidR="003A7494" w:rsidRDefault="00000000">
      <w:pPr>
        <w:pStyle w:val="Heading2"/>
        <w:ind w:left="-5"/>
      </w:pPr>
      <w:r>
        <w:lastRenderedPageBreak/>
        <w:t>4.3 Resource Management</w:t>
      </w:r>
    </w:p>
    <w:p w14:paraId="05B3BFCC" w14:textId="77777777" w:rsidR="003A7494" w:rsidRDefault="00000000">
      <w:pPr>
        <w:pStyle w:val="Heading3"/>
        <w:ind w:left="-5"/>
      </w:pPr>
      <w:r>
        <w:t>4.3.1 Description and Priority</w:t>
      </w:r>
    </w:p>
    <w:p w14:paraId="5BD1B698" w14:textId="77777777" w:rsidR="003A7494" w:rsidRDefault="00000000">
      <w:pPr>
        <w:spacing w:after="199"/>
      </w:pPr>
      <w:proofErr w:type="spellStart"/>
      <w:proofErr w:type="gramStart"/>
      <w:r>
        <w:t>Lets</w:t>
      </w:r>
      <w:proofErr w:type="spellEnd"/>
      <w:proofErr w:type="gramEnd"/>
      <w:r>
        <w:t xml:space="preserve"> resource owners list, edit, and search for shared items; the platform has no content without it. Priority: High — delivered in Increment 2.</w:t>
      </w:r>
    </w:p>
    <w:p w14:paraId="1756DBFC" w14:textId="77777777" w:rsidR="003A7494" w:rsidRDefault="00000000">
      <w:pPr>
        <w:pStyle w:val="Heading3"/>
        <w:ind w:left="-5"/>
      </w:pPr>
      <w:r>
        <w:t>4.3.2 Stimulus/Response Sequences</w:t>
      </w:r>
    </w:p>
    <w:p w14:paraId="7A420233" w14:textId="77777777" w:rsidR="003A7494" w:rsidRDefault="00000000">
      <w:pPr>
        <w:spacing w:after="199"/>
      </w:pPr>
      <w:r>
        <w:t>Owner submits a new resource with details and images → system stores the listing and marks it available. Any user enters search/filter criteria → system returns matching available resources and their details.</w:t>
      </w:r>
    </w:p>
    <w:p w14:paraId="515B4C72" w14:textId="77777777" w:rsidR="003A7494" w:rsidRDefault="00000000">
      <w:pPr>
        <w:pStyle w:val="Heading3"/>
        <w:ind w:left="-5"/>
      </w:pPr>
      <w:r>
        <w:t>4.3.3 Functional Requirements</w:t>
      </w:r>
    </w:p>
    <w:p w14:paraId="36909D3D" w14:textId="77777777" w:rsidR="003A7494" w:rsidRDefault="00000000">
      <w:pPr>
        <w:numPr>
          <w:ilvl w:val="0"/>
          <w:numId w:val="15"/>
        </w:numPr>
        <w:ind w:hanging="260"/>
      </w:pPr>
      <w:r>
        <w:rPr>
          <w:b/>
        </w:rPr>
        <w:t>FR-</w:t>
      </w:r>
      <w:proofErr w:type="gramStart"/>
      <w:r>
        <w:rPr>
          <w:b/>
        </w:rPr>
        <w:t xml:space="preserve">09  </w:t>
      </w:r>
      <w:r>
        <w:t>Add</w:t>
      </w:r>
      <w:proofErr w:type="gramEnd"/>
      <w:r>
        <w:t xml:space="preserve"> resource.</w:t>
      </w:r>
    </w:p>
    <w:p w14:paraId="64ECEF3F" w14:textId="77777777" w:rsidR="003A7494" w:rsidRDefault="00000000">
      <w:pPr>
        <w:numPr>
          <w:ilvl w:val="0"/>
          <w:numId w:val="15"/>
        </w:numPr>
        <w:ind w:hanging="260"/>
      </w:pPr>
      <w:r>
        <w:rPr>
          <w:b/>
        </w:rPr>
        <w:t>FR-</w:t>
      </w:r>
      <w:proofErr w:type="gramStart"/>
      <w:r>
        <w:rPr>
          <w:b/>
        </w:rPr>
        <w:t xml:space="preserve">10  </w:t>
      </w:r>
      <w:r>
        <w:t>Edit</w:t>
      </w:r>
      <w:proofErr w:type="gramEnd"/>
      <w:r>
        <w:t xml:space="preserve"> resource.</w:t>
      </w:r>
    </w:p>
    <w:p w14:paraId="70A325AA" w14:textId="77777777" w:rsidR="003A7494" w:rsidRDefault="00000000">
      <w:pPr>
        <w:numPr>
          <w:ilvl w:val="0"/>
          <w:numId w:val="15"/>
        </w:numPr>
        <w:ind w:hanging="260"/>
      </w:pPr>
      <w:r>
        <w:rPr>
          <w:b/>
        </w:rPr>
        <w:t>FR-</w:t>
      </w:r>
      <w:proofErr w:type="gramStart"/>
      <w:r>
        <w:rPr>
          <w:b/>
        </w:rPr>
        <w:t xml:space="preserve">11  </w:t>
      </w:r>
      <w:r>
        <w:t>Delete</w:t>
      </w:r>
      <w:proofErr w:type="gramEnd"/>
      <w:r>
        <w:t>/disable listing.</w:t>
      </w:r>
    </w:p>
    <w:p w14:paraId="3DE8EC89" w14:textId="77777777" w:rsidR="003A7494" w:rsidRDefault="00000000">
      <w:pPr>
        <w:numPr>
          <w:ilvl w:val="0"/>
          <w:numId w:val="15"/>
        </w:numPr>
        <w:ind w:hanging="260"/>
      </w:pPr>
      <w:r>
        <w:rPr>
          <w:b/>
        </w:rPr>
        <w:t>FR-</w:t>
      </w:r>
      <w:proofErr w:type="gramStart"/>
      <w:r>
        <w:rPr>
          <w:b/>
        </w:rPr>
        <w:t xml:space="preserve">12  </w:t>
      </w:r>
      <w:r>
        <w:t>Upload</w:t>
      </w:r>
      <w:proofErr w:type="gramEnd"/>
      <w:r>
        <w:t xml:space="preserve"> images.</w:t>
      </w:r>
    </w:p>
    <w:p w14:paraId="2BC70E53" w14:textId="77777777" w:rsidR="003A7494" w:rsidRDefault="00000000">
      <w:pPr>
        <w:numPr>
          <w:ilvl w:val="0"/>
          <w:numId w:val="15"/>
        </w:numPr>
        <w:ind w:hanging="260"/>
      </w:pPr>
      <w:r>
        <w:rPr>
          <w:b/>
        </w:rPr>
        <w:t>FR-</w:t>
      </w:r>
      <w:proofErr w:type="gramStart"/>
      <w:r>
        <w:rPr>
          <w:b/>
        </w:rPr>
        <w:t xml:space="preserve">13  </w:t>
      </w:r>
      <w:r>
        <w:t>Search</w:t>
      </w:r>
      <w:proofErr w:type="gramEnd"/>
      <w:r>
        <w:t>/filter resources.</w:t>
      </w:r>
    </w:p>
    <w:p w14:paraId="0E7D55BB" w14:textId="77777777" w:rsidR="003A7494" w:rsidRDefault="00000000">
      <w:pPr>
        <w:numPr>
          <w:ilvl w:val="0"/>
          <w:numId w:val="15"/>
        </w:numPr>
        <w:spacing w:after="291"/>
        <w:ind w:hanging="260"/>
      </w:pPr>
      <w:r>
        <w:rPr>
          <w:b/>
        </w:rPr>
        <w:t>FR-</w:t>
      </w:r>
      <w:proofErr w:type="gramStart"/>
      <w:r>
        <w:rPr>
          <w:b/>
        </w:rPr>
        <w:t xml:space="preserve">14  </w:t>
      </w:r>
      <w:r>
        <w:t>View</w:t>
      </w:r>
      <w:proofErr w:type="gramEnd"/>
      <w:r>
        <w:t xml:space="preserve"> resource details.</w:t>
      </w:r>
    </w:p>
    <w:p w14:paraId="794E96A9" w14:textId="77777777" w:rsidR="003A7494" w:rsidRDefault="00000000">
      <w:pPr>
        <w:pStyle w:val="Heading2"/>
        <w:spacing w:after="137"/>
        <w:ind w:left="-5"/>
      </w:pPr>
      <w:r>
        <w:t>4.4 Borrowing Workflow</w:t>
      </w:r>
    </w:p>
    <w:p w14:paraId="56F6C648" w14:textId="77777777" w:rsidR="003A7494" w:rsidRDefault="00000000">
      <w:pPr>
        <w:pStyle w:val="Heading3"/>
        <w:ind w:left="-5"/>
      </w:pPr>
      <w:r>
        <w:t>4.4.1 Description and Priority</w:t>
      </w:r>
    </w:p>
    <w:p w14:paraId="54219FC8" w14:textId="77777777" w:rsidR="003A7494" w:rsidRDefault="00000000">
      <w:pPr>
        <w:spacing w:after="199"/>
      </w:pPr>
      <w:r>
        <w:t>Manages the request-approval-return lifecycle that is the platform’s core transaction. Priority: High — delivered in Increment 3.</w:t>
      </w:r>
    </w:p>
    <w:p w14:paraId="28FB9D84" w14:textId="77777777" w:rsidR="003A7494" w:rsidRDefault="00000000">
      <w:pPr>
        <w:pStyle w:val="Heading3"/>
        <w:ind w:left="-5"/>
      </w:pPr>
      <w:r>
        <w:t>4.4.2 Stimulus/Response Sequences</w:t>
      </w:r>
    </w:p>
    <w:p w14:paraId="57D68CF8" w14:textId="77777777" w:rsidR="003A7494" w:rsidRDefault="00000000">
      <w:pPr>
        <w:spacing w:after="199"/>
      </w:pPr>
      <w:r>
        <w:t>Borrower sends a request → owner approves or rejects it → on approval the resource status changes to “borrowed” → on return, the owner confirms → status reverts to “available” and history is updated.</w:t>
      </w:r>
    </w:p>
    <w:p w14:paraId="5CEAF2E3" w14:textId="77777777" w:rsidR="003A7494" w:rsidRDefault="00000000">
      <w:pPr>
        <w:pStyle w:val="Heading3"/>
        <w:ind w:left="-5"/>
      </w:pPr>
      <w:r>
        <w:t>4.4.3 Functional Requirements</w:t>
      </w:r>
    </w:p>
    <w:p w14:paraId="3C74E4C7" w14:textId="77777777" w:rsidR="003A7494" w:rsidRDefault="00000000">
      <w:pPr>
        <w:numPr>
          <w:ilvl w:val="0"/>
          <w:numId w:val="16"/>
        </w:numPr>
        <w:ind w:hanging="260"/>
      </w:pPr>
      <w:r>
        <w:rPr>
          <w:b/>
        </w:rPr>
        <w:t>FR-</w:t>
      </w:r>
      <w:proofErr w:type="gramStart"/>
      <w:r>
        <w:rPr>
          <w:b/>
        </w:rPr>
        <w:t xml:space="preserve">15  </w:t>
      </w:r>
      <w:r>
        <w:t>Send</w:t>
      </w:r>
      <w:proofErr w:type="gramEnd"/>
      <w:r>
        <w:t xml:space="preserve"> borrow request.</w:t>
      </w:r>
    </w:p>
    <w:p w14:paraId="6B7978DD" w14:textId="77777777" w:rsidR="003A7494" w:rsidRDefault="00000000">
      <w:pPr>
        <w:numPr>
          <w:ilvl w:val="0"/>
          <w:numId w:val="16"/>
        </w:numPr>
        <w:ind w:hanging="260"/>
      </w:pPr>
      <w:r>
        <w:rPr>
          <w:b/>
        </w:rPr>
        <w:t>FR-</w:t>
      </w:r>
      <w:proofErr w:type="gramStart"/>
      <w:r>
        <w:rPr>
          <w:b/>
        </w:rPr>
        <w:t xml:space="preserve">16  </w:t>
      </w:r>
      <w:r>
        <w:t>Approve</w:t>
      </w:r>
      <w:proofErr w:type="gramEnd"/>
      <w:r>
        <w:t>/reject request.</w:t>
      </w:r>
    </w:p>
    <w:p w14:paraId="2E1E9692" w14:textId="77777777" w:rsidR="003A7494" w:rsidRDefault="00000000">
      <w:pPr>
        <w:numPr>
          <w:ilvl w:val="0"/>
          <w:numId w:val="16"/>
        </w:numPr>
        <w:ind w:hanging="260"/>
      </w:pPr>
      <w:r>
        <w:rPr>
          <w:b/>
        </w:rPr>
        <w:t>FR-</w:t>
      </w:r>
      <w:proofErr w:type="gramStart"/>
      <w:r>
        <w:rPr>
          <w:b/>
        </w:rPr>
        <w:t xml:space="preserve">17  </w:t>
      </w:r>
      <w:r>
        <w:t>Cancel</w:t>
      </w:r>
      <w:proofErr w:type="gramEnd"/>
      <w:r>
        <w:t xml:space="preserve"> pending request.</w:t>
      </w:r>
    </w:p>
    <w:p w14:paraId="6683223F" w14:textId="77777777" w:rsidR="003A7494" w:rsidRDefault="00000000">
      <w:pPr>
        <w:numPr>
          <w:ilvl w:val="0"/>
          <w:numId w:val="16"/>
        </w:numPr>
        <w:ind w:hanging="260"/>
      </w:pPr>
      <w:r>
        <w:rPr>
          <w:b/>
        </w:rPr>
        <w:t>FR-</w:t>
      </w:r>
      <w:proofErr w:type="gramStart"/>
      <w:r>
        <w:rPr>
          <w:b/>
        </w:rPr>
        <w:t xml:space="preserve">18  </w:t>
      </w:r>
      <w:r>
        <w:t>Mark</w:t>
      </w:r>
      <w:proofErr w:type="gramEnd"/>
      <w:r>
        <w:t xml:space="preserve"> borrowed.</w:t>
      </w:r>
    </w:p>
    <w:p w14:paraId="4FC5C877" w14:textId="77777777" w:rsidR="003A7494" w:rsidRDefault="00000000">
      <w:pPr>
        <w:numPr>
          <w:ilvl w:val="0"/>
          <w:numId w:val="16"/>
        </w:numPr>
        <w:ind w:hanging="260"/>
      </w:pPr>
      <w:r>
        <w:rPr>
          <w:b/>
        </w:rPr>
        <w:t>FR-</w:t>
      </w:r>
      <w:proofErr w:type="gramStart"/>
      <w:r>
        <w:rPr>
          <w:b/>
        </w:rPr>
        <w:t xml:space="preserve">19  </w:t>
      </w:r>
      <w:r>
        <w:t>Confirm</w:t>
      </w:r>
      <w:proofErr w:type="gramEnd"/>
      <w:r>
        <w:t xml:space="preserve"> return.</w:t>
      </w:r>
    </w:p>
    <w:p w14:paraId="71A8678D" w14:textId="77777777" w:rsidR="003A7494" w:rsidRDefault="00000000">
      <w:pPr>
        <w:numPr>
          <w:ilvl w:val="0"/>
          <w:numId w:val="16"/>
        </w:numPr>
        <w:spacing w:after="291"/>
        <w:ind w:hanging="260"/>
      </w:pPr>
      <w:r>
        <w:rPr>
          <w:b/>
        </w:rPr>
        <w:t>FR-</w:t>
      </w:r>
      <w:proofErr w:type="gramStart"/>
      <w:r>
        <w:rPr>
          <w:b/>
        </w:rPr>
        <w:t xml:space="preserve">20  </w:t>
      </w:r>
      <w:r>
        <w:t>Update</w:t>
      </w:r>
      <w:proofErr w:type="gramEnd"/>
      <w:r>
        <w:t xml:space="preserve"> resource status automatically.</w:t>
      </w:r>
    </w:p>
    <w:p w14:paraId="649982C2" w14:textId="77777777" w:rsidR="003A7494" w:rsidRDefault="00000000">
      <w:pPr>
        <w:pStyle w:val="Heading2"/>
        <w:spacing w:after="137"/>
        <w:ind w:left="-5"/>
      </w:pPr>
      <w:r>
        <w:t>4.5 Notifications &amp; Trust</w:t>
      </w:r>
    </w:p>
    <w:p w14:paraId="703A341A" w14:textId="77777777" w:rsidR="003A7494" w:rsidRDefault="00000000">
      <w:pPr>
        <w:pStyle w:val="Heading3"/>
        <w:ind w:left="-5"/>
      </w:pPr>
      <w:r>
        <w:t>4.5.1 Description and Priority</w:t>
      </w:r>
    </w:p>
    <w:p w14:paraId="03EDAB4E" w14:textId="77777777" w:rsidR="003A7494" w:rsidRDefault="00000000">
      <w:pPr>
        <w:spacing w:after="199"/>
      </w:pPr>
      <w:r>
        <w:t>Keeps users informed and builds accountability through ratings and a computed trust score. Priority: Medium — delivered in Increment 4, since it depends on completed borrow cycles existing.</w:t>
      </w:r>
    </w:p>
    <w:p w14:paraId="4FD18B81" w14:textId="77777777" w:rsidR="003A7494" w:rsidRDefault="00000000">
      <w:pPr>
        <w:pStyle w:val="Heading3"/>
        <w:ind w:left="-5"/>
      </w:pPr>
      <w:r>
        <w:t>4.5.2 Stimulus/Response Sequences</w:t>
      </w:r>
    </w:p>
    <w:p w14:paraId="34E1A83C" w14:textId="77777777" w:rsidR="003A7494" w:rsidRDefault="00000000">
      <w:pPr>
        <w:spacing w:after="199"/>
      </w:pPr>
      <w:r>
        <w:t>A borrow request is approved, rejected, or nears its due date → system sends a notification. A transaction is marked returned → both parties are prompted to rate each other → trust score recalculates.</w:t>
      </w:r>
    </w:p>
    <w:p w14:paraId="4FFFCD81" w14:textId="77777777" w:rsidR="003A7494" w:rsidRDefault="00000000">
      <w:pPr>
        <w:pStyle w:val="Heading3"/>
        <w:ind w:left="-5"/>
      </w:pPr>
      <w:r>
        <w:lastRenderedPageBreak/>
        <w:t>4.5.3 Functional Requirements</w:t>
      </w:r>
    </w:p>
    <w:p w14:paraId="237BA130" w14:textId="77777777" w:rsidR="003A7494" w:rsidRDefault="00000000">
      <w:pPr>
        <w:numPr>
          <w:ilvl w:val="0"/>
          <w:numId w:val="17"/>
        </w:numPr>
        <w:ind w:hanging="260"/>
      </w:pPr>
      <w:r>
        <w:rPr>
          <w:b/>
        </w:rPr>
        <w:t>FR-</w:t>
      </w:r>
      <w:proofErr w:type="gramStart"/>
      <w:r>
        <w:rPr>
          <w:b/>
        </w:rPr>
        <w:t xml:space="preserve">21  </w:t>
      </w:r>
      <w:r>
        <w:t>Notify</w:t>
      </w:r>
      <w:proofErr w:type="gramEnd"/>
      <w:r>
        <w:t xml:space="preserve"> approvals/rejections.</w:t>
      </w:r>
    </w:p>
    <w:p w14:paraId="58E36150" w14:textId="77777777" w:rsidR="003A7494" w:rsidRDefault="00000000">
      <w:pPr>
        <w:numPr>
          <w:ilvl w:val="0"/>
          <w:numId w:val="17"/>
        </w:numPr>
        <w:ind w:hanging="260"/>
      </w:pPr>
      <w:r>
        <w:rPr>
          <w:b/>
        </w:rPr>
        <w:t>FR-</w:t>
      </w:r>
      <w:proofErr w:type="gramStart"/>
      <w:r>
        <w:rPr>
          <w:b/>
        </w:rPr>
        <w:t xml:space="preserve">22  </w:t>
      </w:r>
      <w:r>
        <w:t>Due</w:t>
      </w:r>
      <w:proofErr w:type="gramEnd"/>
      <w:r>
        <w:t>-date reminders.</w:t>
      </w:r>
    </w:p>
    <w:p w14:paraId="261920B7" w14:textId="77777777" w:rsidR="003A7494" w:rsidRDefault="00000000">
      <w:pPr>
        <w:ind w:left="470"/>
      </w:pPr>
      <w:r>
        <w:rPr>
          <w:b/>
        </w:rPr>
        <w:t>FR-</w:t>
      </w:r>
      <w:proofErr w:type="gramStart"/>
      <w:r>
        <w:rPr>
          <w:b/>
        </w:rPr>
        <w:t xml:space="preserve">23  </w:t>
      </w:r>
      <w:r>
        <w:t>Rate</w:t>
      </w:r>
      <w:proofErr w:type="gramEnd"/>
      <w:r>
        <w:t xml:space="preserve"> and review after return.</w:t>
      </w:r>
    </w:p>
    <w:p w14:paraId="2D08E07A" w14:textId="77777777" w:rsidR="003A7494" w:rsidRDefault="00000000">
      <w:pPr>
        <w:numPr>
          <w:ilvl w:val="0"/>
          <w:numId w:val="17"/>
        </w:numPr>
        <w:spacing w:after="291"/>
        <w:ind w:hanging="260"/>
      </w:pPr>
      <w:r>
        <w:rPr>
          <w:b/>
        </w:rPr>
        <w:t>FR-</w:t>
      </w:r>
      <w:proofErr w:type="gramStart"/>
      <w:r>
        <w:rPr>
          <w:b/>
        </w:rPr>
        <w:t xml:space="preserve">24  </w:t>
      </w:r>
      <w:r>
        <w:t>Maintain</w:t>
      </w:r>
      <w:proofErr w:type="gramEnd"/>
      <w:r>
        <w:t xml:space="preserve"> trust score.</w:t>
      </w:r>
    </w:p>
    <w:p w14:paraId="4898738C" w14:textId="77777777" w:rsidR="003A7494" w:rsidRDefault="00000000">
      <w:pPr>
        <w:pStyle w:val="Heading2"/>
        <w:spacing w:after="137"/>
        <w:ind w:left="-5"/>
      </w:pPr>
      <w:r>
        <w:t>4.6 Administration</w:t>
      </w:r>
    </w:p>
    <w:p w14:paraId="1B95A9CA" w14:textId="77777777" w:rsidR="003A7494" w:rsidRDefault="00000000">
      <w:pPr>
        <w:pStyle w:val="Heading3"/>
        <w:ind w:left="-5"/>
      </w:pPr>
      <w:r>
        <w:t>4.6.1 Description and Priority</w:t>
      </w:r>
    </w:p>
    <w:p w14:paraId="579F5B63" w14:textId="77777777" w:rsidR="003A7494" w:rsidRDefault="00000000">
      <w:pPr>
        <w:spacing w:after="199"/>
      </w:pPr>
      <w:r>
        <w:t>Gives administrators oversight and moderation tools. Priority: Medium — delivered in Increment 5, as the final layer once other modules are live.</w:t>
      </w:r>
    </w:p>
    <w:p w14:paraId="1781B6DD" w14:textId="77777777" w:rsidR="003A7494" w:rsidRDefault="00000000">
      <w:pPr>
        <w:pStyle w:val="Heading3"/>
        <w:ind w:left="-5"/>
      </w:pPr>
      <w:r>
        <w:t>4.6.2 Stimulus/Response Sequences</w:t>
      </w:r>
    </w:p>
    <w:p w14:paraId="66510437" w14:textId="77777777" w:rsidR="003A7494" w:rsidRDefault="00000000">
      <w:pPr>
        <w:spacing w:after="199"/>
      </w:pPr>
      <w:r>
        <w:t>Admin reviews a pending verification or a reported listing → approves, rejects, or suspends the account/listing → the action is logged and visible in reports.</w:t>
      </w:r>
    </w:p>
    <w:p w14:paraId="4D1B9A35" w14:textId="77777777" w:rsidR="003A7494" w:rsidRDefault="00000000">
      <w:pPr>
        <w:pStyle w:val="Heading3"/>
        <w:ind w:left="-5"/>
      </w:pPr>
      <w:r>
        <w:t>4.6.3 Functional Requirements</w:t>
      </w:r>
    </w:p>
    <w:p w14:paraId="36F7B022" w14:textId="77777777" w:rsidR="003A7494" w:rsidRDefault="00000000">
      <w:pPr>
        <w:numPr>
          <w:ilvl w:val="0"/>
          <w:numId w:val="18"/>
        </w:numPr>
        <w:ind w:hanging="260"/>
      </w:pPr>
      <w:r>
        <w:rPr>
          <w:b/>
        </w:rPr>
        <w:t>FR-</w:t>
      </w:r>
      <w:proofErr w:type="gramStart"/>
      <w:r>
        <w:rPr>
          <w:b/>
        </w:rPr>
        <w:t xml:space="preserve">25  </w:t>
      </w:r>
      <w:r>
        <w:t>Verify</w:t>
      </w:r>
      <w:proofErr w:type="gramEnd"/>
      <w:r>
        <w:t xml:space="preserve"> users.</w:t>
      </w:r>
    </w:p>
    <w:p w14:paraId="572CC9C3" w14:textId="77777777" w:rsidR="003A7494" w:rsidRDefault="00000000">
      <w:pPr>
        <w:numPr>
          <w:ilvl w:val="0"/>
          <w:numId w:val="18"/>
        </w:numPr>
        <w:ind w:hanging="260"/>
      </w:pPr>
      <w:r>
        <w:rPr>
          <w:b/>
        </w:rPr>
        <w:t>FR-</w:t>
      </w:r>
      <w:proofErr w:type="gramStart"/>
      <w:r>
        <w:rPr>
          <w:b/>
        </w:rPr>
        <w:t xml:space="preserve">26  </w:t>
      </w:r>
      <w:r>
        <w:t>Moderate</w:t>
      </w:r>
      <w:proofErr w:type="gramEnd"/>
      <w:r>
        <w:t xml:space="preserve"> listings.</w:t>
      </w:r>
    </w:p>
    <w:p w14:paraId="6C452DA1" w14:textId="77777777" w:rsidR="003A7494" w:rsidRDefault="00000000">
      <w:pPr>
        <w:numPr>
          <w:ilvl w:val="0"/>
          <w:numId w:val="18"/>
        </w:numPr>
        <w:ind w:hanging="260"/>
      </w:pPr>
      <w:r>
        <w:rPr>
          <w:b/>
        </w:rPr>
        <w:t>FR-</w:t>
      </w:r>
      <w:proofErr w:type="gramStart"/>
      <w:r>
        <w:rPr>
          <w:b/>
        </w:rPr>
        <w:t xml:space="preserve">27  </w:t>
      </w:r>
      <w:r>
        <w:t>Suspend</w:t>
      </w:r>
      <w:proofErr w:type="gramEnd"/>
      <w:r>
        <w:t xml:space="preserve"> users.</w:t>
      </w:r>
    </w:p>
    <w:p w14:paraId="34F479FE" w14:textId="77777777" w:rsidR="003A7494" w:rsidRDefault="00000000">
      <w:pPr>
        <w:numPr>
          <w:ilvl w:val="0"/>
          <w:numId w:val="18"/>
        </w:numPr>
        <w:spacing w:after="429"/>
        <w:ind w:hanging="260"/>
      </w:pPr>
      <w:r>
        <w:rPr>
          <w:b/>
        </w:rPr>
        <w:t>FR-</w:t>
      </w:r>
      <w:proofErr w:type="gramStart"/>
      <w:r>
        <w:rPr>
          <w:b/>
        </w:rPr>
        <w:t xml:space="preserve">28  </w:t>
      </w:r>
      <w:r>
        <w:t>View</w:t>
      </w:r>
      <w:proofErr w:type="gramEnd"/>
      <w:r>
        <w:t xml:space="preserve"> reports and logs.</w:t>
      </w:r>
    </w:p>
    <w:p w14:paraId="21F8CC88" w14:textId="77777777" w:rsidR="003A7494" w:rsidRDefault="00000000">
      <w:pPr>
        <w:pStyle w:val="Heading1"/>
        <w:spacing w:after="194"/>
        <w:ind w:left="-5"/>
      </w:pPr>
      <w:r>
        <w:t>5. Other Nonfunctional Requirements</w:t>
      </w:r>
    </w:p>
    <w:p w14:paraId="60CB4D47" w14:textId="77777777" w:rsidR="003A7494" w:rsidRDefault="00000000">
      <w:pPr>
        <w:spacing w:after="97" w:line="259" w:lineRule="auto"/>
        <w:ind w:left="-5"/>
      </w:pPr>
      <w:r>
        <w:rPr>
          <w:b/>
          <w:sz w:val="24"/>
        </w:rPr>
        <w:t>5.1 Performance Requirements</w:t>
      </w:r>
    </w:p>
    <w:p w14:paraId="72608EC2" w14:textId="77777777" w:rsidR="003A7494" w:rsidRDefault="00000000">
      <w:pPr>
        <w:tabs>
          <w:tab w:val="center" w:pos="255"/>
          <w:tab w:val="center" w:pos="4497"/>
        </w:tabs>
        <w:spacing w:after="291"/>
        <w:ind w:left="0" w:firstLine="0"/>
      </w:pPr>
      <w:r>
        <w:tab/>
        <w:t>•</w:t>
      </w:r>
      <w:r>
        <w:tab/>
      </w:r>
      <w:r>
        <w:rPr>
          <w:b/>
        </w:rPr>
        <w:t>NFR-</w:t>
      </w:r>
      <w:proofErr w:type="gramStart"/>
      <w:r>
        <w:rPr>
          <w:b/>
        </w:rPr>
        <w:t xml:space="preserve">01  </w:t>
      </w:r>
      <w:r>
        <w:t>Search</w:t>
      </w:r>
      <w:proofErr w:type="gramEnd"/>
      <w:r>
        <w:t xml:space="preserve"> and listing queries shall return results within 2 seconds under normal load.</w:t>
      </w:r>
    </w:p>
    <w:p w14:paraId="7D518CE1" w14:textId="77777777" w:rsidR="003A7494" w:rsidRDefault="00000000">
      <w:pPr>
        <w:pStyle w:val="Heading2"/>
        <w:ind w:left="-5"/>
      </w:pPr>
      <w:r>
        <w:t>5.2 Safety Requirements</w:t>
      </w:r>
    </w:p>
    <w:p w14:paraId="3C967CDD" w14:textId="77777777" w:rsidR="003A7494" w:rsidRDefault="00000000">
      <w:pPr>
        <w:spacing w:after="199"/>
      </w:pPr>
      <w:r>
        <w:t>Not directly applicable — the platform does not control physical equipment or safety-critical operations.</w:t>
      </w:r>
    </w:p>
    <w:p w14:paraId="7440FE21" w14:textId="77777777" w:rsidR="003A7494" w:rsidRDefault="00000000">
      <w:pPr>
        <w:spacing w:after="287"/>
        <w:ind w:left="445" w:hanging="260"/>
      </w:pPr>
      <w:r>
        <w:t>•</w:t>
      </w:r>
      <w:r>
        <w:tab/>
      </w:r>
      <w:r>
        <w:rPr>
          <w:b/>
        </w:rPr>
        <w:t>NFR-</w:t>
      </w:r>
      <w:proofErr w:type="gramStart"/>
      <w:r>
        <w:rPr>
          <w:b/>
        </w:rPr>
        <w:t xml:space="preserve">02  </w:t>
      </w:r>
      <w:r>
        <w:t>The</w:t>
      </w:r>
      <w:proofErr w:type="gramEnd"/>
      <w:r>
        <w:t xml:space="preserve"> system shall maintain accurate, timestamped transaction records so that lending disputes can be resolved without ambiguity.</w:t>
      </w:r>
    </w:p>
    <w:p w14:paraId="7C621BA4" w14:textId="77777777" w:rsidR="003A7494" w:rsidRDefault="00000000">
      <w:pPr>
        <w:pStyle w:val="Heading2"/>
        <w:ind w:left="-5"/>
      </w:pPr>
      <w:r>
        <w:t>5.3 Security Requirements</w:t>
      </w:r>
    </w:p>
    <w:p w14:paraId="5ACB52E5" w14:textId="77777777" w:rsidR="003A7494" w:rsidRDefault="00000000">
      <w:pPr>
        <w:numPr>
          <w:ilvl w:val="0"/>
          <w:numId w:val="19"/>
        </w:numPr>
        <w:ind w:hanging="260"/>
      </w:pPr>
      <w:r>
        <w:rPr>
          <w:b/>
        </w:rPr>
        <w:t>NFR-</w:t>
      </w:r>
      <w:proofErr w:type="gramStart"/>
      <w:r>
        <w:rPr>
          <w:b/>
        </w:rPr>
        <w:t xml:space="preserve">03  </w:t>
      </w:r>
      <w:r>
        <w:t>Passwords</w:t>
      </w:r>
      <w:proofErr w:type="gramEnd"/>
      <w:r>
        <w:t xml:space="preserve"> shall be stored using a one-way hash and never in plain text.</w:t>
      </w:r>
    </w:p>
    <w:p w14:paraId="4537FFD2" w14:textId="77777777" w:rsidR="003A7494" w:rsidRDefault="00000000">
      <w:pPr>
        <w:numPr>
          <w:ilvl w:val="0"/>
          <w:numId w:val="19"/>
        </w:numPr>
        <w:ind w:hanging="260"/>
      </w:pPr>
      <w:r>
        <w:rPr>
          <w:b/>
        </w:rPr>
        <w:t>NFR-</w:t>
      </w:r>
      <w:proofErr w:type="gramStart"/>
      <w:r>
        <w:rPr>
          <w:b/>
        </w:rPr>
        <w:t xml:space="preserve">04  </w:t>
      </w:r>
      <w:r>
        <w:t>All</w:t>
      </w:r>
      <w:proofErr w:type="gramEnd"/>
      <w:r>
        <w:t xml:space="preserve"> client-server communication shall use HTTPS.</w:t>
      </w:r>
    </w:p>
    <w:p w14:paraId="105DF2F5" w14:textId="77777777" w:rsidR="003A7494" w:rsidRDefault="00000000">
      <w:pPr>
        <w:numPr>
          <w:ilvl w:val="0"/>
          <w:numId w:val="19"/>
        </w:numPr>
        <w:spacing w:after="291"/>
        <w:ind w:hanging="260"/>
      </w:pPr>
      <w:r>
        <w:rPr>
          <w:b/>
        </w:rPr>
        <w:t>NFR-</w:t>
      </w:r>
      <w:proofErr w:type="gramStart"/>
      <w:r>
        <w:rPr>
          <w:b/>
        </w:rPr>
        <w:t xml:space="preserve">05  </w:t>
      </w:r>
      <w:r>
        <w:t>Only</w:t>
      </w:r>
      <w:proofErr w:type="gramEnd"/>
      <w:r>
        <w:t xml:space="preserve"> users with a verified institutional email address shall be permitted to register.</w:t>
      </w:r>
    </w:p>
    <w:p w14:paraId="7F3E6868" w14:textId="77777777" w:rsidR="003A7494" w:rsidRDefault="00000000">
      <w:pPr>
        <w:pStyle w:val="Heading2"/>
        <w:ind w:left="-5"/>
      </w:pPr>
      <w:r>
        <w:t>5.4 Software Quality Attributes</w:t>
      </w:r>
    </w:p>
    <w:p w14:paraId="183861F5" w14:textId="77777777" w:rsidR="003A7494" w:rsidRDefault="00000000">
      <w:pPr>
        <w:numPr>
          <w:ilvl w:val="0"/>
          <w:numId w:val="20"/>
        </w:numPr>
        <w:ind w:hanging="260"/>
      </w:pPr>
      <w:r>
        <w:rPr>
          <w:b/>
        </w:rPr>
        <w:t>NFR-</w:t>
      </w:r>
      <w:proofErr w:type="gramStart"/>
      <w:r>
        <w:rPr>
          <w:b/>
        </w:rPr>
        <w:t xml:space="preserve">06  </w:t>
      </w:r>
      <w:r>
        <w:t>Availability</w:t>
      </w:r>
      <w:proofErr w:type="gramEnd"/>
      <w:r>
        <w:t>: target 99% uptime during operational hours.</w:t>
      </w:r>
    </w:p>
    <w:p w14:paraId="4612B75D" w14:textId="77777777" w:rsidR="003A7494" w:rsidRDefault="00000000">
      <w:pPr>
        <w:numPr>
          <w:ilvl w:val="0"/>
          <w:numId w:val="20"/>
        </w:numPr>
        <w:ind w:hanging="260"/>
      </w:pPr>
      <w:r>
        <w:rPr>
          <w:b/>
        </w:rPr>
        <w:t>NFR-</w:t>
      </w:r>
      <w:proofErr w:type="gramStart"/>
      <w:r>
        <w:rPr>
          <w:b/>
        </w:rPr>
        <w:t xml:space="preserve">07  </w:t>
      </w:r>
      <w:r>
        <w:t>Usability</w:t>
      </w:r>
      <w:proofErr w:type="gramEnd"/>
      <w:r>
        <w:t>: interface shall be simple and intuitive enough for a first-time student user without training.</w:t>
      </w:r>
    </w:p>
    <w:p w14:paraId="57114FF0" w14:textId="77777777" w:rsidR="003A7494" w:rsidRDefault="00000000">
      <w:pPr>
        <w:numPr>
          <w:ilvl w:val="0"/>
          <w:numId w:val="20"/>
        </w:numPr>
        <w:ind w:hanging="260"/>
      </w:pPr>
      <w:r>
        <w:rPr>
          <w:b/>
        </w:rPr>
        <w:t>NFR-</w:t>
      </w:r>
      <w:proofErr w:type="gramStart"/>
      <w:r>
        <w:rPr>
          <w:b/>
        </w:rPr>
        <w:t xml:space="preserve">08  </w:t>
      </w:r>
      <w:r>
        <w:t>Reliability</w:t>
      </w:r>
      <w:proofErr w:type="gramEnd"/>
      <w:r>
        <w:t>: transaction integrity shall be preserved even under concurrent requests.</w:t>
      </w:r>
    </w:p>
    <w:p w14:paraId="4E348C45" w14:textId="77777777" w:rsidR="003A7494" w:rsidRDefault="00000000">
      <w:pPr>
        <w:numPr>
          <w:ilvl w:val="0"/>
          <w:numId w:val="20"/>
        </w:numPr>
        <w:ind w:hanging="260"/>
      </w:pPr>
      <w:r>
        <w:rPr>
          <w:b/>
        </w:rPr>
        <w:t>NFR-</w:t>
      </w:r>
      <w:proofErr w:type="gramStart"/>
      <w:r>
        <w:rPr>
          <w:b/>
        </w:rPr>
        <w:t xml:space="preserve">09  </w:t>
      </w:r>
      <w:r>
        <w:t>Scalability</w:t>
      </w:r>
      <w:proofErr w:type="gramEnd"/>
      <w:r>
        <w:t>: architecture shall support future feature additions without redesign.</w:t>
      </w:r>
    </w:p>
    <w:p w14:paraId="50F603FD" w14:textId="77777777" w:rsidR="003A7494" w:rsidRDefault="00000000">
      <w:pPr>
        <w:numPr>
          <w:ilvl w:val="0"/>
          <w:numId w:val="20"/>
        </w:numPr>
        <w:ind w:hanging="260"/>
      </w:pPr>
      <w:r>
        <w:rPr>
          <w:b/>
        </w:rPr>
        <w:lastRenderedPageBreak/>
        <w:t>NFR-</w:t>
      </w:r>
      <w:proofErr w:type="gramStart"/>
      <w:r>
        <w:rPr>
          <w:b/>
        </w:rPr>
        <w:t xml:space="preserve">10  </w:t>
      </w:r>
      <w:r>
        <w:t>Maintainability</w:t>
      </w:r>
      <w:proofErr w:type="gramEnd"/>
      <w:r>
        <w:t>: codebase shall remain modular, aligned to the module boundaries used in the Incremental development model.</w:t>
      </w:r>
    </w:p>
    <w:p w14:paraId="0903E159" w14:textId="77777777" w:rsidR="003A7494" w:rsidRDefault="00000000">
      <w:pPr>
        <w:numPr>
          <w:ilvl w:val="0"/>
          <w:numId w:val="20"/>
        </w:numPr>
        <w:ind w:hanging="260"/>
      </w:pPr>
      <w:r>
        <w:rPr>
          <w:b/>
        </w:rPr>
        <w:t>NFR-</w:t>
      </w:r>
      <w:proofErr w:type="gramStart"/>
      <w:r>
        <w:rPr>
          <w:b/>
        </w:rPr>
        <w:t xml:space="preserve">11  </w:t>
      </w:r>
      <w:r>
        <w:t>Compatibility</w:t>
      </w:r>
      <w:proofErr w:type="gramEnd"/>
      <w:r>
        <w:t>: modern browsers (Chrome, Firefox, Edge, Safari) and major desktop/mobile operating systems.</w:t>
      </w:r>
    </w:p>
    <w:p w14:paraId="74E8BE0A" w14:textId="77777777" w:rsidR="003A7494" w:rsidRDefault="003A7494">
      <w:pPr>
        <w:sectPr w:rsidR="003A7494">
          <w:headerReference w:type="even" r:id="rId13"/>
          <w:headerReference w:type="default" r:id="rId14"/>
          <w:footerReference w:type="even" r:id="rId15"/>
          <w:footerReference w:type="default" r:id="rId16"/>
          <w:headerReference w:type="first" r:id="rId17"/>
          <w:footerReference w:type="first" r:id="rId18"/>
          <w:pgSz w:w="11900" w:h="16820"/>
          <w:pgMar w:top="1129" w:right="1115" w:bottom="1062" w:left="1080" w:header="743" w:footer="687" w:gutter="0"/>
          <w:cols w:space="720"/>
        </w:sectPr>
      </w:pPr>
    </w:p>
    <w:p w14:paraId="1FCF7401" w14:textId="77777777" w:rsidR="003A7494" w:rsidRDefault="00000000">
      <w:pPr>
        <w:ind w:left="470"/>
      </w:pPr>
      <w:r>
        <w:rPr>
          <w:b/>
        </w:rPr>
        <w:lastRenderedPageBreak/>
        <w:t>NFR-</w:t>
      </w:r>
      <w:proofErr w:type="gramStart"/>
      <w:r>
        <w:rPr>
          <w:b/>
        </w:rPr>
        <w:t xml:space="preserve">12  </w:t>
      </w:r>
      <w:r>
        <w:t>Portability</w:t>
      </w:r>
      <w:proofErr w:type="gramEnd"/>
      <w:r>
        <w:t>: deployable on a cloud host or a local institutional server.</w:t>
      </w:r>
    </w:p>
    <w:p w14:paraId="74A21344" w14:textId="77777777" w:rsidR="003A7494" w:rsidRDefault="00000000">
      <w:pPr>
        <w:numPr>
          <w:ilvl w:val="0"/>
          <w:numId w:val="20"/>
        </w:numPr>
        <w:ind w:hanging="260"/>
      </w:pPr>
      <w:r>
        <w:rPr>
          <w:b/>
        </w:rPr>
        <w:t>NFR-</w:t>
      </w:r>
      <w:proofErr w:type="gramStart"/>
      <w:r>
        <w:rPr>
          <w:b/>
        </w:rPr>
        <w:t xml:space="preserve">13  </w:t>
      </w:r>
      <w:r>
        <w:t>Backup</w:t>
      </w:r>
      <w:proofErr w:type="gramEnd"/>
      <w:r>
        <w:t xml:space="preserve"> &amp; Recovery: the database shall be backed up on a periodic, automated schedule.</w:t>
      </w:r>
    </w:p>
    <w:p w14:paraId="08CA0DCB" w14:textId="77777777" w:rsidR="003A7494" w:rsidRDefault="00000000">
      <w:pPr>
        <w:numPr>
          <w:ilvl w:val="0"/>
          <w:numId w:val="20"/>
        </w:numPr>
        <w:spacing w:after="291"/>
        <w:ind w:hanging="260"/>
      </w:pPr>
      <w:r>
        <w:rPr>
          <w:b/>
        </w:rPr>
        <w:t>NFR-</w:t>
      </w:r>
      <w:proofErr w:type="gramStart"/>
      <w:r>
        <w:rPr>
          <w:b/>
        </w:rPr>
        <w:t xml:space="preserve">14  </w:t>
      </w:r>
      <w:r>
        <w:t>Logging</w:t>
      </w:r>
      <w:proofErr w:type="gramEnd"/>
      <w:r>
        <w:t xml:space="preserve"> &amp; Audit: user and administrative activity shall be logged and retained for review.</w:t>
      </w:r>
    </w:p>
    <w:p w14:paraId="4A7FE269" w14:textId="77777777" w:rsidR="003A7494" w:rsidRDefault="00000000">
      <w:pPr>
        <w:pStyle w:val="Heading2"/>
        <w:ind w:left="-5"/>
      </w:pPr>
      <w:r>
        <w:t>5.5 Business Rules</w:t>
      </w:r>
    </w:p>
    <w:p w14:paraId="271DC2CB" w14:textId="77777777" w:rsidR="003A7494" w:rsidRDefault="00000000">
      <w:pPr>
        <w:numPr>
          <w:ilvl w:val="0"/>
          <w:numId w:val="21"/>
        </w:numPr>
        <w:ind w:hanging="260"/>
      </w:pPr>
      <w:r>
        <w:t>Only verified users may borrow resources.</w:t>
      </w:r>
    </w:p>
    <w:p w14:paraId="3BC6A7C2" w14:textId="77777777" w:rsidR="003A7494" w:rsidRDefault="00000000">
      <w:pPr>
        <w:numPr>
          <w:ilvl w:val="0"/>
          <w:numId w:val="21"/>
        </w:numPr>
        <w:ind w:hanging="260"/>
      </w:pPr>
      <w:r>
        <w:t>Users cannot borrow their own resources.</w:t>
      </w:r>
    </w:p>
    <w:p w14:paraId="4F1E984A" w14:textId="77777777" w:rsidR="003A7494" w:rsidRDefault="00000000">
      <w:pPr>
        <w:numPr>
          <w:ilvl w:val="0"/>
          <w:numId w:val="21"/>
        </w:numPr>
        <w:ind w:hanging="260"/>
      </w:pPr>
      <w:r>
        <w:t>Maximum of three active borrowings per user.</w:t>
      </w:r>
    </w:p>
    <w:p w14:paraId="63C52E6A" w14:textId="77777777" w:rsidR="003A7494" w:rsidRDefault="00000000">
      <w:pPr>
        <w:numPr>
          <w:ilvl w:val="0"/>
          <w:numId w:val="21"/>
        </w:numPr>
        <w:ind w:hanging="260"/>
      </w:pPr>
      <w:r>
        <w:t>Ratings are allowed only after completed transactions.</w:t>
      </w:r>
    </w:p>
    <w:p w14:paraId="1E92890D" w14:textId="77777777" w:rsidR="003A7494" w:rsidRDefault="00000000">
      <w:pPr>
        <w:numPr>
          <w:ilvl w:val="0"/>
          <w:numId w:val="21"/>
        </w:numPr>
        <w:ind w:hanging="260"/>
      </w:pPr>
      <w:r>
        <w:t>Only the owner may confirm a successful return.</w:t>
      </w:r>
    </w:p>
    <w:p w14:paraId="76A08AD1" w14:textId="77777777" w:rsidR="003A7494" w:rsidRDefault="00000000">
      <w:pPr>
        <w:numPr>
          <w:ilvl w:val="0"/>
          <w:numId w:val="21"/>
        </w:numPr>
        <w:ind w:hanging="260"/>
      </w:pPr>
      <w:r>
        <w:t>Resources with active requests cannot be deleted.</w:t>
      </w:r>
    </w:p>
    <w:p w14:paraId="07FA5EA1" w14:textId="77777777" w:rsidR="003A7494" w:rsidRDefault="00000000">
      <w:pPr>
        <w:numPr>
          <w:ilvl w:val="0"/>
          <w:numId w:val="21"/>
        </w:numPr>
        <w:ind w:hanging="260"/>
      </w:pPr>
      <w:r>
        <w:t>Administrators may suspend users who violate policies.</w:t>
      </w:r>
    </w:p>
    <w:p w14:paraId="2B0CECC7" w14:textId="77777777" w:rsidR="003A7494" w:rsidRDefault="00000000">
      <w:pPr>
        <w:numPr>
          <w:ilvl w:val="0"/>
          <w:numId w:val="21"/>
        </w:numPr>
        <w:spacing w:after="429"/>
        <w:ind w:hanging="260"/>
      </w:pPr>
      <w:r>
        <w:t>All transactions are recorded.</w:t>
      </w:r>
    </w:p>
    <w:p w14:paraId="29E4612A" w14:textId="77777777" w:rsidR="003A7494" w:rsidRDefault="00000000">
      <w:pPr>
        <w:pStyle w:val="Heading1"/>
        <w:ind w:left="-5"/>
      </w:pPr>
      <w:r>
        <w:t>6. Other Requirements</w:t>
      </w:r>
    </w:p>
    <w:p w14:paraId="39705E0D" w14:textId="77777777" w:rsidR="003A7494" w:rsidRDefault="00000000">
      <w:pPr>
        <w:spacing w:after="298"/>
      </w:pPr>
      <w:r>
        <w:t>No additional database, internationalization, or legal requirements beyond those stated in Sections 2–5 are currently identified. The following forward-looking items are noted for future releases and are out of scope for the current increments:</w:t>
      </w:r>
    </w:p>
    <w:p w14:paraId="26D4F1BD" w14:textId="77777777" w:rsidR="003A7494" w:rsidRDefault="00000000">
      <w:pPr>
        <w:pStyle w:val="Heading2"/>
        <w:ind w:left="-5"/>
      </w:pPr>
      <w:r>
        <w:t>6.1 Future Enhancements</w:t>
      </w:r>
    </w:p>
    <w:p w14:paraId="524AB168" w14:textId="77777777" w:rsidR="003A7494" w:rsidRDefault="00000000">
      <w:pPr>
        <w:numPr>
          <w:ilvl w:val="0"/>
          <w:numId w:val="22"/>
        </w:numPr>
        <w:ind w:hanging="260"/>
      </w:pPr>
      <w:r>
        <w:t>Mobile application.</w:t>
      </w:r>
    </w:p>
    <w:p w14:paraId="1684C324" w14:textId="77777777" w:rsidR="003A7494" w:rsidRDefault="00000000">
      <w:pPr>
        <w:numPr>
          <w:ilvl w:val="0"/>
          <w:numId w:val="22"/>
        </w:numPr>
        <w:ind w:hanging="260"/>
      </w:pPr>
      <w:r>
        <w:t>QR code verification.</w:t>
      </w:r>
    </w:p>
    <w:p w14:paraId="7E3F062E" w14:textId="77777777" w:rsidR="003A7494" w:rsidRDefault="00000000">
      <w:pPr>
        <w:numPr>
          <w:ilvl w:val="0"/>
          <w:numId w:val="22"/>
        </w:numPr>
        <w:ind w:hanging="260"/>
      </w:pPr>
      <w:r>
        <w:t>ERP integration.</w:t>
      </w:r>
    </w:p>
    <w:p w14:paraId="52DD0533" w14:textId="77777777" w:rsidR="003A7494" w:rsidRDefault="00000000">
      <w:pPr>
        <w:numPr>
          <w:ilvl w:val="0"/>
          <w:numId w:val="22"/>
        </w:numPr>
        <w:ind w:hanging="260"/>
      </w:pPr>
      <w:r>
        <w:t>Recommendation engine.</w:t>
      </w:r>
    </w:p>
    <w:p w14:paraId="041D645A" w14:textId="77777777" w:rsidR="003A7494" w:rsidRDefault="00000000">
      <w:pPr>
        <w:numPr>
          <w:ilvl w:val="0"/>
          <w:numId w:val="22"/>
        </w:numPr>
        <w:spacing w:after="429"/>
        <w:ind w:hanging="260"/>
      </w:pPr>
      <w:r>
        <w:t>Barcode support.</w:t>
      </w:r>
    </w:p>
    <w:p w14:paraId="769F769B" w14:textId="77777777" w:rsidR="003A7494" w:rsidRDefault="00000000">
      <w:pPr>
        <w:pStyle w:val="Heading1"/>
        <w:ind w:left="-5"/>
      </w:pPr>
      <w:r>
        <w:t>Appendix A: Glossary</w:t>
      </w:r>
    </w:p>
    <w:p w14:paraId="5E961510" w14:textId="77777777" w:rsidR="003A7494" w:rsidRDefault="00000000">
      <w:pPr>
        <w:spacing w:after="185"/>
      </w:pPr>
      <w:r>
        <w:rPr>
          <w:b/>
        </w:rPr>
        <w:t xml:space="preserve">Borrower — </w:t>
      </w:r>
      <w:r>
        <w:t>User requesting a resource.</w:t>
      </w:r>
    </w:p>
    <w:p w14:paraId="3EB2F149" w14:textId="77777777" w:rsidR="003A7494" w:rsidRDefault="00000000">
      <w:pPr>
        <w:spacing w:after="185"/>
      </w:pPr>
      <w:r>
        <w:rPr>
          <w:b/>
        </w:rPr>
        <w:t xml:space="preserve">Lender — </w:t>
      </w:r>
      <w:r>
        <w:t>User providing a resource.</w:t>
      </w:r>
    </w:p>
    <w:p w14:paraId="71DF5BA0" w14:textId="77777777" w:rsidR="003A7494" w:rsidRDefault="00000000">
      <w:pPr>
        <w:spacing w:after="185"/>
      </w:pPr>
      <w:r>
        <w:rPr>
          <w:b/>
        </w:rPr>
        <w:t xml:space="preserve">Trust Score — </w:t>
      </w:r>
      <w:r>
        <w:t>A reputation value computed from a user’s completed-transaction history.</w:t>
      </w:r>
    </w:p>
    <w:p w14:paraId="20CB0EB9" w14:textId="77777777" w:rsidR="003A7494" w:rsidRDefault="00000000">
      <w:pPr>
        <w:spacing w:after="179"/>
      </w:pPr>
      <w:r>
        <w:rPr>
          <w:b/>
        </w:rPr>
        <w:t xml:space="preserve">Verified Member — </w:t>
      </w:r>
      <w:r>
        <w:t>A student, faculty member, or club coordinator whose institutional email has been confirmed.</w:t>
      </w:r>
    </w:p>
    <w:p w14:paraId="2900A3F4" w14:textId="77777777" w:rsidR="003A7494" w:rsidRDefault="00000000">
      <w:pPr>
        <w:spacing w:after="437"/>
      </w:pPr>
      <w:r>
        <w:rPr>
          <w:b/>
        </w:rPr>
        <w:t xml:space="preserve">Increment — </w:t>
      </w:r>
      <w:r>
        <w:t>A phase of the Incremental development model that delivers one functional module of the system.</w:t>
      </w:r>
    </w:p>
    <w:p w14:paraId="189E8BD4" w14:textId="77777777" w:rsidR="003A7494" w:rsidRDefault="00000000">
      <w:pPr>
        <w:pStyle w:val="Heading1"/>
        <w:ind w:left="-5"/>
      </w:pPr>
      <w:r>
        <w:lastRenderedPageBreak/>
        <w:t>Appendix B: Analysis Models</w:t>
      </w:r>
    </w:p>
    <w:p w14:paraId="156702BC" w14:textId="77777777" w:rsidR="003A7494" w:rsidRDefault="00000000">
      <w:r>
        <w:t>The following analysis models are planned for the design phase (to be developed in Draw.io/Visio and included as the design proceeds):</w:t>
      </w:r>
    </w:p>
    <w:p w14:paraId="2BE09B0C" w14:textId="77777777" w:rsidR="003A7494" w:rsidRDefault="00000000">
      <w:pPr>
        <w:ind w:left="470"/>
      </w:pPr>
      <w:r>
        <w:t>Use Case Diagram — actors (Student, Faculty, Club Coordinator, Administrator) and their core interactions.</w:t>
      </w:r>
    </w:p>
    <w:p w14:paraId="62A8F067" w14:textId="77777777" w:rsidR="003A7494" w:rsidRDefault="00000000">
      <w:pPr>
        <w:numPr>
          <w:ilvl w:val="0"/>
          <w:numId w:val="23"/>
        </w:numPr>
        <w:ind w:hanging="260"/>
      </w:pPr>
      <w:r>
        <w:t xml:space="preserve">Class Diagram — core entities: User, Resource, </w:t>
      </w:r>
      <w:proofErr w:type="spellStart"/>
      <w:r>
        <w:t>BorrowRequest</w:t>
      </w:r>
      <w:proofErr w:type="spellEnd"/>
      <w:r>
        <w:t>, Notification, Rating.</w:t>
      </w:r>
    </w:p>
    <w:p w14:paraId="061B7F7B" w14:textId="77777777" w:rsidR="003A7494" w:rsidRDefault="00000000">
      <w:pPr>
        <w:numPr>
          <w:ilvl w:val="0"/>
          <w:numId w:val="23"/>
        </w:numPr>
        <w:ind w:hanging="260"/>
      </w:pPr>
      <w:r>
        <w:t>ER Diagram — the database schema underlying the entities above.</w:t>
      </w:r>
    </w:p>
    <w:p w14:paraId="67F63FEA" w14:textId="77777777" w:rsidR="003A7494" w:rsidRDefault="00000000">
      <w:pPr>
        <w:numPr>
          <w:ilvl w:val="0"/>
          <w:numId w:val="23"/>
        </w:numPr>
        <w:ind w:hanging="260"/>
      </w:pPr>
      <w:r>
        <w:t>Activity Diagram — the end-to-end borrow-to-return workflow.</w:t>
      </w:r>
    </w:p>
    <w:p w14:paraId="6CFED09E" w14:textId="77777777" w:rsidR="003A7494" w:rsidRDefault="00000000">
      <w:pPr>
        <w:numPr>
          <w:ilvl w:val="0"/>
          <w:numId w:val="23"/>
        </w:numPr>
        <w:ind w:hanging="260"/>
      </w:pPr>
      <w:r>
        <w:t>Sequence Diagram — request/approval message flow between borrower, owner, and system.</w:t>
      </w:r>
    </w:p>
    <w:p w14:paraId="06962AB9" w14:textId="77777777" w:rsidR="003A7494" w:rsidRDefault="00000000">
      <w:pPr>
        <w:numPr>
          <w:ilvl w:val="0"/>
          <w:numId w:val="23"/>
        </w:numPr>
        <w:ind w:hanging="260"/>
      </w:pPr>
      <w:r>
        <w:t>State Diagram — lifecycle of a Resource: Available → Requested → Borrowed → Returned.</w:t>
      </w:r>
    </w:p>
    <w:p w14:paraId="49F1AF48" w14:textId="77777777" w:rsidR="003A7494" w:rsidRDefault="00000000">
      <w:pPr>
        <w:numPr>
          <w:ilvl w:val="0"/>
          <w:numId w:val="23"/>
        </w:numPr>
        <w:spacing w:after="429"/>
        <w:ind w:hanging="260"/>
      </w:pPr>
      <w:r>
        <w:t>Deployment Diagram — client, server, and database deployment topology.</w:t>
      </w:r>
    </w:p>
    <w:p w14:paraId="57DE4036" w14:textId="77777777" w:rsidR="003A7494" w:rsidRDefault="00000000">
      <w:pPr>
        <w:pStyle w:val="Heading1"/>
        <w:ind w:left="-5"/>
      </w:pPr>
      <w:r>
        <w:t>Appendix C: To Be Determined List</w:t>
      </w:r>
    </w:p>
    <w:p w14:paraId="04523668" w14:textId="77777777" w:rsidR="003A7494" w:rsidRDefault="00000000">
      <w:pPr>
        <w:numPr>
          <w:ilvl w:val="0"/>
          <w:numId w:val="24"/>
        </w:numPr>
        <w:ind w:hanging="260"/>
      </w:pPr>
      <w:r>
        <w:rPr>
          <w:b/>
        </w:rPr>
        <w:t>TBD-</w:t>
      </w:r>
      <w:proofErr w:type="gramStart"/>
      <w:r>
        <w:rPr>
          <w:b/>
        </w:rPr>
        <w:t xml:space="preserve">1  </w:t>
      </w:r>
      <w:r>
        <w:t>Final</w:t>
      </w:r>
      <w:proofErr w:type="gramEnd"/>
      <w:r>
        <w:t xml:space="preserve"> hosting platform — cloud provider vs. institutional on-premise server — is not yet finalized.</w:t>
      </w:r>
    </w:p>
    <w:p w14:paraId="60FDDEA3" w14:textId="77777777" w:rsidR="003A7494" w:rsidRDefault="00000000">
      <w:pPr>
        <w:numPr>
          <w:ilvl w:val="0"/>
          <w:numId w:val="24"/>
        </w:numPr>
        <w:ind w:hanging="260"/>
      </w:pPr>
      <w:r>
        <w:rPr>
          <w:b/>
        </w:rPr>
        <w:t>TBD-</w:t>
      </w:r>
      <w:proofErr w:type="gramStart"/>
      <w:r>
        <w:rPr>
          <w:b/>
        </w:rPr>
        <w:t xml:space="preserve">2  </w:t>
      </w:r>
      <w:r>
        <w:t>Maximum</w:t>
      </w:r>
      <w:proofErr w:type="gramEnd"/>
      <w:r>
        <w:t xml:space="preserve"> allowed file size/format for resource images is not yet specified.</w:t>
      </w:r>
    </w:p>
    <w:p w14:paraId="06530F86" w14:textId="77777777" w:rsidR="003A7494" w:rsidRDefault="00000000">
      <w:pPr>
        <w:numPr>
          <w:ilvl w:val="0"/>
          <w:numId w:val="24"/>
        </w:numPr>
        <w:ind w:hanging="260"/>
      </w:pPr>
      <w:r>
        <w:rPr>
          <w:b/>
        </w:rPr>
        <w:t>TBD-</w:t>
      </w:r>
      <w:proofErr w:type="gramStart"/>
      <w:r>
        <w:rPr>
          <w:b/>
        </w:rPr>
        <w:t xml:space="preserve">3  </w:t>
      </w:r>
      <w:r>
        <w:t>The</w:t>
      </w:r>
      <w:proofErr w:type="gramEnd"/>
      <w:r>
        <w:t xml:space="preserve"> exact trust-score calculation formula and weighting are not yet finalized.</w:t>
      </w:r>
    </w:p>
    <w:p w14:paraId="3B874845" w14:textId="77777777" w:rsidR="003A7494" w:rsidRDefault="00000000">
      <w:pPr>
        <w:numPr>
          <w:ilvl w:val="0"/>
          <w:numId w:val="24"/>
        </w:numPr>
        <w:ind w:hanging="260"/>
      </w:pPr>
      <w:r>
        <w:rPr>
          <w:b/>
        </w:rPr>
        <w:t>TBD-</w:t>
      </w:r>
      <w:proofErr w:type="gramStart"/>
      <w:r>
        <w:rPr>
          <w:b/>
        </w:rPr>
        <w:t xml:space="preserve">4  </w:t>
      </w:r>
      <w:r>
        <w:t>Data</w:t>
      </w:r>
      <w:proofErr w:type="gramEnd"/>
      <w:r>
        <w:t xml:space="preserve"> retention period for activity logs and completed transaction records is not yet defined.</w:t>
      </w:r>
    </w:p>
    <w:p w14:paraId="4FEC4892" w14:textId="77777777" w:rsidR="003A7494" w:rsidRDefault="00000000">
      <w:pPr>
        <w:numPr>
          <w:ilvl w:val="0"/>
          <w:numId w:val="24"/>
        </w:numPr>
        <w:ind w:hanging="260"/>
      </w:pPr>
      <w:r>
        <w:rPr>
          <w:b/>
        </w:rPr>
        <w:t>TBD-</w:t>
      </w:r>
      <w:proofErr w:type="gramStart"/>
      <w:r>
        <w:rPr>
          <w:b/>
        </w:rPr>
        <w:t xml:space="preserve">5  </w:t>
      </w:r>
      <w:r>
        <w:t>Whether</w:t>
      </w:r>
      <w:proofErr w:type="gramEnd"/>
      <w:r>
        <w:t xml:space="preserve"> SMS/push notifications will supplement email in a future release is undecided.</w:t>
      </w:r>
    </w:p>
    <w:sectPr w:rsidR="003A7494">
      <w:headerReference w:type="even" r:id="rId19"/>
      <w:headerReference w:type="default" r:id="rId20"/>
      <w:footerReference w:type="even" r:id="rId21"/>
      <w:footerReference w:type="default" r:id="rId22"/>
      <w:headerReference w:type="first" r:id="rId23"/>
      <w:footerReference w:type="first" r:id="rId24"/>
      <w:pgSz w:w="11900" w:h="16820"/>
      <w:pgMar w:top="1129" w:right="1235" w:bottom="1470" w:left="1080" w:header="743" w:footer="6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0381D" w14:textId="77777777" w:rsidR="00B979FC" w:rsidRDefault="00B979FC">
      <w:pPr>
        <w:spacing w:after="0" w:line="240" w:lineRule="auto"/>
      </w:pPr>
      <w:r>
        <w:separator/>
      </w:r>
    </w:p>
  </w:endnote>
  <w:endnote w:type="continuationSeparator" w:id="0">
    <w:p w14:paraId="6BCD366A" w14:textId="77777777" w:rsidR="00B979FC" w:rsidRDefault="00B97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3540" w14:textId="77777777" w:rsidR="003A7494" w:rsidRDefault="00000000">
    <w:pPr>
      <w:spacing w:after="0" w:line="259" w:lineRule="auto"/>
      <w:ind w:left="34"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8B76" w14:textId="77777777" w:rsidR="003A7494" w:rsidRDefault="00000000">
    <w:pPr>
      <w:spacing w:after="0" w:line="259" w:lineRule="auto"/>
      <w:ind w:left="34"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93BD" w14:textId="77777777" w:rsidR="003A7494" w:rsidRDefault="003A749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8657" w14:textId="77777777" w:rsidR="003A7494" w:rsidRDefault="00000000">
    <w:pPr>
      <w:spacing w:after="0" w:line="259" w:lineRule="auto"/>
      <w:ind w:left="41"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CB18" w14:textId="77777777" w:rsidR="003A7494" w:rsidRDefault="00000000">
    <w:pPr>
      <w:spacing w:after="0" w:line="259" w:lineRule="auto"/>
      <w:ind w:left="41"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A4B5" w14:textId="77777777" w:rsidR="003A7494" w:rsidRDefault="00000000">
    <w:pPr>
      <w:spacing w:after="0" w:line="259" w:lineRule="auto"/>
      <w:ind w:left="41"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1BE9" w14:textId="77777777" w:rsidR="003A7494" w:rsidRDefault="00000000">
    <w:pPr>
      <w:spacing w:after="0" w:line="259" w:lineRule="auto"/>
      <w:ind w:left="161"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9CDE" w14:textId="77777777" w:rsidR="003A7494" w:rsidRDefault="00000000">
    <w:pPr>
      <w:spacing w:after="0" w:line="259" w:lineRule="auto"/>
      <w:ind w:left="161"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4920" w14:textId="77777777" w:rsidR="003A7494" w:rsidRDefault="00000000">
    <w:pPr>
      <w:spacing w:after="0" w:line="259" w:lineRule="auto"/>
      <w:ind w:left="161"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47AD9" w14:textId="77777777" w:rsidR="00B979FC" w:rsidRDefault="00B979FC">
      <w:pPr>
        <w:spacing w:after="0" w:line="240" w:lineRule="auto"/>
      </w:pPr>
      <w:r>
        <w:separator/>
      </w:r>
    </w:p>
  </w:footnote>
  <w:footnote w:type="continuationSeparator" w:id="0">
    <w:p w14:paraId="30DC5FE2" w14:textId="77777777" w:rsidR="00B979FC" w:rsidRDefault="00B97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2EA8" w14:textId="77777777" w:rsidR="003A7494" w:rsidRDefault="00000000">
    <w:pPr>
      <w:spacing w:after="0" w:line="259" w:lineRule="auto"/>
      <w:ind w:left="0" w:right="-34" w:firstLine="0"/>
      <w:jc w:val="right"/>
    </w:pPr>
    <w:r>
      <w:rPr>
        <w:color w:val="666666"/>
        <w:sz w:val="16"/>
      </w:rPr>
      <w:t>Community Resource Borrowing and Lending Platform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50A4" w14:textId="77777777" w:rsidR="003A7494" w:rsidRDefault="00000000">
    <w:pPr>
      <w:spacing w:after="0" w:line="259" w:lineRule="auto"/>
      <w:ind w:left="0" w:right="-34" w:firstLine="0"/>
      <w:jc w:val="right"/>
    </w:pPr>
    <w:r>
      <w:rPr>
        <w:color w:val="666666"/>
        <w:sz w:val="16"/>
      </w:rPr>
      <w:t>Community Resource Borrowing and Lending Platform — SRS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DDBB" w14:textId="77777777" w:rsidR="003A7494" w:rsidRDefault="003A749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07D3" w14:textId="77777777" w:rsidR="003A7494" w:rsidRDefault="00000000">
    <w:pPr>
      <w:spacing w:after="219" w:line="259" w:lineRule="auto"/>
      <w:ind w:left="0" w:right="-41" w:firstLine="0"/>
      <w:jc w:val="right"/>
    </w:pPr>
    <w:r>
      <w:rPr>
        <w:color w:val="666666"/>
        <w:sz w:val="16"/>
      </w:rPr>
      <w:t>Community Resource Borrowing and Lending Platform — SRS</w:t>
    </w:r>
  </w:p>
  <w:p w14:paraId="11BFCB00" w14:textId="77777777" w:rsidR="003A7494" w:rsidRDefault="00000000">
    <w:pPr>
      <w:spacing w:after="0" w:line="259" w:lineRule="auto"/>
      <w:ind w:left="200" w:firstLine="0"/>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6F3E" w14:textId="77777777" w:rsidR="003A7494" w:rsidRDefault="00000000">
    <w:pPr>
      <w:spacing w:after="0" w:line="259" w:lineRule="auto"/>
      <w:ind w:left="0" w:right="-41" w:firstLine="0"/>
      <w:jc w:val="right"/>
    </w:pPr>
    <w:r>
      <w:rPr>
        <w:color w:val="666666"/>
        <w:sz w:val="16"/>
      </w:rPr>
      <w:t>Community Resource Borrowing and Lending Platform — SRS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52F9" w14:textId="77777777" w:rsidR="003A7494" w:rsidRDefault="00000000">
    <w:pPr>
      <w:spacing w:after="219" w:line="259" w:lineRule="auto"/>
      <w:ind w:left="0" w:right="-41" w:firstLine="0"/>
      <w:jc w:val="right"/>
    </w:pPr>
    <w:r>
      <w:rPr>
        <w:color w:val="666666"/>
        <w:sz w:val="16"/>
      </w:rPr>
      <w:t>Community Resource Borrowing and Lending Platform — SRS</w:t>
    </w:r>
  </w:p>
  <w:p w14:paraId="7EC304A0" w14:textId="77777777" w:rsidR="003A7494" w:rsidRDefault="00000000">
    <w:pPr>
      <w:spacing w:after="0" w:line="259" w:lineRule="auto"/>
      <w:ind w:left="200" w:firstLine="0"/>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BB57" w14:textId="77777777" w:rsidR="003A7494" w:rsidRDefault="00000000">
    <w:pPr>
      <w:spacing w:after="219" w:line="259" w:lineRule="auto"/>
      <w:ind w:left="0" w:right="-161" w:firstLine="0"/>
      <w:jc w:val="right"/>
    </w:pPr>
    <w:r>
      <w:rPr>
        <w:color w:val="666666"/>
        <w:sz w:val="16"/>
      </w:rPr>
      <w:t>Community Resource Borrowing and Lending Platform — SRS</w:t>
    </w:r>
  </w:p>
  <w:p w14:paraId="6202A8B5" w14:textId="77777777" w:rsidR="003A7494" w:rsidRDefault="00000000">
    <w:pPr>
      <w:spacing w:after="0" w:line="259" w:lineRule="auto"/>
      <w:ind w:left="200" w:firstLine="0"/>
    </w:pPr>
    <w: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A449" w14:textId="77777777" w:rsidR="003A7494" w:rsidRDefault="00000000">
    <w:pPr>
      <w:spacing w:after="219" w:line="259" w:lineRule="auto"/>
      <w:ind w:left="0" w:right="-161" w:firstLine="0"/>
      <w:jc w:val="right"/>
    </w:pPr>
    <w:r>
      <w:rPr>
        <w:color w:val="666666"/>
        <w:sz w:val="16"/>
      </w:rPr>
      <w:t>Community Resource Borrowing and Lending Platform — SRS</w:t>
    </w:r>
  </w:p>
  <w:p w14:paraId="17025F30" w14:textId="77777777" w:rsidR="003A7494" w:rsidRDefault="00000000">
    <w:pPr>
      <w:spacing w:after="0" w:line="259" w:lineRule="auto"/>
      <w:ind w:left="200" w:firstLine="0"/>
    </w:pPr>
    <w: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40ED" w14:textId="77777777" w:rsidR="003A7494" w:rsidRDefault="00000000">
    <w:pPr>
      <w:spacing w:after="219" w:line="259" w:lineRule="auto"/>
      <w:ind w:left="0" w:right="-161" w:firstLine="0"/>
      <w:jc w:val="right"/>
    </w:pPr>
    <w:r>
      <w:rPr>
        <w:color w:val="666666"/>
        <w:sz w:val="16"/>
      </w:rPr>
      <w:t>Community Resource Borrowing and Lending Platform — SRS</w:t>
    </w:r>
  </w:p>
  <w:p w14:paraId="1BECBD1D" w14:textId="77777777" w:rsidR="003A7494" w:rsidRDefault="00000000">
    <w:pPr>
      <w:spacing w:after="0" w:line="259" w:lineRule="auto"/>
      <w:ind w:left="200" w:firstLine="0"/>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CAA"/>
    <w:multiLevelType w:val="hybridMultilevel"/>
    <w:tmpl w:val="27566884"/>
    <w:lvl w:ilvl="0" w:tplc="26B446C8">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9EE744">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AC85E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D03744">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0C4B28">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AAC5F4">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D68C5A">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A2C996">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6E08E2">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7336B"/>
    <w:multiLevelType w:val="hybridMultilevel"/>
    <w:tmpl w:val="7A76765A"/>
    <w:lvl w:ilvl="0" w:tplc="EC9CE63E">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42B2E0">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6AF2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E27428">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0E658C">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9A72EE">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D6D64C">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ACF314">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822C08">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2D269A"/>
    <w:multiLevelType w:val="hybridMultilevel"/>
    <w:tmpl w:val="3E6ABA1C"/>
    <w:lvl w:ilvl="0" w:tplc="3210EAAE">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9CAB74">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B07262">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CAB1E0">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C8DC88">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C0F8DE">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42A226">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E477C4">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EA1850">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E727DD"/>
    <w:multiLevelType w:val="hybridMultilevel"/>
    <w:tmpl w:val="0D2A5D1A"/>
    <w:lvl w:ilvl="0" w:tplc="33968122">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E4C27A">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E05954">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868BB4">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72E276">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18ADF2">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74EBDA">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3A129A">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484FA6">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DB7E39"/>
    <w:multiLevelType w:val="hybridMultilevel"/>
    <w:tmpl w:val="41749484"/>
    <w:lvl w:ilvl="0" w:tplc="297A7866">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94D478">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3ECE44">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48AF6E">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20C652">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027E74">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1C7518">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94425E">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547056">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DA5A46"/>
    <w:multiLevelType w:val="hybridMultilevel"/>
    <w:tmpl w:val="F37A4AA6"/>
    <w:lvl w:ilvl="0" w:tplc="170ED280">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028652">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62C6A8">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3662D8">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860456">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E8A4C0">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ACEE04">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3AB4AE">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6A2554">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FF1B4B"/>
    <w:multiLevelType w:val="hybridMultilevel"/>
    <w:tmpl w:val="978C5C62"/>
    <w:lvl w:ilvl="0" w:tplc="B81206C6">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6A3504">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A25A94">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B25062">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A04092">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AA99B4">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BE3186">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9C9AA4">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1454E2">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F006FB"/>
    <w:multiLevelType w:val="hybridMultilevel"/>
    <w:tmpl w:val="F95E578A"/>
    <w:lvl w:ilvl="0" w:tplc="A0C06986">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02EFEE">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A6D5B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5E3734">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EAC91E">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3E91CC">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C6C802">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641FB2">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D6694A">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89E4649"/>
    <w:multiLevelType w:val="hybridMultilevel"/>
    <w:tmpl w:val="32E85924"/>
    <w:lvl w:ilvl="0" w:tplc="3B267F90">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2860E2">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BD0559A">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FEFB8A">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56645C">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EAB84A">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FAC314">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003082">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041874">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D74E4C"/>
    <w:multiLevelType w:val="hybridMultilevel"/>
    <w:tmpl w:val="E7100A78"/>
    <w:lvl w:ilvl="0" w:tplc="DC52B950">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14D09A">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06FAE0">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E412FA">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B45DDC">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1A992A">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1074EE">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C0274A">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3A09AE">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262D6B"/>
    <w:multiLevelType w:val="hybridMultilevel"/>
    <w:tmpl w:val="2D0A396E"/>
    <w:lvl w:ilvl="0" w:tplc="B9EAD6FC">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60AA2A">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5CD91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72F776">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F86ED2">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E28EEA">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2E775C">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104C3A">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10F4B0">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C854A1"/>
    <w:multiLevelType w:val="hybridMultilevel"/>
    <w:tmpl w:val="B7F01A1A"/>
    <w:lvl w:ilvl="0" w:tplc="D1542FA0">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16D5D0">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EA2036">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D0E82E">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DE38F8">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B0974C">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3ABA28">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0AB082">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801C68">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AB372E3"/>
    <w:multiLevelType w:val="hybridMultilevel"/>
    <w:tmpl w:val="83B66846"/>
    <w:lvl w:ilvl="0" w:tplc="D53AC95C">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001A72">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C806E0">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E65314">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BA418C">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EC5FF6">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CEEC60">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20321E">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C2D5B6">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7201F8"/>
    <w:multiLevelType w:val="hybridMultilevel"/>
    <w:tmpl w:val="7E089708"/>
    <w:lvl w:ilvl="0" w:tplc="95D0CE36">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B0F820">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A20832">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C25C10">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5ABFFE">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C82428">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12D3C2">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BE00AC">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E2D54C">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1A8735F"/>
    <w:multiLevelType w:val="multilevel"/>
    <w:tmpl w:val="F1C84E4A"/>
    <w:lvl w:ilvl="0">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572D0B"/>
    <w:multiLevelType w:val="hybridMultilevel"/>
    <w:tmpl w:val="93FEDA32"/>
    <w:lvl w:ilvl="0" w:tplc="63DAFED8">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82E106">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F64FC8">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92D6C8">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7A2634">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4C8BD0">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5A6196">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AE2B36">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623786">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B80197F"/>
    <w:multiLevelType w:val="hybridMultilevel"/>
    <w:tmpl w:val="B204C55A"/>
    <w:lvl w:ilvl="0" w:tplc="8E3649EC">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C4B020">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F66C42">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4CC9D0">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309012">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CE613C">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C201F0">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D05B78">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7481A6">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0846E91"/>
    <w:multiLevelType w:val="hybridMultilevel"/>
    <w:tmpl w:val="02280E4C"/>
    <w:lvl w:ilvl="0" w:tplc="CD04BB34">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B2D236">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FA8D00">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A4B402">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847BFA">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645C1C">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AE6992">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D87B10">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EE7B1C">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50B2867"/>
    <w:multiLevelType w:val="hybridMultilevel"/>
    <w:tmpl w:val="479470BE"/>
    <w:lvl w:ilvl="0" w:tplc="A77014B2">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083D08">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525F82">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003450">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00AFBE">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FC17F6">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1066F2">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6C5358">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BE79E6">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6C134B0"/>
    <w:multiLevelType w:val="hybridMultilevel"/>
    <w:tmpl w:val="FA0EA5D4"/>
    <w:lvl w:ilvl="0" w:tplc="66DC8154">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30681C">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C2B0B4">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AA277A">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2A9172">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68096C">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60989A">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D05CA4">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58FCD2">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336402D"/>
    <w:multiLevelType w:val="hybridMultilevel"/>
    <w:tmpl w:val="59E05770"/>
    <w:lvl w:ilvl="0" w:tplc="C86C4EB4">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BA7CCA">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2C7160">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4C4282">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D4E576">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E2B174">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22907C">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8A0068">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42BCB0">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6085CE4"/>
    <w:multiLevelType w:val="hybridMultilevel"/>
    <w:tmpl w:val="D432FE78"/>
    <w:lvl w:ilvl="0" w:tplc="C518BC16">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CEA492">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44476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A6316A">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10D9FC">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C24836">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BA4D62">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56901C">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B6FFF2">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CF63C60"/>
    <w:multiLevelType w:val="hybridMultilevel"/>
    <w:tmpl w:val="D47C576A"/>
    <w:lvl w:ilvl="0" w:tplc="D162598C">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04835C">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F617B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523676">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3A7118">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543398">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70B0F0">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3EFB6C">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748264">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ED62863"/>
    <w:multiLevelType w:val="hybridMultilevel"/>
    <w:tmpl w:val="2A020400"/>
    <w:lvl w:ilvl="0" w:tplc="CB7E2A62">
      <w:start w:val="1"/>
      <w:numFmt w:val="bullet"/>
      <w:lvlText w:val="•"/>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386470">
      <w:start w:val="1"/>
      <w:numFmt w:val="bullet"/>
      <w:lvlText w:val="o"/>
      <w:lvlJc w:val="left"/>
      <w:pPr>
        <w:ind w:left="1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B24C6C">
      <w:start w:val="1"/>
      <w:numFmt w:val="bullet"/>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D07B4C">
      <w:start w:val="1"/>
      <w:numFmt w:val="bullet"/>
      <w:lvlText w:val="•"/>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4609F2">
      <w:start w:val="1"/>
      <w:numFmt w:val="bullet"/>
      <w:lvlText w:val="o"/>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489A34">
      <w:start w:val="1"/>
      <w:numFmt w:val="bullet"/>
      <w:lvlText w:val="▪"/>
      <w:lvlJc w:val="left"/>
      <w:pPr>
        <w:ind w:left="4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06A77C">
      <w:start w:val="1"/>
      <w:numFmt w:val="bullet"/>
      <w:lvlText w:val="•"/>
      <w:lvlJc w:val="left"/>
      <w:pPr>
        <w:ind w:left="4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4469FE">
      <w:start w:val="1"/>
      <w:numFmt w:val="bullet"/>
      <w:lvlText w:val="o"/>
      <w:lvlJc w:val="left"/>
      <w:pPr>
        <w:ind w:left="5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4EEE54">
      <w:start w:val="1"/>
      <w:numFmt w:val="bullet"/>
      <w:lvlText w:val="▪"/>
      <w:lvlJc w:val="left"/>
      <w:pPr>
        <w:ind w:left="6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20675899">
    <w:abstractNumId w:val="14"/>
  </w:num>
  <w:num w:numId="2" w16cid:durableId="506022441">
    <w:abstractNumId w:val="22"/>
  </w:num>
  <w:num w:numId="3" w16cid:durableId="606043340">
    <w:abstractNumId w:val="21"/>
  </w:num>
  <w:num w:numId="4" w16cid:durableId="836307995">
    <w:abstractNumId w:val="5"/>
  </w:num>
  <w:num w:numId="5" w16cid:durableId="494222295">
    <w:abstractNumId w:val="16"/>
  </w:num>
  <w:num w:numId="6" w16cid:durableId="1517228969">
    <w:abstractNumId w:val="11"/>
  </w:num>
  <w:num w:numId="7" w16cid:durableId="1050768380">
    <w:abstractNumId w:val="20"/>
  </w:num>
  <w:num w:numId="8" w16cid:durableId="1565992832">
    <w:abstractNumId w:val="19"/>
  </w:num>
  <w:num w:numId="9" w16cid:durableId="340203092">
    <w:abstractNumId w:val="10"/>
  </w:num>
  <w:num w:numId="10" w16cid:durableId="1791243098">
    <w:abstractNumId w:val="9"/>
  </w:num>
  <w:num w:numId="11" w16cid:durableId="901211793">
    <w:abstractNumId w:val="0"/>
  </w:num>
  <w:num w:numId="12" w16cid:durableId="1722828179">
    <w:abstractNumId w:val="13"/>
  </w:num>
  <w:num w:numId="13" w16cid:durableId="839123388">
    <w:abstractNumId w:val="2"/>
  </w:num>
  <w:num w:numId="14" w16cid:durableId="437066254">
    <w:abstractNumId w:val="12"/>
  </w:num>
  <w:num w:numId="15" w16cid:durableId="130024484">
    <w:abstractNumId w:val="6"/>
  </w:num>
  <w:num w:numId="16" w16cid:durableId="917524202">
    <w:abstractNumId w:val="18"/>
  </w:num>
  <w:num w:numId="17" w16cid:durableId="937760465">
    <w:abstractNumId w:val="7"/>
  </w:num>
  <w:num w:numId="18" w16cid:durableId="1143504152">
    <w:abstractNumId w:val="1"/>
  </w:num>
  <w:num w:numId="19" w16cid:durableId="1408069865">
    <w:abstractNumId w:val="8"/>
  </w:num>
  <w:num w:numId="20" w16cid:durableId="533542880">
    <w:abstractNumId w:val="17"/>
  </w:num>
  <w:num w:numId="21" w16cid:durableId="1233740443">
    <w:abstractNumId w:val="4"/>
  </w:num>
  <w:num w:numId="22" w16cid:durableId="1883592301">
    <w:abstractNumId w:val="23"/>
  </w:num>
  <w:num w:numId="23" w16cid:durableId="2145921912">
    <w:abstractNumId w:val="15"/>
  </w:num>
  <w:num w:numId="24" w16cid:durableId="20978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94"/>
    <w:rsid w:val="00394279"/>
    <w:rsid w:val="003A7494"/>
    <w:rsid w:val="005F21DB"/>
    <w:rsid w:val="00B97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63A7"/>
  <w15:docId w15:val="{E0994855-DDEC-4363-B7EB-5B55818A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4"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79" w:line="259" w:lineRule="auto"/>
      <w:ind w:left="10" w:hanging="10"/>
      <w:outlineLvl w:val="2"/>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000000"/>
      <w:sz w:val="22"/>
    </w:rPr>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2718</Words>
  <Characters>15497</Characters>
  <Application>Microsoft Office Word</Application>
  <DocSecurity>0</DocSecurity>
  <Lines>129</Lines>
  <Paragraphs>36</Paragraphs>
  <ScaleCrop>false</ScaleCrop>
  <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Yogi</dc:creator>
  <cp:keywords/>
  <cp:lastModifiedBy>Onkar Yogi</cp:lastModifiedBy>
  <cp:revision>2</cp:revision>
  <dcterms:created xsi:type="dcterms:W3CDTF">2026-09-29T17:59:00Z</dcterms:created>
  <dcterms:modified xsi:type="dcterms:W3CDTF">2026-09-29T17:59:00Z</dcterms:modified>
</cp:coreProperties>
</file>