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6C6877" Type="http://schemas.openxmlformats.org/officeDocument/2006/relationships/officeDocument" Target="/word/document.xml" /><Relationship Id="coreR526C687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b w:val="1"/>
        </w:rPr>
      </w:pPr>
      <w:r>
        <w:rPr>
          <w:b w:val="1"/>
        </w:rPr>
        <w:t>CONSTITUTION AND CONSTITUTION MAKING</w:t>
      </w:r>
    </w:p>
    <w:p>
      <w:pPr>
        <w:rPr>
          <w:b w:val="1"/>
        </w:rPr>
      </w:pP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12.Name the body in charge of constitution making process in Kenya </w:t>
        <w:tab/>
        <w:tab/>
        <w:t xml:space="preserve"> (1mk)</w:t>
      </w: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- Constitution of Kenya Review Commission (CKRC)                                 </w:t>
      </w:r>
    </w:p>
    <w:p>
      <w:pPr>
        <w:rPr>
          <w:b w:val="1"/>
        </w:rPr>
      </w:pPr>
      <w:r>
        <w:rPr>
          <w:b w:val="1"/>
        </w:rPr>
        <w:t>ANS 12 DIST 2</w:t>
      </w:r>
    </w:p>
    <w:p/>
    <w:p>
      <w:pPr>
        <w:ind w:right="-900"/>
      </w:pPr>
      <w:r>
        <w:t>15. Provision of the constitution which guarantees an individual the right to form a political party</w:t>
      </w:r>
    </w:p>
    <w:p>
      <w:pPr>
        <w:ind w:right="-900"/>
      </w:pPr>
      <w:r>
        <w:tab/>
        <w:t>- Freedom of Assembly and Association</w:t>
      </w:r>
    </w:p>
    <w:p>
      <w:pPr>
        <w:ind w:right="-900"/>
      </w:pPr>
      <w:r>
        <w:tab/>
        <w:tab/>
        <w:tab/>
        <w:tab/>
        <w:tab/>
        <w:tab/>
        <w:tab/>
        <w:tab/>
        <w:tab/>
        <w:tab/>
        <w:tab/>
        <w:tab/>
        <w:tab/>
        <w:t>1 x 1 = 1mk</w:t>
      </w:r>
    </w:p>
    <w:p>
      <w:pPr>
        <w:rPr>
          <w:b w:val="1"/>
        </w:rPr>
      </w:pPr>
      <w:r>
        <w:rPr>
          <w:b w:val="1"/>
        </w:rPr>
        <w:t>ANS 15 DIST 3</w:t>
      </w:r>
    </w:p>
    <w:p>
      <w:pPr>
        <w:rPr>
          <w:b w:val="1"/>
        </w:rPr>
      </w:pPr>
    </w:p>
    <w:p>
      <w:pPr>
        <w:tabs>
          <w:tab w:val="left" w:pos="720" w:leader="none"/>
        </w:tabs>
        <w:ind w:left="720"/>
        <w:rPr>
          <w:b w:val="1"/>
        </w:rPr>
      </w:pPr>
      <w:r>
        <w:rPr>
          <w:b w:val="1"/>
        </w:rPr>
        <w:t>21</w:t>
      </w:r>
      <w:r>
        <w:rPr>
          <w:b w:val="1"/>
        </w:rPr>
        <w:t xml:space="preserve">a. </w:t>
        <w:tab/>
        <w:t xml:space="preserve">Five functions of a constitution </w:t>
      </w:r>
    </w:p>
    <w:p>
      <w:pPr>
        <w:numPr>
          <w:ilvl w:val="1"/>
          <w:numId w:val="2"/>
        </w:numPr>
        <w:tabs>
          <w:tab w:val="left" w:pos="720" w:leader="none"/>
          <w:tab w:val="clear" w:pos="1440" w:leader="none"/>
        </w:tabs>
        <w:ind w:firstLine="0" w:left="360"/>
      </w:pPr>
      <w:r>
        <w:t xml:space="preserve">Protects rights and freedom of a citizen and define their responsibilities </w:t>
      </w:r>
    </w:p>
    <w:p>
      <w:pPr>
        <w:numPr>
          <w:ilvl w:val="1"/>
          <w:numId w:val="2"/>
        </w:numPr>
        <w:tabs>
          <w:tab w:val="left" w:pos="720" w:leader="none"/>
          <w:tab w:val="clear" w:pos="1440" w:leader="none"/>
        </w:tabs>
        <w:ind w:left="720"/>
      </w:pPr>
      <w:r>
        <w:t xml:space="preserve">It’s the basic upon which the government is established </w:t>
      </w:r>
    </w:p>
    <w:p>
      <w:pPr>
        <w:numPr>
          <w:ilvl w:val="1"/>
          <w:numId w:val="2"/>
        </w:numPr>
        <w:tabs>
          <w:tab w:val="left" w:pos="720" w:leader="none"/>
          <w:tab w:val="clear" w:pos="1440" w:leader="none"/>
        </w:tabs>
        <w:ind w:left="720"/>
      </w:pPr>
      <w:r>
        <w:t xml:space="preserve">Defines the relationship between the governors and the governed </w:t>
      </w:r>
    </w:p>
    <w:p>
      <w:pPr>
        <w:numPr>
          <w:ilvl w:val="1"/>
          <w:numId w:val="2"/>
        </w:numPr>
        <w:tabs>
          <w:tab w:val="left" w:pos="720" w:leader="none"/>
          <w:tab w:val="clear" w:pos="1440" w:leader="none"/>
        </w:tabs>
        <w:ind w:left="720"/>
      </w:pPr>
      <w:r>
        <w:t xml:space="preserve">Spells out the legal framework from which the law of the country are made </w:t>
      </w:r>
    </w:p>
    <w:p>
      <w:pPr>
        <w:numPr>
          <w:ilvl w:val="1"/>
          <w:numId w:val="2"/>
        </w:numPr>
        <w:tabs>
          <w:tab w:val="left" w:pos="720" w:leader="none"/>
          <w:tab w:val="clear" w:pos="1440" w:leader="none"/>
        </w:tabs>
        <w:ind w:left="720"/>
      </w:pPr>
      <w:r>
        <w:t xml:space="preserve">Promote national unity </w:t>
        <w:tab/>
        <w:tab/>
        <w:tab/>
        <w:tab/>
        <w:tab/>
        <w:tab/>
        <w:tab/>
        <w:tab/>
        <w:t>5 x 1 = 5 Marks</w:t>
      </w:r>
    </w:p>
    <w:p>
      <w:pPr>
        <w:rPr>
          <w:b w:val="1"/>
        </w:rPr>
      </w:pPr>
      <w:r>
        <w:rPr>
          <w:b w:val="1"/>
        </w:rPr>
        <w:t>ANS 21a DIST 4</w:t>
      </w:r>
    </w:p>
    <w:p>
      <w:r>
        <w:t>13.</w:t>
        <w:tab/>
      </w:r>
      <w:r>
        <w:rPr>
          <w:b w:val="1"/>
        </w:rPr>
        <w:t>Identify two disadvantages of a written constitution</w:t>
      </w:r>
      <w:r>
        <w:tab/>
        <w:tab/>
        <w:tab/>
        <w:tab/>
      </w:r>
      <w:r>
        <w:rPr>
          <w:b w:val="1"/>
          <w:i w:val="1"/>
        </w:rPr>
        <w:tab/>
        <w:t>(2mks)</w:t>
      </w:r>
    </w:p>
    <w:p>
      <w:pPr>
        <w:ind w:firstLine="720"/>
      </w:pPr>
      <w:r>
        <w:t>-</w:t>
        <w:tab/>
        <w:t>It is not easy to amend</w:t>
      </w:r>
    </w:p>
    <w:p>
      <w:r>
        <w:tab/>
        <w:t>-</w:t>
        <w:tab/>
        <w:t xml:space="preserve">It tends to give judiciary to much power </w:t>
      </w:r>
    </w:p>
    <w:p>
      <w:r>
        <w:tab/>
        <w:t>-</w:t>
        <w:tab/>
        <w:t>They are rarely read and understood by ordinary citizens</w:t>
      </w:r>
    </w:p>
    <w:p>
      <w:r>
        <w:tab/>
        <w:t>-</w:t>
        <w:tab/>
        <w:t>The procedure for amending the constitution is slow and costly.</w:t>
      </w:r>
    </w:p>
    <w:p>
      <w:r>
        <w:tab/>
        <w:t>-</w:t>
        <w:tab/>
        <w:t>They sometimes invite disputes and disagreement in interpretation.</w:t>
        <w:tab/>
        <w:tab/>
      </w:r>
      <w:r>
        <w:rPr>
          <w:b w:val="1"/>
          <w:i w:val="1"/>
        </w:rPr>
        <w:t>2 x 1 = 2mks</w:t>
      </w:r>
    </w:p>
    <w:p>
      <w:pPr>
        <w:rPr>
          <w:b w:val="1"/>
        </w:rPr>
      </w:pPr>
      <w:r>
        <w:rPr>
          <w:b w:val="1"/>
        </w:rPr>
        <w:t>ANS 13 DIST 6</w:t>
      </w:r>
    </w:p>
    <w:p>
      <w:pPr>
        <w:rPr>
          <w:b w:val="1"/>
        </w:rPr>
      </w:pPr>
    </w:p>
    <w:p>
      <w:r>
        <w:t>20.</w:t>
        <w:tab/>
        <w:t>a)</w:t>
        <w:tab/>
        <w:t>What were the activities of imperial British East Africa ( IBEA CO) between</w:t>
      </w:r>
    </w:p>
    <w:p>
      <w:pPr>
        <w:ind w:firstLine="720" w:left="720"/>
      </w:pPr>
      <w:r>
        <w:t xml:space="preserve"> 1888 and 1895. </w:t>
        <w:tab/>
        <w:tab/>
        <w:tab/>
        <w:tab/>
        <w:tab/>
        <w:tab/>
        <w:tab/>
        <w:tab/>
        <w:t>( 5 mks)</w:t>
      </w:r>
    </w:p>
    <w:p>
      <w:r>
        <w:tab/>
        <w:tab/>
        <w:t>i)</w:t>
        <w:tab/>
        <w:t>It traded with the local communities promoted legitimate trade.</w:t>
      </w:r>
    </w:p>
    <w:p>
      <w:pPr>
        <w:ind w:hanging="1440" w:left="1440"/>
      </w:pPr>
      <w:r>
        <w:tab/>
        <w:t>ii)</w:t>
        <w:tab/>
        <w:t xml:space="preserve">It established administrative posts / maintained  law and order / levying and collecting </w:t>
      </w:r>
    </w:p>
    <w:p>
      <w:pPr>
        <w:ind w:firstLine="720" w:left="1440"/>
      </w:pPr>
      <w:r>
        <w:t>taxes.</w:t>
      </w:r>
    </w:p>
    <w:p>
      <w:r>
        <w:tab/>
        <w:tab/>
        <w:t>iii)</w:t>
        <w:tab/>
        <w:t>It discouraged slave trading.</w:t>
      </w:r>
    </w:p>
    <w:p>
      <w:r>
        <w:tab/>
        <w:tab/>
        <w:t>iv)</w:t>
        <w:tab/>
        <w:t xml:space="preserve">It provided information about the interior of  East Africa.</w:t>
      </w:r>
    </w:p>
    <w:p>
      <w:r>
        <w:tab/>
        <w:tab/>
        <w:t>v)</w:t>
        <w:tab/>
        <w:t>It built the Uganda railway.</w:t>
      </w:r>
    </w:p>
    <w:p>
      <w:r>
        <w:tab/>
        <w:tab/>
        <w:t>vi)</w:t>
        <w:tab/>
        <w:t>It secured the British sphere of influence / promoted the spread of western civilization.</w:t>
      </w:r>
    </w:p>
    <w:p>
      <w:r>
        <w:tab/>
        <w:tab/>
        <w:t>vii)</w:t>
        <w:tab/>
        <w:t>It secured the British sphere of western civilization.</w:t>
      </w:r>
    </w:p>
    <w:p>
      <w:r>
        <w:tab/>
        <w:tab/>
        <w:t>viii)</w:t>
        <w:tab/>
        <w:t>If suppressed African resistance against the British .</w:t>
      </w:r>
    </w:p>
    <w:p>
      <w:r>
        <w:tab/>
        <w:tab/>
        <w:t>ix)</w:t>
        <w:tab/>
        <w:t>It pioneered the construction of roads / improved infrastructure.</w:t>
      </w:r>
    </w:p>
    <w:p>
      <w:r>
        <w:t>b)</w:t>
        <w:tab/>
        <w:t>Explain five benefits of colonial Agriculture to the Africans in Kenya.</w:t>
        <w:tab/>
        <w:tab/>
        <w:t>( 10 mks)</w:t>
      </w:r>
    </w:p>
    <w:p>
      <w:r>
        <w:tab/>
        <w:tab/>
        <w:t>i)</w:t>
        <w:tab/>
        <w:t>African acquire title deed for their farms which were formally communally owned.</w:t>
      </w:r>
    </w:p>
    <w:p>
      <w:r>
        <w:tab/>
        <w:tab/>
        <w:t>ii)</w:t>
        <w:tab/>
        <w:t>African learnt large scale agricultural production.</w:t>
      </w:r>
    </w:p>
    <w:p>
      <w:r>
        <w:tab/>
        <w:tab/>
        <w:t>iii)</w:t>
        <w:tab/>
        <w:t>Africans acquired employment in the European farms.</w:t>
      </w:r>
    </w:p>
    <w:p>
      <w:r>
        <w:tab/>
        <w:tab/>
        <w:t>iv)</w:t>
        <w:tab/>
        <w:t>New crops and animals were introduced to the Africans.</w:t>
      </w:r>
    </w:p>
    <w:p>
      <w:pPr>
        <w:ind w:hanging="1440" w:left="1440"/>
      </w:pPr>
      <w:r>
        <w:tab/>
        <w:t>v)</w:t>
        <w:tab/>
        <w:t xml:space="preserve">Africans acquired new scientific methods of farming e.g use of  farming e.g use of </w:t>
      </w:r>
    </w:p>
    <w:p>
      <w:pPr>
        <w:ind w:firstLine="720" w:left="1440"/>
      </w:pPr>
      <w:r>
        <w:t>fertilizer.</w:t>
      </w:r>
    </w:p>
    <w:p>
      <w:r>
        <w:tab/>
        <w:tab/>
        <w:t>vi)</w:t>
        <w:tab/>
        <w:t>Increased farm production enabled the Africans to start trade.</w:t>
      </w:r>
    </w:p>
    <w:p>
      <w:r>
        <w:tab/>
        <w:tab/>
        <w:t>vii)</w:t>
        <w:tab/>
        <w:t xml:space="preserve">Africans  were able to access credit facilities using their title deeds.</w:t>
      </w:r>
    </w:p>
    <w:p>
      <w:r>
        <w:tab/>
        <w:tab/>
        <w:t>viii)</w:t>
        <w:tab/>
        <w:t>Africans were able to access credit facilities using their title deeds.</w:t>
      </w:r>
    </w:p>
    <w:p>
      <w:r>
        <w:tab/>
        <w:tab/>
        <w:t>ix)</w:t>
        <w:tab/>
        <w:t>Industrialization began as crops and animals products were to be processed.</w:t>
      </w:r>
    </w:p>
    <w:p>
      <w:r>
        <w:tab/>
        <w:tab/>
        <w:t>x)</w:t>
        <w:tab/>
        <w:t>Africans moved to urban centre where they enjoyed better social amenities.</w:t>
      </w:r>
    </w:p>
    <w:p>
      <w:r>
        <w:tab/>
        <w:tab/>
        <w:t>xi)</w:t>
        <w:tab/>
        <w:t xml:space="preserve">Colonial Agriculture led to rise of agriculture  institutions where African acquired </w:t>
      </w:r>
    </w:p>
    <w:p>
      <w:pPr>
        <w:ind w:firstLine="720" w:left="1440"/>
      </w:pPr>
      <w:r>
        <w:t xml:space="preserve">technical educations  </w:t>
      </w:r>
    </w:p>
    <w:p>
      <w:r>
        <w:tab/>
        <w:tab/>
        <w:t>xii)</w:t>
        <w:tab/>
        <w:t>Development of infrastructure facilities.</w:t>
        <w:tab/>
        <w:tab/>
        <w:tab/>
        <w:t>( any 5 x 2 = 10 mks)</w:t>
      </w:r>
    </w:p>
    <w:p>
      <w:pPr>
        <w:rPr>
          <w:b w:val="1"/>
        </w:rPr>
      </w:pPr>
      <w:r>
        <w:rPr>
          <w:b w:val="1"/>
        </w:rPr>
        <w:t>ANS 20 DIST 7</w:t>
      </w:r>
    </w:p>
    <w:p>
      <w:pPr>
        <w:rPr>
          <w:b w:val="1"/>
        </w:rPr>
      </w:pPr>
    </w:p>
    <w:p>
      <w:pPr>
        <w:rPr>
          <w:b w:val="1"/>
        </w:rPr>
      </w:pPr>
    </w:p>
    <w:p>
      <w:pPr>
        <w:rPr>
          <w:b w:val="1"/>
        </w:rPr>
      </w:pPr>
      <w:r>
        <w:t>15.</w:t>
        <w:tab/>
      </w:r>
      <w:r>
        <w:rPr>
          <w:b w:val="1"/>
        </w:rPr>
        <w:t>State the main constitutional amendment made in Kenya in 1991</w:t>
      </w:r>
      <w:r>
        <w:rPr>
          <w:b w:val="1"/>
        </w:rPr>
        <w:t>.</w:t>
      </w:r>
      <w:r>
        <w:rPr>
          <w:b w:val="1"/>
        </w:rPr>
        <w:tab/>
        <w:tab/>
        <w:tab/>
        <w:t>(1mk)</w:t>
      </w:r>
    </w:p>
    <w:p>
      <w:pPr>
        <w:spacing w:lineRule="auto" w:line="360"/>
        <w:ind w:firstLine="720"/>
      </w:pPr>
      <w:r>
        <w:t>i)</w:t>
        <w:tab/>
        <w:t>Kenya was made a multiparty state/repealing of some section 2(A) of the constitution.</w:t>
      </w:r>
    </w:p>
    <w:p>
      <w:pPr>
        <w:spacing w:lineRule="auto" w:line="360"/>
        <w:rPr>
          <w:b w:val="1"/>
        </w:rPr>
      </w:pPr>
      <w:r>
        <w:tab/>
        <w:tab/>
        <w:tab/>
        <w:tab/>
        <w:tab/>
        <w:tab/>
        <w:tab/>
        <w:tab/>
        <w:tab/>
        <w:tab/>
        <w:tab/>
      </w:r>
      <w:r>
        <w:rPr>
          <w:b w:val="1"/>
        </w:rPr>
        <w:t>(Any 1 x 1 = 1mk)</w:t>
      </w:r>
    </w:p>
    <w:p>
      <w:pPr>
        <w:rPr>
          <w:b w:val="1"/>
        </w:rPr>
      </w:pPr>
      <w:r>
        <w:rPr>
          <w:b w:val="1"/>
        </w:rPr>
        <w:t>ANS 15 DIST 9</w:t>
      </w:r>
    </w:p>
    <w:p>
      <w:pPr>
        <w:rPr>
          <w:b w:val="1"/>
        </w:rPr>
      </w:pPr>
    </w:p>
    <w:p>
      <w:pPr>
        <w:tabs>
          <w:tab w:val="left" w:pos="720" w:leader="none"/>
          <w:tab w:val="left" w:pos="1080" w:leader="none"/>
        </w:tabs>
        <w:ind w:left="360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19.a)–   Civic education is given to the people based on a national curriculum.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   -The public is requested to come up with suggestions on changes they would wish be in </w:t>
        <w:tab/>
        <w:t xml:space="preserve">      </w:t>
        <w:tab/>
        <w:t>the new constitution.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   - The commissioners then write the report and recommendations.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   - The report , recommendations and the draft constitution are then distributed to the </w:t>
        <w:tab/>
        <w:tab/>
        <w:t>public for debating 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   - The national constitution conference deliberates upon and adopts the draft </w:t>
        <w:tab/>
        <w:tab/>
        <w:tab/>
        <w:t>constitution.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   - Certain issues that cannot be resolved by the constitutional conference are referred to </w:t>
        <w:tab/>
        <w:tab/>
        <w:t>the people in a referendum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   - The draft constitution is then enacted by parliament.                      (5x1= 5mks)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b)</w:t>
        <w:tab/>
        <w:t xml:space="preserve"> i)  Inadequate funds to finance  the exercise 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</w:t>
        <w:tab/>
        <w:t xml:space="preserve"> ii) Political interference in the whole exercise with selfish interests.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</w:t>
        <w:tab/>
        <w:t>iii) Illiteracy among the people with some unable to read and write.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</w:t>
        <w:tab/>
        <w:t>iv) Lack of goodwill from the sitting government towards the whole exercise .</w:t>
      </w:r>
    </w:p>
    <w:p>
      <w:pPr>
        <w:numPr>
          <w:ilvl w:val="0"/>
          <w:numId w:val="4"/>
        </w:num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>External interference by the developed countries</w:t>
      </w:r>
    </w:p>
    <w:p>
      <w:pPr>
        <w:numPr>
          <w:ilvl w:val="0"/>
          <w:numId w:val="4"/>
        </w:num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General apathy  from the population towards the exercise.</w:t>
      </w:r>
    </w:p>
    <w:p>
      <w:pPr>
        <w:numPr>
          <w:ilvl w:val="0"/>
          <w:numId w:val="4"/>
        </w:num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>Some stakeholders use money to buy people to support their stand/corruption.</w:t>
      </w:r>
    </w:p>
    <w:p>
      <w:pPr>
        <w:numPr>
          <w:ilvl w:val="0"/>
          <w:numId w:val="4"/>
        </w:num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Inadequate experts to manage the exercise.                         (5x2=10mks)</w:t>
      </w:r>
    </w:p>
    <w:p>
      <w:pPr>
        <w:rPr>
          <w:b w:val="1"/>
        </w:rPr>
      </w:pPr>
      <w:r>
        <w:rPr>
          <w:b w:val="1"/>
        </w:rPr>
        <w:t>ANS 19 DIST 11</w:t>
      </w:r>
    </w:p>
    <w:p>
      <w:pPr>
        <w:rPr>
          <w:b w:val="1"/>
        </w:rPr>
      </w:pPr>
    </w:p>
    <w:p>
      <w:pPr>
        <w:jc w:val="both"/>
      </w:pPr>
      <w:r>
        <w:t xml:space="preserve">11. </w:t>
        <w:tab/>
        <w:t>– Section 2(A) of the Constitution amended.</w:t>
      </w:r>
    </w:p>
    <w:p>
      <w:pPr>
        <w:ind w:firstLine="720"/>
        <w:jc w:val="both"/>
      </w:pPr>
      <w:r>
        <w:t>- Multi - partism allowed</w:t>
      </w:r>
    </w:p>
    <w:p>
      <w:pPr>
        <w:ind w:firstLine="720"/>
        <w:jc w:val="both"/>
      </w:pPr>
      <w:r>
        <w:t>- Presidential term reduced to two five year term.</w:t>
      </w:r>
    </w:p>
    <w:p>
      <w:pPr>
        <w:ind w:firstLine="720"/>
        <w:jc w:val="both"/>
      </w:pPr>
      <w:r>
        <w:t>- Presidential winner to have 25% in five Provinces</w:t>
        <w:tab/>
        <w:tab/>
        <w:tab/>
        <w:tab/>
        <w:tab/>
      </w:r>
      <w:r>
        <w:rPr>
          <w:b w:val="1"/>
          <w:i w:val="1"/>
        </w:rPr>
        <w:t xml:space="preserve">         (2x1=2mks)</w:t>
      </w:r>
    </w:p>
    <w:p>
      <w:pPr>
        <w:jc w:val="both"/>
      </w:pPr>
      <w:r>
        <w:t>22. a)</w:t>
      </w:r>
    </w:p>
    <w:p>
      <w:pPr>
        <w:ind w:firstLine="720"/>
        <w:jc w:val="both"/>
      </w:pPr>
      <w:r>
        <w:t>- Historical background of a country.</w:t>
      </w:r>
    </w:p>
    <w:p>
      <w:pPr>
        <w:ind w:firstLine="720"/>
        <w:jc w:val="both"/>
      </w:pPr>
      <w:r>
        <w:t>- Geographical factors e.g. a country is made up of various islands.</w:t>
      </w:r>
    </w:p>
    <w:p>
      <w:pPr>
        <w:ind w:firstLine="720"/>
        <w:jc w:val="both"/>
      </w:pPr>
      <w:r>
        <w:t>- Religious beliefs of the people.</w:t>
      </w:r>
    </w:p>
    <w:p>
      <w:pPr>
        <w:ind w:firstLine="720"/>
        <w:jc w:val="both"/>
      </w:pPr>
      <w:r>
        <w:t>- Racial composition e.g. Africans, Asians, Arabs</w:t>
      </w:r>
    </w:p>
    <w:p>
      <w:pPr>
        <w:ind w:firstLine="720"/>
        <w:jc w:val="both"/>
        <w:rPr>
          <w:b w:val="1"/>
          <w:i w:val="1"/>
        </w:rPr>
      </w:pPr>
      <w:r>
        <w:t>- Cultures of the people.</w:t>
        <w:tab/>
        <w:tab/>
        <w:tab/>
        <w:tab/>
        <w:tab/>
        <w:tab/>
        <w:tab/>
        <w:tab/>
      </w:r>
      <w:r>
        <w:rPr>
          <w:b w:val="1"/>
          <w:i w:val="1"/>
        </w:rPr>
        <w:t>(3x1=3mks)</w:t>
      </w:r>
    </w:p>
    <w:p>
      <w:pPr>
        <w:jc w:val="both"/>
      </w:pPr>
    </w:p>
    <w:p>
      <w:pPr>
        <w:jc w:val="both"/>
      </w:pPr>
      <w:r>
        <w:t xml:space="preserve">b) </w:t>
        <w:tab/>
        <w:t>– Not easily prone to tampering with by politicians.</w:t>
      </w:r>
    </w:p>
    <w:p>
      <w:pPr>
        <w:ind w:firstLine="720"/>
        <w:jc w:val="both"/>
      </w:pPr>
      <w:r>
        <w:t>- Is readily available for reference.</w:t>
      </w:r>
    </w:p>
    <w:p>
      <w:pPr>
        <w:ind w:firstLine="720"/>
        <w:jc w:val="both"/>
      </w:pPr>
      <w:r>
        <w:t>- Is clear and definite.</w:t>
      </w:r>
    </w:p>
    <w:p>
      <w:pPr>
        <w:ind w:firstLine="720"/>
        <w:jc w:val="both"/>
      </w:pPr>
      <w:r>
        <w:t>- Provides a smooth procedure of handing over power.</w:t>
      </w:r>
    </w:p>
    <w:p>
      <w:pPr>
        <w:ind w:firstLine="720"/>
        <w:jc w:val="both"/>
      </w:pPr>
      <w:r>
        <w:t>- Enables a government to operate favourably and in an orderly way.</w:t>
      </w:r>
    </w:p>
    <w:p>
      <w:pPr>
        <w:ind w:firstLine="720"/>
        <w:jc w:val="both"/>
      </w:pPr>
      <w:r>
        <w:t>- Recognizes people’s ethnic groups/is people friendly.</w:t>
      </w:r>
    </w:p>
    <w:p>
      <w:pPr>
        <w:ind w:firstLine="720"/>
        <w:jc w:val="both"/>
      </w:pPr>
      <w:r>
        <w:t>- Can easily incorporate the people’s traditions, conventions and customs.</w:t>
        <w:tab/>
        <w:tab/>
      </w:r>
      <w:r>
        <w:rPr>
          <w:b w:val="1"/>
          <w:i w:val="1"/>
        </w:rPr>
        <w:t>(6x1=12mks)</w:t>
      </w:r>
    </w:p>
    <w:p>
      <w:pPr>
        <w:rPr>
          <w:b w:val="1"/>
        </w:rPr>
      </w:pPr>
      <w:r>
        <w:rPr>
          <w:b w:val="1"/>
        </w:rPr>
        <w:t>ANS 11, 22 DIST 12</w:t>
      </w:r>
    </w:p>
    <w:p>
      <w:pPr>
        <w:rPr>
          <w:b w:val="1"/>
        </w:rPr>
      </w:pPr>
    </w:p>
    <w:p>
      <w:pPr>
        <w:pStyle w:val="P1"/>
        <w:spacing w:lineRule="auto" w:line="240" w:after="0"/>
        <w:ind w:left="0"/>
        <w:rPr>
          <w:rFonts w:ascii="Century Schoolbook" w:hAnsi="Century Schoolbook"/>
          <w:b w:val="1"/>
        </w:rPr>
      </w:pPr>
      <w:r>
        <w:rPr>
          <w:rFonts w:ascii="Century Schoolbook" w:hAnsi="Century Schoolbook"/>
          <w:b w:val="1"/>
        </w:rPr>
        <w:t>9.</w:t>
      </w:r>
      <w:r>
        <w:rPr>
          <w:rFonts w:ascii="Century Schoolbook" w:hAnsi="Century Schoolbook"/>
          <w:b w:val="1"/>
        </w:rPr>
        <w:t>State terms of constitutional reform of 1997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i) The presidential terms were limited to two terms of five years each.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ii) Political parties were given mandate to nominate member to parliament or </w:t>
        <w:tab/>
        <w:tab/>
        <w:tab/>
        <w:t xml:space="preserve">  council depending on their party strength in the general election.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iii) KBC was mandated to give equally air wave to all political parties.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iv) The chief act was done away with / repeal.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v)  If a political party wanted to hold a rally was to inform the police in area rather </w:t>
        <w:tab/>
        <w:tab/>
        <w:tab/>
        <w:t xml:space="preserve">  than getting permit from the D.C</w:t>
      </w:r>
    </w:p>
    <w:p>
      <w:pPr>
        <w:ind w:hanging="270" w:left="90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22.(b) </w:t>
      </w:r>
      <w:r>
        <w:rPr>
          <w:rFonts w:ascii="Century Schoolbook" w:hAnsi="Century Schoolbook"/>
          <w:b w:val="1"/>
        </w:rPr>
        <w:t>Five factors that have influenced constitutional changes since independence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i) Ethic rivalries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ii) Personality difference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iii)Ideological difference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iv)The desire to have wider representation in parliament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v) External pressure from donors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vi) Internal pressure from activitists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vii)The desire to consolidate power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b w:val="1"/>
          <w:sz w:val="22"/>
        </w:rPr>
      </w:pPr>
      <w:r>
        <w:rPr>
          <w:rFonts w:ascii="Century Schoolbook" w:hAnsi="Century Schoolbook"/>
          <w:b w:val="1"/>
          <w:sz w:val="22"/>
        </w:rPr>
        <w:t>ANS 9, 22b DIST 13</w:t>
      </w:r>
    </w:p>
    <w:p>
      <w:r>
        <w:t xml:space="preserve">12.State </w:t>
      </w:r>
      <w:r>
        <w:rPr>
          <w:rFonts w:ascii="Arial Black" w:hAnsi="Arial Black"/>
          <w:u w:val="single"/>
        </w:rPr>
        <w:t>two</w:t>
      </w:r>
      <w:r>
        <w:t xml:space="preserve"> factors to consider when forming a constitution.</w:t>
        <w:tab/>
        <w:tab/>
        <w:tab/>
        <w:tab/>
        <w:t>(2mks)</w:t>
      </w:r>
    </w:p>
    <w:p>
      <w:pPr>
        <w:numPr>
          <w:ilvl w:val="0"/>
          <w:numId w:val="7"/>
        </w:numPr>
        <w:rPr>
          <w:b w:val="1"/>
          <w:i w:val="1"/>
        </w:rPr>
      </w:pPr>
      <w:r>
        <w:rPr>
          <w:b w:val="1"/>
          <w:i w:val="1"/>
        </w:rPr>
        <w:t>Historical background of a country.</w:t>
      </w:r>
    </w:p>
    <w:p>
      <w:pPr>
        <w:numPr>
          <w:ilvl w:val="0"/>
          <w:numId w:val="7"/>
        </w:numPr>
        <w:rPr>
          <w:b w:val="1"/>
          <w:i w:val="1"/>
        </w:rPr>
      </w:pPr>
      <w:r>
        <w:rPr>
          <w:b w:val="1"/>
          <w:i w:val="1"/>
        </w:rPr>
        <w:t>Geographical factors</w:t>
      </w:r>
    </w:p>
    <w:p>
      <w:pPr>
        <w:numPr>
          <w:ilvl w:val="0"/>
          <w:numId w:val="7"/>
        </w:numPr>
        <w:rPr>
          <w:b w:val="1"/>
          <w:i w:val="1"/>
        </w:rPr>
      </w:pPr>
      <w:r>
        <w:rPr>
          <w:b w:val="1"/>
          <w:i w:val="1"/>
        </w:rPr>
        <w:t>Religious beliefs of the people</w:t>
      </w:r>
    </w:p>
    <w:p>
      <w:pPr>
        <w:numPr>
          <w:ilvl w:val="0"/>
          <w:numId w:val="7"/>
        </w:numPr>
        <w:rPr>
          <w:b w:val="1"/>
          <w:i w:val="1"/>
        </w:rPr>
      </w:pPr>
      <w:r>
        <w:rPr>
          <w:b w:val="1"/>
          <w:i w:val="1"/>
        </w:rPr>
        <w:t>Racial composition.</w:t>
      </w:r>
    </w:p>
    <w:p>
      <w:pPr>
        <w:ind w:left="4320"/>
        <w:rPr>
          <w:b w:val="1"/>
          <w:i w:val="1"/>
          <w:sz w:val="28"/>
        </w:rPr>
      </w:pPr>
      <w:r>
        <w:rPr>
          <w:b w:val="1"/>
          <w:i w:val="1"/>
          <w:sz w:val="28"/>
        </w:rPr>
        <w:t>2</w:t>
      </w:r>
      <w:r>
        <w:rPr>
          <w:b w:val="1"/>
          <w:i w:val="1"/>
          <w:sz w:val="28"/>
        </w:rPr>
        <w:t xml:space="preserve"> x 1 = </w:t>
      </w:r>
      <w:r>
        <w:rPr>
          <w:b w:val="1"/>
          <w:i w:val="1"/>
          <w:sz w:val="28"/>
        </w:rPr>
        <w:t xml:space="preserve">2 </w:t>
      </w:r>
      <w:r>
        <w:rPr>
          <w:b w:val="1"/>
          <w:i w:val="1"/>
          <w:sz w:val="28"/>
        </w:rPr>
        <w:t>marks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b w:val="1"/>
          <w:sz w:val="22"/>
        </w:rPr>
      </w:pPr>
      <w:r>
        <w:rPr>
          <w:rFonts w:ascii="Century Schoolbook" w:hAnsi="Century Schoolbook"/>
          <w:b w:val="1"/>
          <w:sz w:val="22"/>
        </w:rPr>
        <w:t>ANS 12 DIST 14</w:t>
      </w:r>
    </w:p>
    <w:p>
      <w:pPr>
        <w:tabs>
          <w:tab w:val="left" w:pos="540" w:leader="none"/>
        </w:tabs>
        <w:ind w:left="360"/>
        <w:rPr>
          <w:sz w:val="26"/>
          <w:u w:val="single"/>
        </w:rPr>
      </w:pPr>
      <w:r>
        <w:rPr>
          <w:sz w:val="26"/>
          <w:u w:val="single"/>
        </w:rPr>
        <w:t>20.(a) Identify three disadvantages off unwritten constitution. (3 mks)</w:t>
      </w:r>
    </w:p>
    <w:p>
      <w:pPr>
        <w:numPr>
          <w:ilvl w:val="1"/>
          <w:numId w:val="8"/>
        </w:numPr>
        <w:tabs>
          <w:tab w:val="left" w:pos="540" w:leader="none"/>
          <w:tab w:val="clear" w:pos="1440" w:leader="none"/>
        </w:tabs>
        <w:ind w:left="540"/>
        <w:rPr>
          <w:sz w:val="26"/>
        </w:rPr>
      </w:pPr>
      <w:r>
        <w:rPr>
          <w:sz w:val="26"/>
        </w:rPr>
        <w:t>It gives the court too much work as they try to search for constitutional principles in judicial decisions and customs.</w:t>
      </w:r>
    </w:p>
    <w:p>
      <w:pPr>
        <w:numPr>
          <w:ilvl w:val="1"/>
          <w:numId w:val="8"/>
        </w:numPr>
        <w:tabs>
          <w:tab w:val="left" w:pos="540" w:leader="none"/>
          <w:tab w:val="clear" w:pos="1440" w:leader="none"/>
        </w:tabs>
        <w:ind w:left="540"/>
        <w:rPr>
          <w:sz w:val="26"/>
        </w:rPr>
      </w:pPr>
      <w:r>
        <w:rPr>
          <w:sz w:val="26"/>
        </w:rPr>
        <w:t>Since it is not written in a single document it is not easy to protect the rights of individuals effectively compared to the written. It tends to be vague and indefinite.</w:t>
      </w:r>
    </w:p>
    <w:p>
      <w:pPr>
        <w:numPr>
          <w:ilvl w:val="1"/>
          <w:numId w:val="8"/>
        </w:numPr>
        <w:tabs>
          <w:tab w:val="left" w:pos="540" w:leader="none"/>
          <w:tab w:val="clear" w:pos="1440" w:leader="none"/>
        </w:tabs>
        <w:ind w:left="540"/>
        <w:rPr>
          <w:sz w:val="26"/>
        </w:rPr>
      </w:pPr>
      <w:r>
        <w:rPr>
          <w:sz w:val="26"/>
        </w:rPr>
        <w:t>It assumes that people are politically alert and conscious and will ensure their rights and freedoms are respected.</w:t>
      </w:r>
    </w:p>
    <w:p>
      <w:pPr>
        <w:ind w:left="180"/>
        <w:rPr>
          <w:sz w:val="26"/>
        </w:rPr>
      </w:pPr>
    </w:p>
    <w:p>
      <w:pPr>
        <w:numPr>
          <w:ilvl w:val="3"/>
          <w:numId w:val="8"/>
        </w:numPr>
        <w:tabs>
          <w:tab w:val="left" w:pos="540" w:leader="none"/>
          <w:tab w:val="clear" w:pos="2880" w:leader="none"/>
        </w:tabs>
        <w:ind w:left="540"/>
        <w:rPr>
          <w:sz w:val="26"/>
          <w:u w:val="single"/>
        </w:rPr>
      </w:pPr>
      <w:r>
        <w:rPr>
          <w:sz w:val="26"/>
          <w:u w:val="single"/>
        </w:rPr>
        <w:br w:type="page"/>
        <w:t>Discuss the provisions of the independent constitution in Kenya. (12mks)</w:t>
      </w:r>
    </w:p>
    <w:p>
      <w:pPr>
        <w:numPr>
          <w:ilvl w:val="1"/>
          <w:numId w:val="8"/>
        </w:numPr>
        <w:rPr>
          <w:sz w:val="26"/>
        </w:rPr>
      </w:pPr>
      <w:r>
        <w:rPr>
          <w:sz w:val="26"/>
        </w:rPr>
        <w:t>Sharing of power between KADU/KANU a regional type of government provided for a post of governor general as a head of state on behalf of the queen.</w:t>
      </w:r>
    </w:p>
    <w:p>
      <w:pPr>
        <w:numPr>
          <w:ilvl w:val="1"/>
          <w:numId w:val="8"/>
        </w:numPr>
        <w:rPr>
          <w:sz w:val="26"/>
        </w:rPr>
      </w:pPr>
      <w:r>
        <w:rPr>
          <w:sz w:val="26"/>
        </w:rPr>
        <w:t>National assembly that was bicameral house of representatives and the same.</w:t>
      </w:r>
    </w:p>
    <w:p>
      <w:pPr>
        <w:numPr>
          <w:ilvl w:val="1"/>
          <w:numId w:val="8"/>
        </w:numPr>
        <w:rPr>
          <w:sz w:val="26"/>
        </w:rPr>
      </w:pPr>
      <w:r>
        <w:rPr>
          <w:sz w:val="26"/>
        </w:rPr>
        <w:t>Prime minister as the head of government provided for an independent electoral commission.</w:t>
      </w:r>
    </w:p>
    <w:p>
      <w:pPr>
        <w:numPr>
          <w:ilvl w:val="1"/>
          <w:numId w:val="8"/>
        </w:numPr>
        <w:rPr>
          <w:sz w:val="26"/>
        </w:rPr>
      </w:pPr>
      <w:r>
        <w:rPr>
          <w:sz w:val="26"/>
        </w:rPr>
        <w:t>Judiciary had authority to interpret law.</w:t>
      </w:r>
    </w:p>
    <w:p>
      <w:pPr>
        <w:numPr>
          <w:ilvl w:val="1"/>
          <w:numId w:val="8"/>
        </w:numPr>
        <w:rPr>
          <w:sz w:val="26"/>
        </w:rPr>
      </w:pPr>
      <w:r>
        <w:rPr>
          <w:sz w:val="26"/>
        </w:rPr>
        <w:t xml:space="preserve">Provided for the establishment of independent service commission to appoint, discuss, transfer and promote civil servants </w:t>
      </w:r>
    </w:p>
    <w:p>
      <w:pPr>
        <w:numPr>
          <w:ilvl w:val="1"/>
          <w:numId w:val="8"/>
        </w:numPr>
        <w:rPr>
          <w:sz w:val="26"/>
        </w:rPr>
      </w:pPr>
      <w:r>
        <w:rPr>
          <w:sz w:val="26"/>
        </w:rPr>
        <w:t>Bill of rights which stipulated the rights and freedoms of the citizen.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b w:val="1"/>
          <w:sz w:val="22"/>
        </w:rPr>
      </w:pPr>
      <w:r>
        <w:rPr>
          <w:rFonts w:ascii="Century Schoolbook" w:hAnsi="Century Schoolbook"/>
          <w:b w:val="1"/>
          <w:sz w:val="22"/>
        </w:rPr>
        <w:t>ANS 20 DIST 15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b w:val="1"/>
          <w:sz w:val="22"/>
        </w:rPr>
      </w:pP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b w:val="1"/>
          <w:sz w:val="22"/>
        </w:rPr>
      </w:pP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b w:val="1"/>
          <w:sz w:val="22"/>
        </w:rPr>
      </w:pPr>
    </w:p>
    <w:p>
      <w:r>
        <w:t>8.</w:t>
        <w:tab/>
        <w:t>- The Judicial service commission.</w:t>
      </w:r>
    </w:p>
    <w:p>
      <w:r>
        <w:tab/>
        <w:t>- The public service commission.</w:t>
      </w:r>
    </w:p>
    <w:p>
      <w:r>
        <w:tab/>
        <w:t xml:space="preserve">- The electoral commission of Kenya. </w:t>
        <w:tab/>
        <w:t>3mks</w:t>
      </w:r>
    </w:p>
    <w:p/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b w:val="1"/>
          <w:sz w:val="22"/>
        </w:rPr>
      </w:pPr>
      <w:r>
        <w:rPr>
          <w:rFonts w:ascii="Century Schoolbook" w:hAnsi="Century Schoolbook"/>
          <w:b w:val="1"/>
          <w:sz w:val="22"/>
        </w:rPr>
        <w:t>ANS 8 DIST 16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b w:val="1"/>
          <w:sz w:val="22"/>
        </w:rPr>
      </w:pP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b w:val="1"/>
          <w:sz w:val="22"/>
        </w:rPr>
      </w:pPr>
    </w:p>
    <w:p>
      <w:pPr>
        <w:ind w:hanging="720" w:left="720"/>
        <w:jc w:val="both"/>
      </w:pPr>
      <w:r>
        <w:t>4.</w:t>
        <w:tab/>
        <w:t>- Parliamentary system to republic/presidential system</w:t>
      </w:r>
    </w:p>
    <w:p>
      <w:pPr>
        <w:ind w:hanging="720" w:left="720"/>
        <w:jc w:val="both"/>
      </w:pPr>
      <w:r>
        <w:tab/>
        <w:t>- Bicameral parliament into unicameral</w:t>
      </w:r>
    </w:p>
    <w:p>
      <w:pPr>
        <w:ind w:hanging="720" w:left="720"/>
        <w:jc w:val="both"/>
      </w:pPr>
      <w:r>
        <w:tab/>
        <w:t>- Federalism was abolished</w:t>
      </w:r>
    </w:p>
    <w:p>
      <w:pPr>
        <w:ind w:hanging="720" w:left="720"/>
        <w:jc w:val="both"/>
      </w:pPr>
      <w:r>
        <w:tab/>
        <w:t>- A member of parliament who defects looses his parliamentary seat and seek re election</w:t>
      </w:r>
    </w:p>
    <w:p>
      <w:pPr>
        <w:ind w:hanging="720" w:left="720"/>
        <w:jc w:val="both"/>
        <w:rPr>
          <w:b w:val="1"/>
          <w:i w:val="1"/>
        </w:rPr>
      </w:pPr>
      <w:r>
        <w:tab/>
        <w:tab/>
        <w:tab/>
        <w:tab/>
        <w:tab/>
        <w:tab/>
        <w:tab/>
        <w:tab/>
        <w:tab/>
        <w:tab/>
        <w:tab/>
      </w:r>
      <w:r>
        <w:rPr>
          <w:b w:val="1"/>
          <w:i w:val="1"/>
        </w:rPr>
        <w:tab/>
        <w:t>(2 x 1=2mks)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b w:val="1"/>
          <w:sz w:val="22"/>
        </w:rPr>
      </w:pPr>
      <w:r>
        <w:rPr>
          <w:rFonts w:ascii="Century Schoolbook" w:hAnsi="Century Schoolbook"/>
          <w:b w:val="1"/>
          <w:sz w:val="22"/>
        </w:rPr>
        <w:t xml:space="preserve">ANS 4 DIST 17 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>14.</w:t>
        <w:tab/>
        <w:t>i)</w:t>
        <w:tab/>
        <w:t>Rigid, can not be easily changed</w:t>
      </w: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ab/>
        <w:t>ii)</w:t>
        <w:tab/>
        <w:t xml:space="preserve">Makes judiciary too powerful as it is the only organ that interprets the document </w:t>
      </w:r>
    </w:p>
    <w:p>
      <w:pPr>
        <w:numPr>
          <w:ilvl w:val="0"/>
          <w:numId w:val="9"/>
        </w:numPr>
        <w:tabs>
          <w:tab w:val="left" w:pos="540" w:leader="none"/>
          <w:tab w:val="left" w:pos="1080" w:leader="none"/>
        </w:tabs>
        <w:spacing w:lineRule="auto" w:line="312"/>
      </w:pPr>
      <w:r>
        <w:t>The procedure for amending the constitution is slow and expensive</w:t>
      </w:r>
    </w:p>
    <w:p>
      <w:pPr>
        <w:numPr>
          <w:ilvl w:val="0"/>
          <w:numId w:val="9"/>
        </w:numPr>
        <w:tabs>
          <w:tab w:val="left" w:pos="540" w:leader="none"/>
          <w:tab w:val="left" w:pos="1080" w:leader="none"/>
        </w:tabs>
        <w:spacing w:lineRule="auto" w:line="312"/>
      </w:pPr>
      <w:r>
        <w:t>Some are too complex for ordinary citizens to understand because they are too detailed</w:t>
      </w:r>
    </w:p>
    <w:p>
      <w:pPr>
        <w:numPr>
          <w:ilvl w:val="0"/>
          <w:numId w:val="9"/>
        </w:numPr>
        <w:tabs>
          <w:tab w:val="left" w:pos="540" w:leader="none"/>
          <w:tab w:val="left" w:pos="1080" w:leader="none"/>
        </w:tabs>
        <w:spacing w:lineRule="auto" w:line="312"/>
      </w:pPr>
      <w:r>
        <w:t>It is slow to respond to rapidly changing circumstances in the state due to its rigidity.</w:t>
      </w:r>
    </w:p>
    <w:p>
      <w:pPr>
        <w:tabs>
          <w:tab w:val="left" w:pos="540" w:leader="none"/>
          <w:tab w:val="left" w:pos="1080" w:leader="none"/>
        </w:tabs>
        <w:spacing w:lineRule="auto" w:line="312"/>
        <w:ind w:left="540"/>
      </w:pPr>
      <w:r>
        <w:tab/>
        <w:tab/>
        <w:tab/>
        <w:tab/>
        <w:tab/>
        <w:tab/>
        <w:tab/>
        <w:tab/>
        <w:tab/>
        <w:tab/>
        <w:t>(2x1=2mks)</w:t>
      </w:r>
    </w:p>
    <w:p>
      <w:pPr>
        <w:rPr>
          <w:b w:val="1"/>
        </w:rPr>
      </w:pPr>
      <w:r>
        <w:rPr>
          <w:b w:val="1"/>
        </w:rPr>
        <w:t>ANS 14 DIST 18</w:t>
      </w:r>
    </w:p>
    <w:p>
      <w:pPr>
        <w:pStyle w:val="P1"/>
        <w:tabs>
          <w:tab w:val="left" w:pos="720" w:leader="none"/>
          <w:tab w:val="left" w:pos="1080" w:leader="none"/>
        </w:tabs>
        <w:spacing w:after="0"/>
        <w:ind w:left="360"/>
        <w:jc w:val="both"/>
        <w:rPr>
          <w:b w:val="1"/>
        </w:rPr>
      </w:pPr>
      <w:r>
        <w:rPr>
          <w:b w:val="1"/>
        </w:rPr>
        <w:t>11.</w:t>
      </w:r>
      <w:r>
        <w:rPr>
          <w:b w:val="1"/>
        </w:rPr>
        <w:t>State the historic effects of the constitutional amendments made in 1982 in Kenya.</w:t>
      </w:r>
    </w:p>
    <w:p>
      <w:pPr>
        <w:pStyle w:val="P1"/>
        <w:numPr>
          <w:ilvl w:val="0"/>
          <w:numId w:val="11"/>
        </w:numPr>
        <w:tabs>
          <w:tab w:val="left" w:pos="720" w:leader="none"/>
          <w:tab w:val="left" w:pos="1080" w:leader="none"/>
        </w:tabs>
        <w:spacing w:after="0"/>
        <w:ind w:left="360"/>
        <w:jc w:val="both"/>
      </w:pPr>
      <w:r>
        <w:t>It made Kenya a one party state by law (dejure) KANU was instituted as the only lawful party in Kenya.</w:t>
      </w:r>
    </w:p>
    <w:p>
      <w:pPr>
        <w:pStyle w:val="P1"/>
        <w:tabs>
          <w:tab w:val="left" w:pos="720" w:leader="none"/>
          <w:tab w:val="left" w:pos="1080" w:leader="none"/>
        </w:tabs>
        <w:ind w:left="360"/>
        <w:jc w:val="right"/>
      </w:pPr>
      <w:r>
        <w:t>(1 x1 = 1mrk)</w:t>
      </w:r>
    </w:p>
    <w:p>
      <w:pPr>
        <w:rPr>
          <w:b w:val="1"/>
        </w:rPr>
      </w:pPr>
      <w:r>
        <w:rPr>
          <w:b w:val="1"/>
        </w:rPr>
        <w:t>ANS 11, DIST 19</w:t>
      </w:r>
    </w:p>
    <w:p>
      <w:pPr>
        <w:rPr>
          <w:b w:val="1"/>
        </w:rPr>
      </w:pPr>
    </w:p>
    <w:p>
      <w:pPr>
        <w:rPr>
          <w:b w:val="1"/>
          <w:u w:val="single"/>
        </w:rPr>
      </w:pPr>
      <w:r>
        <w:rPr>
          <w:b w:val="1"/>
        </w:rPr>
        <w:t>6</w:t>
        <w:tab/>
      </w:r>
      <w:r>
        <w:rPr>
          <w:b w:val="1"/>
          <w:u w:val="single"/>
        </w:rPr>
        <w:t>Identify two characteristics of a good constitution (2mks)</w:t>
      </w:r>
    </w:p>
    <w:p>
      <w:r>
        <w:rPr>
          <w:b w:val="1"/>
        </w:rPr>
        <w:tab/>
      </w:r>
      <w:r>
        <w:t>- Must be definite</w:t>
      </w:r>
    </w:p>
    <w:p>
      <w:r>
        <w:tab/>
        <w:t>- Comprehensive</w:t>
      </w:r>
    </w:p>
    <w:p>
      <w:r>
        <w:tab/>
        <w:t>- durable and elastic (Flexible)</w:t>
      </w:r>
    </w:p>
    <w:p>
      <w:r>
        <w:tab/>
        <w:t>- protect fundamental rights of citizens</w:t>
      </w:r>
    </w:p>
    <w:p/>
    <w:p>
      <w:pPr>
        <w:rPr>
          <w:b w:val="1"/>
        </w:rPr>
      </w:pPr>
      <w:r>
        <w:rPr>
          <w:b w:val="1"/>
        </w:rPr>
        <w:t>ANS 6 DIST 20</w:t>
      </w:r>
    </w:p>
    <w:sectPr>
      <w:type w:val="nextPage"/>
      <w:pgSz w:w="11906" w:h="16838" w:code="0"/>
      <w:pgMar w:left="1800" w:right="180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2647109"/>
    <w:multiLevelType w:val="multilevel"/>
    <w:lvl w:ilvl="0">
      <w:start w:val="5"/>
      <w:numFmt w:val="lowerRoman"/>
      <w:suff w:val="tab"/>
      <w:lvlText w:val="%1)"/>
      <w:lvlJc w:val="left"/>
      <w:pPr>
        <w:ind w:hanging="720" w:left="1440"/>
        <w:tabs>
          <w:tab w:val="left" w:pos="14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1">
    <w:nsid w:val="0D4E0966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3C8FAA60">
      <w:start w:val="2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">
    <w:nsid w:val="20713877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1E266665">
      <w:start w:val="1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 w:tplc="5BED5C4C">
      <w:start w:val="1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Arial" w:hAnsi="Arial"/>
      </w:rPr>
    </w:lvl>
    <w:lvl w:ilvl="3">
      <w:start w:val="2"/>
      <w:numFmt w:val="lowerLetter"/>
      <w:suff w:val="tab"/>
      <w:lvlText w:val="(%4)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">
    <w:nsid w:val="220B2C43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793D0AF9">
      <w:start w:val="2"/>
      <w:numFmt w:val="bullet"/>
      <w:suff w:val="tab"/>
      <w:lvlText w:val="-"/>
      <w:lvlJc w:val="left"/>
      <w:pPr>
        <w:ind w:hanging="360" w:left="1350"/>
        <w:tabs>
          <w:tab w:val="left" w:pos="1350" w:leader="none"/>
        </w:tabs>
      </w:pPr>
      <w:rPr>
        <w:rFonts w:ascii="Times New Roman" w:hAnsi="Times New Roman"/>
      </w:rPr>
    </w:lvl>
    <w:lvl w:ilvl="2" w:tplc="73257628">
      <w:start w:val="2"/>
      <w:numFmt w:val="bullet"/>
      <w:suff w:val="tab"/>
      <w:lvlText w:val="–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4">
    <w:nsid w:val="30DB7DF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5">
    <w:nsid w:val="36CE335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4D8F216B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 w:tplc="3F720C65">
      <w:start w:val="0"/>
      <w:numFmt w:val="bullet"/>
      <w:suff w:val="tab"/>
      <w:lvlText w:val="-"/>
      <w:lvlJc w:val="left"/>
      <w:pPr>
        <w:ind w:hanging="360" w:left="2880"/>
        <w:tabs>
          <w:tab w:val="left" w:pos="2880" w:leader="none"/>
        </w:tabs>
      </w:pPr>
      <w:rPr>
        <w:rFonts w:ascii="Garamond" w:hAnsi="Garamond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7">
    <w:nsid w:val="4E4A3D67"/>
    <w:multiLevelType w:val="multilevel"/>
    <w:lvl w:ilvl="0">
      <w:start w:val="3"/>
      <w:numFmt w:val="lowerRoman"/>
      <w:suff w:val="tab"/>
      <w:lvlText w:val="%1)"/>
      <w:lvlJc w:val="left"/>
      <w:pPr>
        <w:ind w:hanging="720" w:left="1260"/>
        <w:tabs>
          <w:tab w:val="left" w:pos="12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620"/>
        <w:tabs>
          <w:tab w:val="left" w:pos="16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060"/>
        <w:tabs>
          <w:tab w:val="left" w:pos="30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780"/>
        <w:tabs>
          <w:tab w:val="left" w:pos="37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500"/>
        <w:tabs>
          <w:tab w:val="left" w:pos="45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220"/>
        <w:tabs>
          <w:tab w:val="left" w:pos="52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940"/>
        <w:tabs>
          <w:tab w:val="left" w:pos="59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660"/>
        <w:tabs>
          <w:tab w:val="left" w:pos="6660" w:leader="none"/>
        </w:tabs>
      </w:pPr>
      <w:rPr/>
    </w:lvl>
  </w:abstractNum>
  <w:abstractNum w:abstractNumId="8">
    <w:nsid w:val="597C2E2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sz w:val="24"/>
      </w:rPr>
    </w:lvl>
    <w:lvl w:ilvl="1">
      <w:start w:val="1"/>
      <w:numFmt w:val="lowerRoman"/>
      <w:suff w:val="tab"/>
      <w:lvlText w:val="(%2)"/>
      <w:lvlJc w:val="left"/>
      <w:pPr>
        <w:ind w:hanging="720" w:left="1710"/>
        <w:tabs>
          <w:tab w:val="left" w:pos="171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070"/>
        <w:tabs>
          <w:tab w:val="left" w:pos="207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790"/>
        <w:tabs>
          <w:tab w:val="left" w:pos="279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510"/>
        <w:tabs>
          <w:tab w:val="left" w:pos="351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230"/>
        <w:tabs>
          <w:tab w:val="left" w:pos="423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950"/>
        <w:tabs>
          <w:tab w:val="left" w:pos="495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670"/>
        <w:tabs>
          <w:tab w:val="left" w:pos="567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390"/>
        <w:tabs>
          <w:tab w:val="left" w:pos="6390" w:leader="none"/>
        </w:tabs>
      </w:pPr>
      <w:rPr/>
    </w:lvl>
  </w:abstractNum>
  <w:abstractNum w:abstractNumId="9">
    <w:nsid w:val="703E3C4B"/>
    <w:multiLevelType w:val="hybridMultilevel"/>
    <w:lvl w:ilvl="0" w:tplc="28A0DDEA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EF477C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A08050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863AA1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AD60FF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D0CF99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BD5F4E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7F2CA2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7C5AED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0">
    <w:nsid w:val="7F164541"/>
    <w:multiLevelType w:val="hybridMultilevel"/>
    <w:lvl w:ilvl="0" w:tplc="6FD2D23E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3062A43A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3E688517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3CBB9EC1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57F595F8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556D4CA9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68A94317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3C1EB8DD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4B797EBB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4"/>
    </w:rPr>
  </w:style>
  <w:style w:type="paragraph" w:styleId="P1">
    <w:name w:val="List Paragraph"/>
    <w:basedOn w:val="P0"/>
    <w:next w:val="P1"/>
    <w:qFormat/>
    <w:pPr>
      <w:spacing w:lineRule="auto" w:line="276" w:after="200"/>
      <w:ind w:left="720"/>
      <w:contextualSpacing w:val="1"/>
    </w:pPr>
    <w:rPr>
      <w:rFonts w:ascii="Calibri" w:hAnsi="Calibri"/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2011-04-01T06:19:00Z</dcterms:created>
  <cp:lastModifiedBy>Teacher E-Solutions</cp:lastModifiedBy>
  <dcterms:modified xsi:type="dcterms:W3CDTF">2019-01-13T19:36:11Z</dcterms:modified>
  <cp:revision>2</cp:revision>
  <dc:title>CONSTITUTION AND CONSTITUTION MAKING</dc:title>
</cp:coreProperties>
</file>