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C7D753" Type="http://schemas.openxmlformats.org/officeDocument/2006/relationships/officeDocument" Target="/word/document.xml" /><Relationship Id="coreR43C7D75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NATIONAL INTERGRATION UNITY AND CONFLICT RESOLUTION</w:t>
      </w:r>
    </w:p>
    <w:p>
      <w:pPr>
        <w:rPr>
          <w:b w:val="1"/>
        </w:rPr>
      </w:pPr>
    </w:p>
    <w:p>
      <w:pPr>
        <w:rPr>
          <w:b w:val="1"/>
        </w:rPr>
      </w:pPr>
      <w:r>
        <w:t xml:space="preserve">23. a) </w:t>
      </w:r>
      <w:r>
        <w:rPr>
          <w:b w:val="1"/>
        </w:rPr>
        <w:t>State five factors that promote national unity in Kenya.</w:t>
      </w:r>
    </w:p>
    <w:p>
      <w:pPr>
        <w:numPr>
          <w:ilvl w:val="0"/>
          <w:numId w:val="1"/>
        </w:numPr>
      </w:pPr>
      <w:r>
        <w:t>Constitution</w:t>
      </w:r>
    </w:p>
    <w:p>
      <w:pPr>
        <w:numPr>
          <w:ilvl w:val="0"/>
          <w:numId w:val="1"/>
        </w:numPr>
      </w:pPr>
      <w:r>
        <w:t>Education</w:t>
      </w:r>
    </w:p>
    <w:p>
      <w:pPr>
        <w:numPr>
          <w:ilvl w:val="0"/>
          <w:numId w:val="1"/>
        </w:numPr>
      </w:pPr>
      <w:r>
        <w:t>National language</w:t>
      </w:r>
    </w:p>
    <w:p>
      <w:pPr>
        <w:numPr>
          <w:ilvl w:val="0"/>
          <w:numId w:val="1"/>
        </w:numPr>
      </w:pPr>
      <w:r>
        <w:t>Social economic interactions</w:t>
      </w:r>
    </w:p>
    <w:p>
      <w:pPr>
        <w:numPr>
          <w:ilvl w:val="0"/>
          <w:numId w:val="1"/>
        </w:numPr>
      </w:pPr>
      <w:r>
        <w:t>Equal distribution of resources</w:t>
      </w:r>
    </w:p>
    <w:p>
      <w:pPr>
        <w:numPr>
          <w:ilvl w:val="0"/>
          <w:numId w:val="1"/>
        </w:numPr>
      </w:pPr>
      <w:r>
        <w:t>National philosophies</w:t>
      </w:r>
    </w:p>
    <w:p>
      <w:pPr>
        <w:numPr>
          <w:ilvl w:val="0"/>
          <w:numId w:val="1"/>
        </w:numPr>
      </w:pPr>
      <w:r>
        <w:t>National symbols of unity e.g. National flag</w:t>
      </w:r>
    </w:p>
    <w:p>
      <w:r>
        <w:t xml:space="preserve">                                                                           Any 5 x 1 = 5 marks</w:t>
      </w:r>
    </w:p>
    <w:p>
      <w:pPr>
        <w:rPr>
          <w:b w:val="1"/>
        </w:rPr>
      </w:pPr>
      <w:r>
        <w:t xml:space="preserve">       b) </w:t>
      </w:r>
      <w:r>
        <w:rPr>
          <w:b w:val="1"/>
        </w:rPr>
        <w:t>Explain five methods of conflict resolution.</w:t>
      </w:r>
    </w:p>
    <w:p>
      <w:pPr>
        <w:numPr>
          <w:ilvl w:val="0"/>
          <w:numId w:val="2"/>
        </w:numPr>
      </w:pPr>
      <w:r>
        <w:t>Negotiation – discussion between two parties or people who are trying to reach an agreement.</w:t>
      </w:r>
    </w:p>
    <w:p>
      <w:pPr>
        <w:numPr>
          <w:ilvl w:val="0"/>
          <w:numId w:val="2"/>
        </w:numPr>
      </w:pPr>
      <w:r>
        <w:t>Arbitration – This is provided by the Kenyan laws. Arbitrators.</w:t>
      </w:r>
    </w:p>
    <w:p>
      <w:pPr>
        <w:numPr>
          <w:ilvl w:val="0"/>
          <w:numId w:val="2"/>
        </w:numPr>
      </w:pPr>
      <w:r>
        <w:t>Diplomacy/conciliation – negotiations between individuals to create understanding and room for reconciliation.</w:t>
      </w:r>
    </w:p>
    <w:p>
      <w:pPr>
        <w:numPr>
          <w:ilvl w:val="0"/>
          <w:numId w:val="2"/>
        </w:numPr>
      </w:pPr>
      <w:r>
        <w:t>Legislation – passing of laws that controls conflicts. It criminalizes activities that lead to conflicts.</w:t>
      </w:r>
    </w:p>
    <w:p>
      <w:pPr>
        <w:numPr>
          <w:ilvl w:val="0"/>
          <w:numId w:val="2"/>
        </w:numPr>
      </w:pPr>
      <w:r>
        <w:t>Traditional society – elders of communities raising their experience to resolve a conflict.</w:t>
      </w:r>
    </w:p>
    <w:p>
      <w:pPr>
        <w:numPr>
          <w:ilvl w:val="0"/>
          <w:numId w:val="2"/>
        </w:numPr>
      </w:pPr>
      <w:r>
        <w:t>Religious action – Religious figures are called upon to resolve political, social &amp; economic conflicts and give guidance on the emerging social trends and issues.</w:t>
      </w:r>
    </w:p>
    <w:p>
      <w:pPr>
        <w:numPr>
          <w:ilvl w:val="0"/>
          <w:numId w:val="2"/>
        </w:numPr>
      </w:pPr>
      <w:r>
        <w:t>Court action/litigation – parties take other parties to court for arbitration.</w:t>
      </w:r>
    </w:p>
    <w:p>
      <w:pPr>
        <w:numPr>
          <w:ilvl w:val="0"/>
          <w:numId w:val="2"/>
        </w:numPr>
      </w:pPr>
      <w:r>
        <w:t>Policing – used to maintain law and order. Presence of police help to control crime that bring about conflicts.</w:t>
      </w:r>
    </w:p>
    <w:p>
      <w:pPr>
        <w:numPr>
          <w:ilvl w:val="0"/>
          <w:numId w:val="2"/>
        </w:numPr>
      </w:pPr>
      <w:r>
        <w:t>International agreements – International agreement on security or sharing of Natural resources e.g. Egypt &amp; Kenya on waters of R. Nile.</w:t>
      </w:r>
    </w:p>
    <w:p>
      <w:pPr>
        <w:numPr>
          <w:ilvl w:val="0"/>
          <w:numId w:val="2"/>
        </w:numPr>
      </w:pPr>
      <w:r>
        <w:t>Mediation – A situation where a person who is not involved in a dispute tries to reach two conflicting parties reach an agreement.</w:t>
      </w:r>
    </w:p>
    <w:p>
      <w:r>
        <w:t xml:space="preserve">                                                             Any 5 x 2 = 10 marks</w:t>
      </w:r>
    </w:p>
    <w:p>
      <w:pPr>
        <w:rPr>
          <w:b w:val="1"/>
        </w:rPr>
      </w:pPr>
      <w:r>
        <w:rPr>
          <w:b w:val="1"/>
        </w:rPr>
        <w:t>ANS 23 DIST 1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11.What is conflict resolution?   (1mk)</w:t>
      </w:r>
    </w:p>
    <w:p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refers to the process of settling disputes.</w:t>
        <w:tab/>
        <w:tab/>
        <w:tab/>
        <w:tab/>
        <w:tab/>
        <w:t xml:space="preserve">1x1 = 1mk                                                                                               </w:t>
      </w:r>
    </w:p>
    <w:p>
      <w:pPr>
        <w:rPr>
          <w:b w:val="1"/>
        </w:rPr>
      </w:pPr>
      <w:r>
        <w:rPr>
          <w:b w:val="1"/>
        </w:rPr>
        <w:t>ANS 11 DIST 2</w:t>
      </w:r>
    </w:p>
    <w:p>
      <w:pPr>
        <w:rPr>
          <w:b w:val="1"/>
        </w:rPr>
      </w:pPr>
    </w:p>
    <w:p>
      <w:pPr>
        <w:ind w:right="-900"/>
      </w:pPr>
      <w:r>
        <w:t>14. Give the main reason why Kenya’s celebrate Kenyatta day as a national holiday</w:t>
      </w:r>
    </w:p>
    <w:p>
      <w:pPr>
        <w:numPr>
          <w:ilvl w:val="0"/>
          <w:numId w:val="5"/>
        </w:numPr>
        <w:ind w:right="-900"/>
      </w:pPr>
      <w:r>
        <w:t>To commemorate the day Kenyatta and other leaders of KAU were arrested by colonial government</w:t>
      </w:r>
    </w:p>
    <w:p>
      <w:pPr>
        <w:numPr>
          <w:ilvl w:val="0"/>
          <w:numId w:val="5"/>
        </w:numPr>
        <w:ind w:right="-900"/>
      </w:pPr>
      <w:r>
        <w:t>To remind us of the sufferings and blood shed by our people in the struggle for independence</w:t>
      </w:r>
    </w:p>
    <w:p>
      <w:pPr>
        <w:ind w:firstLine="720" w:left="8640" w:right="-900"/>
      </w:pPr>
      <w:r>
        <w:t>1 x 1 = 1mk</w:t>
      </w:r>
    </w:p>
    <w:p>
      <w:pPr>
        <w:rPr>
          <w:b w:val="1"/>
        </w:rPr>
      </w:pPr>
      <w:r>
        <w:rPr>
          <w:b w:val="1"/>
        </w:rPr>
        <w:t>ANS 14 DIST 3</w:t>
      </w:r>
    </w:p>
    <w:p>
      <w:pPr>
        <w:rPr>
          <w:b w:val="1"/>
        </w:rPr>
      </w:pPr>
    </w:p>
    <w:p>
      <w:r>
        <w:t>12.</w:t>
        <w:tab/>
      </w:r>
      <w:r>
        <w:rPr>
          <w:b w:val="1"/>
        </w:rPr>
        <w:t>Give one way in which the institution of the presidency promotes National Unity</w:t>
      </w:r>
      <w:r>
        <w:tab/>
      </w:r>
      <w:r>
        <w:rPr>
          <w:b w:val="1"/>
          <w:i w:val="1"/>
        </w:rPr>
        <w:t>(1mk)</w:t>
      </w:r>
    </w:p>
    <w:p>
      <w:pPr>
        <w:ind w:firstLine="720"/>
      </w:pPr>
      <w:r>
        <w:t>-</w:t>
        <w:tab/>
        <w:t>The President as head of state and government unites all Kenyas.</w:t>
      </w:r>
    </w:p>
    <w:p>
      <w:pPr>
        <w:numPr>
          <w:ilvl w:val="0"/>
          <w:numId w:val="6"/>
        </w:numPr>
      </w:pPr>
      <w:r>
        <w:t>All Kenyans look upto one President for protection.</w:t>
        <w:tab/>
        <w:tab/>
        <w:tab/>
        <w:tab/>
      </w:r>
      <w:r>
        <w:rPr>
          <w:b w:val="1"/>
          <w:i w:val="1"/>
        </w:rPr>
        <w:t>1 x 1 = 1mk</w:t>
      </w:r>
    </w:p>
    <w:p>
      <w:pPr>
        <w:rPr>
          <w:b w:val="1"/>
        </w:rPr>
      </w:pPr>
      <w:r>
        <w:rPr>
          <w:b w:val="1"/>
        </w:rPr>
        <w:t>ANS 12 DIST 6</w:t>
      </w:r>
    </w:p>
    <w:p>
      <w:pPr>
        <w:rPr>
          <w:b w:val="1"/>
        </w:rPr>
      </w:pPr>
    </w:p>
    <w:p>
      <w:pPr>
        <w:jc w:val="both"/>
      </w:pPr>
      <w:r>
        <w:t>12.</w:t>
        <w:tab/>
        <w:t>State one way in which the Kenyan constitution promotes national unity.</w:t>
        <w:tab/>
        <w:t>( 1 mk)</w:t>
      </w:r>
    </w:p>
    <w:p>
      <w:pPr>
        <w:jc w:val="both"/>
      </w:pPr>
      <w:r>
        <w:tab/>
        <w:t>i)</w:t>
        <w:tab/>
        <w:t>Guarantees equal opportunities for all Kenyans.</w:t>
      </w:r>
    </w:p>
    <w:p>
      <w:pPr>
        <w:jc w:val="both"/>
      </w:pPr>
      <w:r>
        <w:tab/>
        <w:t>ii)</w:t>
        <w:tab/>
        <w:t>Provide protection to individuals against any form of discrimination / bill of right.</w:t>
      </w:r>
    </w:p>
    <w:p>
      <w:pPr>
        <w:jc w:val="both"/>
      </w:pPr>
      <w:r>
        <w:tab/>
        <w:t>iii)</w:t>
        <w:tab/>
        <w:t>Provide for unitary government.</w:t>
        <w:tab/>
        <w:tab/>
        <w:tab/>
        <w:tab/>
        <w:tab/>
        <w:t>( Any 1 x 1 = 1 mk)</w:t>
      </w:r>
    </w:p>
    <w:p>
      <w:pPr>
        <w:rPr>
          <w:b w:val="1"/>
        </w:rPr>
      </w:pPr>
      <w:r>
        <w:rPr>
          <w:b w:val="1"/>
        </w:rPr>
        <w:t>ANS 12 DIST 7</w:t>
      </w:r>
    </w:p>
    <w:p>
      <w:pPr>
        <w:rPr>
          <w:b w:val="1"/>
        </w:rPr>
      </w:pPr>
    </w:p>
    <w:p>
      <w:r>
        <w:t>15. One way in which the constitution promotes national unity</w:t>
        <w:tab/>
        <w:tab/>
        <w:tab/>
        <w:tab/>
      </w:r>
    </w:p>
    <w:p>
      <w:r>
        <w:t xml:space="preserve">           -Guarantees equal opportunity to all Kenyans</w:t>
      </w:r>
    </w:p>
    <w:p>
      <w:r>
        <w:tab/>
        <w:t xml:space="preserve">-Provides protection to individuals against any form of discrimination     2x1=2mks</w:t>
      </w:r>
    </w:p>
    <w:p>
      <w:r>
        <w:t>18. One level of conflict</w:t>
        <w:tab/>
        <w:tab/>
        <w:tab/>
        <w:tab/>
        <w:tab/>
        <w:tab/>
        <w:tab/>
        <w:tab/>
        <w:t xml:space="preserve">         (1mk)</w:t>
      </w:r>
    </w:p>
    <w:p>
      <w:r>
        <w:tab/>
        <w:t>-Individual verse individual</w:t>
      </w:r>
    </w:p>
    <w:p>
      <w:r>
        <w:tab/>
        <w:t>-Group verse group</w:t>
      </w:r>
    </w:p>
    <w:p>
      <w:r>
        <w:tab/>
        <w:t>-Individual verse state</w:t>
      </w:r>
    </w:p>
    <w:p>
      <w:r>
        <w:tab/>
        <w:t xml:space="preserve">-Group verse state </w:t>
      </w:r>
    </w:p>
    <w:p>
      <w:r>
        <w:tab/>
        <w:t xml:space="preserve">-State verse state     1x1= 1mk</w:t>
      </w:r>
    </w:p>
    <w:p>
      <w:r>
        <w:t xml:space="preserve"> 24. b) Explain five reasons why national integration is important</w:t>
      </w:r>
    </w:p>
    <w:p>
      <w:r>
        <w:tab/>
        <w:t>-To develop national unity in spite of the differences if each communities</w:t>
      </w:r>
    </w:p>
    <w:p>
      <w:r>
        <w:tab/>
        <w:t xml:space="preserve">-For economic and social development as people unite their effort </w:t>
        <w:tab/>
        <w:t xml:space="preserve">towards the development of various </w:t>
        <w:tab/>
        <w:t>economic activities</w:t>
      </w:r>
    </w:p>
    <w:p>
      <w:r>
        <w:tab/>
        <w:t xml:space="preserve">-To promote peaceful co-existence of different tribes as people accept their culture differences / </w:t>
        <w:tab/>
        <w:t>intercultural tolerance</w:t>
      </w:r>
    </w:p>
    <w:p>
      <w:r>
        <w:tab/>
        <w:t xml:space="preserve">-Enables the country to develop a sense of national direction as national goals are </w:t>
        <w:tab/>
        <w:t xml:space="preserve">communicated  to the </w:t>
        <w:tab/>
        <w:t xml:space="preserve">people and also enable people todevelop unified goals for the </w:t>
        <w:tab/>
        <w:t>nation</w:t>
      </w:r>
    </w:p>
    <w:p>
      <w:r>
        <w:tab/>
        <w:t xml:space="preserve">-Enables the country to achieve an easier, more efficient and accurate communication </w:t>
      </w:r>
    </w:p>
    <w:p>
      <w:r>
        <w:tab/>
        <w:t>-Reduces conflicts based on ethnicity religion / race hence less wars, deaths and property destruction.</w:t>
      </w:r>
    </w:p>
    <w:p>
      <w:r>
        <w:tab/>
        <w:t xml:space="preserve">-Ensures political stability / security </w:t>
      </w:r>
    </w:p>
    <w:p>
      <w:r>
        <w:tab/>
        <w:t xml:space="preserve">-Eliminates suspicion among citizen of different tribes /religion /political thus eliminates tribalism, </w:t>
        <w:tab/>
        <w:t>nepotism or corruption.</w:t>
      </w:r>
    </w:p>
    <w:p>
      <w:r>
        <w:t xml:space="preserve">      - Encourages a sense of nationalism and patriotism       (5x2=10mks)    well explained</w:t>
      </w:r>
    </w:p>
    <w:p>
      <w:pPr>
        <w:rPr>
          <w:b w:val="1"/>
        </w:rPr>
      </w:pPr>
      <w:r>
        <w:rPr>
          <w:b w:val="1"/>
        </w:rPr>
        <w:t>ANS 15, 18, 24b DIST 8.</w:t>
      </w:r>
    </w:p>
    <w:p>
      <w:pPr>
        <w:rPr>
          <w:b w:val="1"/>
        </w:rPr>
      </w:pPr>
    </w:p>
    <w:p>
      <w:pPr>
        <w:rPr>
          <w:b w:val="1"/>
        </w:rPr>
      </w:pPr>
      <w:r>
        <w:t>14.</w:t>
        <w:tab/>
      </w:r>
      <w:r>
        <w:rPr>
          <w:b w:val="1"/>
        </w:rPr>
        <w:t>Why is it important to have cultural activities in Kenya today.</w:t>
        <w:tab/>
        <w:tab/>
        <w:tab/>
        <w:tab/>
        <w:t>(1mk)</w:t>
      </w:r>
    </w:p>
    <w:p>
      <w:pPr>
        <w:spacing w:lineRule="auto" w:line="360"/>
        <w:ind w:firstLine="720"/>
      </w:pPr>
      <w:r>
        <w:t>i)</w:t>
        <w:tab/>
        <w:t>They entertain people</w:t>
      </w:r>
    </w:p>
    <w:p>
      <w:pPr>
        <w:spacing w:lineRule="auto" w:line="360"/>
        <w:ind w:firstLine="720"/>
      </w:pPr>
      <w:r>
        <w:t xml:space="preserve">ii) </w:t>
        <w:tab/>
        <w:t>They educate the masses</w:t>
      </w:r>
    </w:p>
    <w:p>
      <w:pPr>
        <w:spacing w:lineRule="auto" w:line="360"/>
        <w:ind w:left="720"/>
      </w:pPr>
      <w:r>
        <w:t>iii)</w:t>
        <w:tab/>
        <w:t>They unite the people</w:t>
      </w:r>
    </w:p>
    <w:p>
      <w:pPr>
        <w:spacing w:lineRule="auto" w:line="360"/>
        <w:ind w:left="720"/>
      </w:pPr>
      <w:r>
        <w:t>iv)</w:t>
        <w:tab/>
        <w:t>They promote patriotism</w:t>
      </w:r>
    </w:p>
    <w:p>
      <w:pPr>
        <w:spacing w:lineRule="auto" w:line="360"/>
        <w:ind w:left="720"/>
      </w:pPr>
      <w:r>
        <w:t>v)</w:t>
        <w:tab/>
        <w:t>They create employment</w:t>
      </w:r>
    </w:p>
    <w:p>
      <w:pPr>
        <w:spacing w:lineRule="auto" w:line="360"/>
        <w:ind w:left="720"/>
      </w:pPr>
      <w:r>
        <w:t>vi)</w:t>
        <w:tab/>
        <w:t>They preserve African culture.</w:t>
        <w:tab/>
        <w:tab/>
        <w:tab/>
        <w:tab/>
        <w:tab/>
        <w:tab/>
      </w:r>
      <w:r>
        <w:rPr>
          <w:b w:val="1"/>
          <w:i w:val="1"/>
        </w:rPr>
        <w:t>Any 1x1 = 1mk</w:t>
      </w:r>
    </w:p>
    <w:p>
      <w:pPr>
        <w:spacing w:lineRule="auto" w:line="360"/>
      </w:pPr>
      <w:r>
        <w:t xml:space="preserve">16. </w:t>
        <w:tab/>
        <w:t xml:space="preserve"> Celebration for gaining internal sef-governance/Madaraka Day.</w:t>
      </w:r>
    </w:p>
    <w:p>
      <w:pPr>
        <w:spacing w:lineRule="auto" w:line="360"/>
      </w:pPr>
      <w:r>
        <w:tab/>
      </w:r>
      <w:r>
        <w:rPr>
          <w:b w:val="1"/>
        </w:rPr>
        <w:t>Give the major historical significance of first June in Kenya</w:t>
      </w:r>
      <w:r>
        <w:rPr>
          <w:b w:val="1"/>
        </w:rPr>
        <w:t>.</w:t>
      </w:r>
      <w:r>
        <w:rPr>
          <w:b w:val="1"/>
        </w:rPr>
        <w:tab/>
        <w:tab/>
        <w:tab/>
        <w:tab/>
        <w:t>(1mk)</w:t>
      </w:r>
    </w:p>
    <w:p>
      <w:pPr>
        <w:rPr>
          <w:b w:val="1"/>
        </w:rPr>
      </w:pPr>
      <w:r>
        <w:rPr>
          <w:b w:val="1"/>
        </w:rPr>
        <w:t>ANS 14, 16 DIST 9</w:t>
      </w:r>
    </w:p>
    <w:p>
      <w:pPr>
        <w:rPr>
          <w:b w:val="1"/>
        </w:rPr>
      </w:pPr>
    </w:p>
    <w:p>
      <w:pPr>
        <w:numPr>
          <w:ilvl w:val="0"/>
          <w:numId w:val="7"/>
        </w:numPr>
        <w:tabs>
          <w:tab w:val="left" w:pos="720" w:leader="none"/>
        </w:tabs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>State one way in which the Kenyan constitution promotes national unity 1mk)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 ensures equal opportunities to all Kenyans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It provides protection to individuals against any form of discrimination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It provides for a unitary  system of government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All Kenyans are subjected to the same constitution of law</w:t>
        <w:tab/>
        <w:t>Any 1x1 = 1mark</w:t>
      </w:r>
    </w:p>
    <w:p>
      <w:pPr>
        <w:numPr>
          <w:ilvl w:val="0"/>
          <w:numId w:val="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Give two ways through which conflicts can  be resolved peacefully</w:t>
        <w:tab/>
        <w:t>(2mks)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Diplomacy / negotiation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Arbitration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Litigation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Mediation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Legislation / parliament passes laws to control conflict  Any 2x1 = 2 marks</w:t>
      </w:r>
    </w:p>
    <w:p>
      <w:pPr>
        <w:numPr>
          <w:ilvl w:val="0"/>
          <w:numId w:val="1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Identify five symbols of national unity in Kenya                      </w:t>
        <w:tab/>
        <w:tab/>
        <w:t>(5mks)</w:t>
      </w:r>
    </w:p>
    <w:p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National flag – signifies one  nation</w:t>
      </w:r>
    </w:p>
    <w:p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National award</w:t>
      </w:r>
    </w:p>
    <w:p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National anthem</w:t>
      </w:r>
    </w:p>
    <w:p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Loyalty pledge</w:t>
      </w:r>
    </w:p>
    <w:p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Court of arms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ab/>
        <w:tab/>
        <w:tab/>
        <w:tab/>
        <w:tab/>
        <w:tab/>
        <w:tab/>
        <w:tab/>
        <w:t>5x1 = 5marks</w:t>
      </w:r>
    </w:p>
    <w:p>
      <w:pPr>
        <w:ind w:hanging="360" w:left="108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b) Discuss the steps that have been taken by the Kenyan government to promote national integration since independence                                   </w:t>
        <w:tab/>
        <w:tab/>
        <w:t>(10mks)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Development of national symbols e.g. flag, anthem  etc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Declaring Kiswahili a national language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Promotion of Harambe spirit which unites all Kenyans and promotes a sense of belonging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Introduction of The Nyayo philosophy of peace, love and liberty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Use of one constitution which promotes equality of all Kenyans before the law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Promotion of games, sports and cultural activities within the general public and in leaning institutions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Abolition of ethnic organizations and groupings</w:t>
      </w:r>
    </w:p>
    <w:p>
      <w:pPr>
        <w:numPr>
          <w:ilvl w:val="0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Promotion of a National Public Service where civil servants can serve anywhere in the country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ab/>
        <w:tab/>
        <w:tab/>
        <w:tab/>
        <w:tab/>
        <w:tab/>
        <w:t xml:space="preserve"> Any 5x2 = 10marks</w:t>
      </w:r>
    </w:p>
    <w:p>
      <w:pPr>
        <w:rPr>
          <w:b w:val="1"/>
        </w:rPr>
      </w:pPr>
      <w:r>
        <w:rPr>
          <w:b w:val="1"/>
        </w:rPr>
        <w:t>ANS 13, 14, 22 DIST 10</w:t>
      </w:r>
    </w:p>
    <w:p>
      <w:pPr>
        <w:rPr>
          <w:b w:val="1"/>
        </w:rPr>
      </w:pP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2.i)  It encourages the rich and the poor to exploit other members of the society.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ii) It widens the gap between the rich and the poor in the society thus creating enemity </w:t>
        <w:tab/>
        <w:t xml:space="preserve">and  </w:t>
        <w:tab/>
        <w:t>suspicion.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iii) It leads to mismanagement of resources / economy 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iv) It breeds other vices such as hatred , individualism and injustice.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v) It promotes a skewed / unbalanced  distribution of national resources.(1 x 1 = 1mk)</w:t>
      </w: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22.  a)    -   Greed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Exploitation of the poor by the rich.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    </w:t>
        <w:tab/>
        <w:t xml:space="preserve">    -   Nepotism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Tribalism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 Racism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ab/>
        <w:t xml:space="preserve">    -    Irresponsible statements by leaders.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 Religious differences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 Thirst for power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 Political differences / ideological differences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-    Trade union disputes / industrial disputes.                 (5 x1=5mks)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b) i) Negotiation – creation of understanding between 2 parties.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ii) Arbitration – disagreement is solved by a neutral person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iii) Mediation – involves a third party who is not part of the conflict.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iv)  Court settlement – dispute is taken to court/ litigation.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v) Out of court settlement – dispute is handled out of court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vi) Traditional society / use of elders – involves use of customary law by the elders.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vii) Religious action – Handled by church elders.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viii) Policing – presence of the police help control crime.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ix) Compromise – Opposing parties take a middle ground.             (5x2=10mks)</w:t>
      </w:r>
    </w:p>
    <w:p>
      <w:pPr>
        <w:rPr>
          <w:b w:val="1"/>
        </w:rPr>
      </w:pPr>
      <w:r>
        <w:rPr>
          <w:b w:val="1"/>
        </w:rPr>
        <w:t>ANS 2, 22 DIST 11</w:t>
      </w:r>
    </w:p>
    <w:p>
      <w:pPr>
        <w:pStyle w:val="P1"/>
        <w:numPr>
          <w:ilvl w:val="0"/>
          <w:numId w:val="15"/>
        </w:numPr>
        <w:spacing w:lineRule="auto" w:line="240" w:after="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State two importance of national integration.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 It create unity for national integration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ii) It promotes peaceful co-existence and stability i.e. different tribes and races.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iii) It provides national direction as it sets national goods.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iv ) It promotes patriotism and nationalism.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It enhances communication among the people since it involves an official language of </w:t>
        <w:tab/>
        <w:tab/>
        <w:t xml:space="preserve">  communication. </w:t>
      </w:r>
    </w:p>
    <w:p>
      <w:pPr>
        <w:rPr>
          <w:b w:val="1"/>
        </w:rPr>
      </w:pPr>
      <w:r>
        <w:rPr>
          <w:b w:val="1"/>
        </w:rPr>
        <w:t>ANS 7 DIST 13</w:t>
      </w:r>
    </w:p>
    <w:p>
      <w:pPr>
        <w:rPr>
          <w:b w:val="1"/>
        </w:rPr>
      </w:pPr>
    </w:p>
    <w:p>
      <w:r>
        <w:t>24.(a)</w:t>
        <w:tab/>
        <w:t xml:space="preserve">State </w:t>
      </w:r>
      <w:r>
        <w:rPr>
          <w:rFonts w:ascii="Arial Black" w:hAnsi="Arial Black"/>
          <w:u w:val="single"/>
        </w:rPr>
        <w:t xml:space="preserve">five </w:t>
      </w:r>
      <w:r>
        <w:t>ways in which conflicts can be prevented in Kenya.</w:t>
        <w:tab/>
        <w:tab/>
        <w:tab/>
        <w:t>(5mks)</w:t>
      </w:r>
    </w:p>
    <w:p/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 xml:space="preserve">Able  leadership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Respecting other peoples rights and freedoms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Having a good constitution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Respecting the principles of democracy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Having proper electoral process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Equitable/fair distribution of resources.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Maintenance of law and order</w:t>
      </w:r>
    </w:p>
    <w:p>
      <w:pPr>
        <w:numPr>
          <w:ilvl w:val="0"/>
          <w:numId w:val="17"/>
        </w:numPr>
        <w:rPr>
          <w:b w:val="1"/>
          <w:i w:val="1"/>
        </w:rPr>
      </w:pPr>
      <w:r>
        <w:rPr>
          <w:b w:val="1"/>
          <w:i w:val="1"/>
        </w:rPr>
        <w:t>Having a responsible media.</w:t>
      </w:r>
    </w:p>
    <w:p>
      <w:pPr>
        <w:ind w:left="4320"/>
        <w:rPr>
          <w:b w:val="1"/>
          <w:i w:val="1"/>
          <w:sz w:val="32"/>
        </w:rPr>
      </w:pPr>
      <w:r>
        <w:rPr>
          <w:b w:val="1"/>
          <w:i w:val="1"/>
          <w:sz w:val="32"/>
        </w:rPr>
        <w:t xml:space="preserve">5 x </w:t>
      </w:r>
      <w:r>
        <w:rPr>
          <w:b w:val="1"/>
          <w:i w:val="1"/>
          <w:sz w:val="32"/>
        </w:rPr>
        <w:t>1 = 5</w:t>
      </w:r>
      <w:r>
        <w:rPr>
          <w:b w:val="1"/>
          <w:i w:val="1"/>
          <w:sz w:val="32"/>
        </w:rPr>
        <w:t>mks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ANS 24a DIST 14</w:t>
      </w:r>
    </w:p>
    <w:p>
      <w:pPr>
        <w:rPr>
          <w:b w:val="1"/>
        </w:rPr>
      </w:pPr>
    </w:p>
    <w:p>
      <w:r>
        <w:t>9.</w:t>
        <w:tab/>
        <w:t>- Individual vs Individual</w:t>
      </w:r>
    </w:p>
    <w:p>
      <w:r>
        <w:tab/>
        <w:t>- Individual vs state</w:t>
      </w:r>
    </w:p>
    <w:p>
      <w:r>
        <w:tab/>
        <w:t>- Group vs state</w:t>
      </w:r>
    </w:p>
    <w:p>
      <w:r>
        <w:tab/>
        <w:t>- state vs state</w:t>
        <w:tab/>
        <w:t>2x1 = 2mks</w:t>
      </w:r>
    </w:p>
    <w:p>
      <w:pPr>
        <w:rPr>
          <w:b w:val="1"/>
        </w:rPr>
      </w:pPr>
      <w:r>
        <w:rPr>
          <w:b w:val="1"/>
        </w:rPr>
        <w:t xml:space="preserve">ANS </w:t>
      </w:r>
      <w:r>
        <w:rPr>
          <w:b w:val="1"/>
        </w:rPr>
        <w:t>9 DIST 16</w:t>
      </w:r>
    </w:p>
    <w:p>
      <w:pPr>
        <w:rPr>
          <w:b w:val="1"/>
        </w:rPr>
      </w:pPr>
    </w:p>
    <w:p>
      <w:pPr>
        <w:tabs>
          <w:tab w:val="left" w:pos="2160" w:leader="none"/>
        </w:tabs>
        <w:ind w:left="720"/>
        <w:jc w:val="both"/>
      </w:pPr>
      <w:r>
        <w:t>22b.- Constitution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National language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Education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 xml:space="preserve">- Fair distribution of resources 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One president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Games and sports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Social and economic interactions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Employment opportunities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National motto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Urbanization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Symbols of national unity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>- National activities and holidays</w:t>
      </w:r>
    </w:p>
    <w:p>
      <w:pPr>
        <w:tabs>
          <w:tab w:val="left" w:pos="1440" w:leader="none"/>
          <w:tab w:val="left" w:pos="2160" w:leader="none"/>
        </w:tabs>
        <w:ind w:left="1440"/>
        <w:jc w:val="both"/>
      </w:pPr>
      <w:r>
        <w:t xml:space="preserve">- Mass media </w:t>
        <w:tab/>
        <w:tab/>
        <w:tab/>
        <w:tab/>
        <w:tab/>
        <w:tab/>
        <w:tab/>
        <w:tab/>
      </w:r>
      <w:r>
        <w:rPr>
          <w:b w:val="1"/>
          <w:i w:val="1"/>
        </w:rPr>
        <w:tab/>
        <w:t>(6 x 2=12mks)</w:t>
      </w:r>
    </w:p>
    <w:p>
      <w:pPr>
        <w:rPr>
          <w:b w:val="1"/>
        </w:rPr>
      </w:pPr>
      <w:r>
        <w:rPr>
          <w:b w:val="1"/>
        </w:rPr>
        <w:t>ANS 22a DIST 17</w:t>
      </w:r>
    </w:p>
    <w:p>
      <w:pPr>
        <w:rPr>
          <w:b w:val="1"/>
        </w:rPr>
      </w:pPr>
    </w:p>
    <w:p>
      <w:pPr>
        <w:ind w:left="720"/>
        <w:rPr>
          <w:b w:val="1"/>
          <w:u w:val="single"/>
        </w:rPr>
      </w:pPr>
      <w:r>
        <w:rPr>
          <w:b w:val="1"/>
          <w:u w:val="single"/>
        </w:rPr>
        <w:t xml:space="preserve">20b. Describe six steps that can ensure a successful and peaceful resolution of </w:t>
      </w:r>
    </w:p>
    <w:p>
      <w:pPr>
        <w:ind w:firstLine="450" w:left="720"/>
        <w:rPr>
          <w:b w:val="1"/>
        </w:rPr>
      </w:pPr>
      <w:r>
        <w:rPr>
          <w:b w:val="1"/>
          <w:u w:val="single"/>
        </w:rPr>
        <w:t>conflicts</w:t>
      </w:r>
      <w:r>
        <w:rPr>
          <w:b w:val="1"/>
        </w:rPr>
        <w:t xml:space="preserve"> (12 mks)</w:t>
      </w:r>
    </w:p>
    <w:p>
      <w:pPr>
        <w:numPr>
          <w:ilvl w:val="0"/>
          <w:numId w:val="20"/>
        </w:numPr>
      </w:pPr>
      <w:r>
        <w:t>Identification of the conflict – the conflicting parties should recognize</w:t>
      </w:r>
    </w:p>
    <w:p>
      <w:pPr>
        <w:ind w:firstLine="720" w:left="720"/>
      </w:pPr>
      <w:r>
        <w:t xml:space="preserve"> that a conflict exists</w:t>
      </w:r>
    </w:p>
    <w:p>
      <w:pPr>
        <w:ind w:firstLine="720"/>
      </w:pPr>
      <w:r>
        <w:t>(ii)</w:t>
        <w:tab/>
        <w:t>Arbitrator must be accepted by all</w:t>
      </w:r>
    </w:p>
    <w:p>
      <w:pPr>
        <w:numPr>
          <w:ilvl w:val="0"/>
          <w:numId w:val="20"/>
        </w:numPr>
      </w:pPr>
      <w:r>
        <w:t>Diagnosis on the causes of the conflict</w:t>
      </w:r>
    </w:p>
    <w:p>
      <w:pPr>
        <w:numPr>
          <w:ilvl w:val="0"/>
          <w:numId w:val="20"/>
        </w:numPr>
      </w:pPr>
      <w:r>
        <w:t>Scrutinizing of the grievances</w:t>
      </w:r>
    </w:p>
    <w:p>
      <w:pPr>
        <w:numPr>
          <w:ilvl w:val="0"/>
          <w:numId w:val="20"/>
        </w:numPr>
      </w:pPr>
      <w:r>
        <w:t>Determination of the extent to which the conflict has progressed</w:t>
      </w:r>
    </w:p>
    <w:p>
      <w:pPr>
        <w:numPr>
          <w:ilvl w:val="0"/>
          <w:numId w:val="20"/>
        </w:numPr>
        <w:rPr>
          <w:b w:val="1"/>
        </w:rPr>
      </w:pPr>
      <w:r>
        <w:t>Examination of options for conflict resolution, aiming at the best long term solution</w:t>
      </w:r>
    </w:p>
    <w:p>
      <w:pPr>
        <w:numPr>
          <w:ilvl w:val="0"/>
          <w:numId w:val="20"/>
        </w:numPr>
        <w:rPr>
          <w:b w:val="1"/>
        </w:rPr>
      </w:pPr>
      <w:r>
        <w:t>Implementation of the solution by the parties involved</w:t>
      </w:r>
    </w:p>
    <w:p>
      <w:pPr>
        <w:numPr>
          <w:ilvl w:val="0"/>
          <w:numId w:val="20"/>
        </w:numPr>
        <w:rPr>
          <w:b w:val="1"/>
        </w:rPr>
      </w:pPr>
      <w:r>
        <w:t>Both parties to accept the outcome, failure to which an alternative should be sought.</w:t>
      </w:r>
    </w:p>
    <w:p>
      <w:pPr>
        <w:numPr>
          <w:ilvl w:val="0"/>
          <w:numId w:val="20"/>
        </w:numPr>
        <w:rPr>
          <w:b w:val="1"/>
        </w:rPr>
      </w:pPr>
      <w:r>
        <w:t>The arbitrator should make a follow up.</w:t>
      </w:r>
    </w:p>
    <w:p>
      <w:pPr>
        <w:rPr>
          <w:b w:val="1"/>
        </w:rPr>
      </w:pPr>
    </w:p>
    <w:p>
      <w:pPr>
        <w:rPr>
          <w:b w:val="1"/>
        </w:rPr>
      </w:pP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51D5260"/>
    <w:multiLevelType w:val="multilevel"/>
    <w:lvl w:ilvl="0">
      <w:start w:val="1"/>
      <w:numFmt w:val="lowerRoman"/>
      <w:suff w:val="tab"/>
      <w:lvlText w:val="(%1)"/>
      <w:lvlJc w:val="left"/>
      <w:pPr>
        <w:ind w:hanging="720" w:left="1560"/>
        <w:tabs>
          <w:tab w:val="left" w:pos="15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920"/>
        <w:tabs>
          <w:tab w:val="left" w:pos="19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640"/>
        <w:tabs>
          <w:tab w:val="left" w:pos="26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360"/>
        <w:tabs>
          <w:tab w:val="left" w:pos="33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080"/>
        <w:tabs>
          <w:tab w:val="left" w:pos="40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800"/>
        <w:tabs>
          <w:tab w:val="left" w:pos="48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520"/>
        <w:tabs>
          <w:tab w:val="left" w:pos="5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240"/>
        <w:tabs>
          <w:tab w:val="left" w:pos="62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960"/>
        <w:tabs>
          <w:tab w:val="left" w:pos="6960" w:leader="none"/>
        </w:tabs>
      </w:pPr>
      <w:rPr/>
    </w:lvl>
  </w:abstractNum>
  <w:abstractNum w:abstractNumId="1">
    <w:nsid w:val="08CA4D79"/>
    <w:multiLevelType w:val="hybridMultilevel"/>
    <w:lvl w:ilvl="0" w:tplc="0E6C5C7B">
      <w:start w:val="7"/>
      <w:numFmt w:val="bullet"/>
      <w:suff w:val="tab"/>
      <w:lvlText w:val="-"/>
      <w:lvlJc w:val="left"/>
      <w:pPr>
        <w:ind w:hanging="720" w:left="1440"/>
        <w:tabs>
          <w:tab w:val="left" w:pos="1440" w:leader="none"/>
        </w:tabs>
      </w:pPr>
      <w:rPr>
        <w:rFonts w:ascii="Times New Roman" w:hAnsi="Times New Roman"/>
      </w:rPr>
    </w:lvl>
    <w:lvl w:ilvl="1" w:tplc="5A39317B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7AE74148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63E3EB41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E937FCC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EE9CF6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76F50184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755E17CB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0E3E9E86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">
    <w:nsid w:val="13914E85"/>
    <w:multiLevelType w:val="multilevel"/>
    <w:lvl w:ilvl="0">
      <w:start w:val="1"/>
      <w:numFmt w:val="lowerRoman"/>
      <w:suff w:val="tab"/>
      <w:lvlText w:val="(%1)"/>
      <w:lvlJc w:val="left"/>
      <w:pPr>
        <w:ind w:hanging="720" w:left="1560"/>
        <w:tabs>
          <w:tab w:val="left" w:pos="15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920"/>
        <w:tabs>
          <w:tab w:val="left" w:pos="19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640"/>
        <w:tabs>
          <w:tab w:val="left" w:pos="26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360"/>
        <w:tabs>
          <w:tab w:val="left" w:pos="33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080"/>
        <w:tabs>
          <w:tab w:val="left" w:pos="40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800"/>
        <w:tabs>
          <w:tab w:val="left" w:pos="48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520"/>
        <w:tabs>
          <w:tab w:val="left" w:pos="5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240"/>
        <w:tabs>
          <w:tab w:val="left" w:pos="62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960"/>
        <w:tabs>
          <w:tab w:val="left" w:pos="6960" w:leader="none"/>
        </w:tabs>
      </w:pPr>
      <w:rPr/>
    </w:lvl>
  </w:abstractNum>
  <w:abstractNum w:abstractNumId="3">
    <w:nsid w:val="13CB16A9"/>
    <w:multiLevelType w:val="multilevel"/>
    <w:lvl w:ilvl="0">
      <w:start w:val="1"/>
      <w:numFmt w:val="lowerLetter"/>
      <w:suff w:val="tab"/>
      <w:lvlText w:val="%1."/>
      <w:lvlJc w:val="left"/>
      <w:pPr>
        <w:ind w:hanging="360" w:left="1500"/>
        <w:tabs>
          <w:tab w:val="left" w:pos="15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220"/>
        <w:tabs>
          <w:tab w:val="left" w:pos="22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940"/>
        <w:tabs>
          <w:tab w:val="left" w:pos="29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60"/>
        <w:tabs>
          <w:tab w:val="left" w:pos="36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80"/>
        <w:tabs>
          <w:tab w:val="left" w:pos="43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100"/>
        <w:tabs>
          <w:tab w:val="left" w:pos="51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820"/>
        <w:tabs>
          <w:tab w:val="left" w:pos="58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540"/>
        <w:tabs>
          <w:tab w:val="left" w:pos="65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60"/>
        <w:tabs>
          <w:tab w:val="left" w:pos="7260" w:leader="none"/>
        </w:tabs>
      </w:pPr>
      <w:rPr/>
    </w:lvl>
  </w:abstractNum>
  <w:abstractNum w:abstractNumId="4">
    <w:nsid w:val="141E73A7"/>
    <w:multiLevelType w:val="multilevel"/>
    <w:lvl w:ilvl="0">
      <w:start w:val="1"/>
      <w:numFmt w:val="lowerLetter"/>
      <w:suff w:val="tab"/>
      <w:lvlText w:val="%1."/>
      <w:lvlJc w:val="left"/>
      <w:pPr>
        <w:ind w:hanging="360" w:left="1500"/>
        <w:tabs>
          <w:tab w:val="left" w:pos="15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220"/>
        <w:tabs>
          <w:tab w:val="left" w:pos="22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940"/>
        <w:tabs>
          <w:tab w:val="left" w:pos="29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60"/>
        <w:tabs>
          <w:tab w:val="left" w:pos="36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80"/>
        <w:tabs>
          <w:tab w:val="left" w:pos="43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100"/>
        <w:tabs>
          <w:tab w:val="left" w:pos="51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820"/>
        <w:tabs>
          <w:tab w:val="left" w:pos="58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540"/>
        <w:tabs>
          <w:tab w:val="left" w:pos="65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60"/>
        <w:tabs>
          <w:tab w:val="left" w:pos="7260" w:leader="none"/>
        </w:tabs>
      </w:pPr>
      <w:rPr/>
    </w:lvl>
  </w:abstractNum>
  <w:abstractNum w:abstractNumId="5">
    <w:nsid w:val="1ACE055B"/>
    <w:multiLevelType w:val="hybridMultilevel"/>
    <w:lvl w:ilvl="0" w:tplc="6A70A781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24600EB0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CAA286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D84C5A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20ACF8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EC8D01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80C43B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D4FE40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0C8889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1636B1B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53DC9831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2CD5328B"/>
    <w:multiLevelType w:val="hybridMultilevel"/>
    <w:lvl w:ilvl="0" w:tplc="23536C2C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0A7606D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0DEA04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6A8CC1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61D71FA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4B7728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E45D4B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F9DE8D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C73D40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2FAE56B3"/>
    <w:multiLevelType w:val="multilevel"/>
    <w:lvl w:ilvl="0">
      <w:start w:val="1"/>
      <w:numFmt w:val="lowerLetter"/>
      <w:suff w:val="tab"/>
      <w:lvlText w:val="%1)"/>
      <w:lvlJc w:val="left"/>
      <w:pPr>
        <w:ind w:hanging="360" w:left="1500"/>
        <w:tabs>
          <w:tab w:val="left" w:pos="15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220"/>
        <w:tabs>
          <w:tab w:val="left" w:pos="22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940"/>
        <w:tabs>
          <w:tab w:val="left" w:pos="29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60"/>
        <w:tabs>
          <w:tab w:val="left" w:pos="36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80"/>
        <w:tabs>
          <w:tab w:val="left" w:pos="43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100"/>
        <w:tabs>
          <w:tab w:val="left" w:pos="51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820"/>
        <w:tabs>
          <w:tab w:val="left" w:pos="58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540"/>
        <w:tabs>
          <w:tab w:val="left" w:pos="65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60"/>
        <w:tabs>
          <w:tab w:val="left" w:pos="7260" w:leader="none"/>
        </w:tabs>
      </w:pPr>
      <w:rPr/>
    </w:lvl>
  </w:abstractNum>
  <w:abstractNum w:abstractNumId="9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0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5C020F96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1">
    <w:nsid w:val="4ECF2DF9"/>
    <w:multiLevelType w:val="hybridMultilevel"/>
    <w:lvl w:ilvl="0" w:tplc="155BB1BB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0E542345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1AA41A4F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7F2DAFE7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BF16AB2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261C4F43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37F98EE6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52407415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068BAD62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2">
    <w:nsid w:val="51B43786"/>
    <w:multiLevelType w:val="hybridMultilevel"/>
    <w:lvl w:ilvl="0">
      <w:start w:val="2"/>
      <w:numFmt w:val="lowerLetter"/>
      <w:suff w:val="tab"/>
      <w:lvlText w:val="%1)"/>
      <w:lvlJc w:val="left"/>
      <w:pPr>
        <w:ind w:hanging="720" w:left="1440"/>
        <w:tabs>
          <w:tab w:val="left" w:pos="1440" w:leader="none"/>
        </w:tabs>
      </w:pPr>
      <w:rPr/>
    </w:lvl>
    <w:lvl w:ilvl="1" w:tplc="3EF5E0A7">
      <w:start w:val="2"/>
      <w:numFmt w:val="bullet"/>
      <w:suff w:val="tab"/>
      <w:lvlText w:val="-"/>
      <w:lvlJc w:val="left"/>
      <w:pPr>
        <w:ind w:hanging="360" w:left="1800"/>
        <w:tabs>
          <w:tab w:val="left" w:pos="180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3">
    <w:nsid w:val="5376134A"/>
    <w:multiLevelType w:val="multilevel"/>
    <w:lvl w:ilvl="0">
      <w:start w:val="1"/>
      <w:numFmt w:val="lowerLetter"/>
      <w:suff w:val="tab"/>
      <w:lvlText w:val="%1)"/>
      <w:lvlJc w:val="left"/>
      <w:pPr>
        <w:ind w:hanging="360" w:left="1500"/>
        <w:tabs>
          <w:tab w:val="left" w:pos="15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220"/>
        <w:tabs>
          <w:tab w:val="left" w:pos="22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940"/>
        <w:tabs>
          <w:tab w:val="left" w:pos="29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60"/>
        <w:tabs>
          <w:tab w:val="left" w:pos="36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80"/>
        <w:tabs>
          <w:tab w:val="left" w:pos="43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100"/>
        <w:tabs>
          <w:tab w:val="left" w:pos="51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820"/>
        <w:tabs>
          <w:tab w:val="left" w:pos="58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540"/>
        <w:tabs>
          <w:tab w:val="left" w:pos="65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60"/>
        <w:tabs>
          <w:tab w:val="left" w:pos="7260" w:leader="none"/>
        </w:tabs>
      </w:pPr>
      <w:rPr/>
    </w:lvl>
  </w:abstractNum>
  <w:abstractNum w:abstractNumId="14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15">
    <w:nsid w:val="5D571AF7"/>
    <w:multiLevelType w:val="multilevel"/>
    <w:lvl w:ilvl="0">
      <w:start w:val="1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6">
    <w:nsid w:val="693C6549"/>
    <w:multiLevelType w:val="multilevel"/>
    <w:lvl w:ilvl="0">
      <w:start w:val="13"/>
      <w:numFmt w:val="decimal"/>
      <w:suff w:val="tab"/>
      <w:lvlText w:val="%1."/>
      <w:lvlJc w:val="left"/>
      <w:pPr>
        <w:ind w:hanging="360" w:left="540"/>
        <w:tabs>
          <w:tab w:val="left" w:pos="5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300"/>
      </w:pPr>
      <w:rPr/>
    </w:lvl>
    <w:lvl w:ilvl="2">
      <w:start w:val="1"/>
      <w:numFmt w:val="lowerRoman"/>
      <w:suff w:val="tab"/>
      <w:lvlText w:val="%3."/>
      <w:lvlJc w:val="right"/>
      <w:pPr>
        <w:ind w:hanging="180" w:left="1020"/>
      </w:pPr>
      <w:rPr/>
    </w:lvl>
    <w:lvl w:ilvl="3">
      <w:start w:val="1"/>
      <w:numFmt w:val="decimal"/>
      <w:suff w:val="tab"/>
      <w:lvlText w:val="%4."/>
      <w:lvlJc w:val="left"/>
      <w:pPr>
        <w:ind w:hanging="360" w:left="1740"/>
      </w:pPr>
      <w:rPr/>
    </w:lvl>
    <w:lvl w:ilvl="4">
      <w:start w:val="1"/>
      <w:numFmt w:val="lowerLetter"/>
      <w:suff w:val="tab"/>
      <w:lvlText w:val="%5."/>
      <w:lvlJc w:val="left"/>
      <w:pPr>
        <w:ind w:hanging="360" w:left="2460"/>
      </w:pPr>
      <w:rPr/>
    </w:lvl>
    <w:lvl w:ilvl="5">
      <w:start w:val="1"/>
      <w:numFmt w:val="lowerRoman"/>
      <w:suff w:val="tab"/>
      <w:lvlText w:val="%6."/>
      <w:lvlJc w:val="right"/>
      <w:pPr>
        <w:ind w:hanging="180" w:left="3180"/>
      </w:pPr>
      <w:rPr/>
    </w:lvl>
    <w:lvl w:ilvl="6">
      <w:start w:val="1"/>
      <w:numFmt w:val="decimal"/>
      <w:suff w:val="tab"/>
      <w:lvlText w:val="%7."/>
      <w:lvlJc w:val="left"/>
      <w:pPr>
        <w:ind w:hanging="360" w:left="3900"/>
      </w:pPr>
      <w:rPr/>
    </w:lvl>
    <w:lvl w:ilvl="7">
      <w:start w:val="1"/>
      <w:numFmt w:val="lowerLetter"/>
      <w:suff w:val="tab"/>
      <w:lvlText w:val="%8."/>
      <w:lvlJc w:val="left"/>
      <w:pPr>
        <w:ind w:hanging="360" w:left="4620"/>
      </w:pPr>
      <w:rPr/>
    </w:lvl>
    <w:lvl w:ilvl="8">
      <w:start w:val="1"/>
      <w:numFmt w:val="lowerRoman"/>
      <w:suff w:val="tab"/>
      <w:lvlText w:val="%9."/>
      <w:lvlJc w:val="right"/>
      <w:pPr>
        <w:ind w:hanging="180" w:left="5340"/>
      </w:pPr>
      <w:rPr/>
    </w:lvl>
  </w:abstractNum>
  <w:abstractNum w:abstractNumId="17">
    <w:nsid w:val="6CAA1213"/>
    <w:multiLevelType w:val="multilevel"/>
    <w:lvl w:ilvl="0">
      <w:start w:val="14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8">
    <w:nsid w:val="717435A0"/>
    <w:multiLevelType w:val="multilevel"/>
    <w:lvl w:ilvl="0">
      <w:start w:val="22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9">
    <w:nsid w:val="758655C6"/>
    <w:multiLevelType w:val="multilevel"/>
    <w:lvl w:ilvl="0">
      <w:start w:val="2"/>
      <w:numFmt w:val="lowerLetter"/>
      <w:suff w:val="tab"/>
      <w:lvlText w:val="(%1)"/>
      <w:lvlJc w:val="left"/>
      <w:pPr>
        <w:ind w:hanging="450" w:left="1170"/>
        <w:tabs>
          <w:tab w:val="left" w:pos="117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16"/>
  </w:num>
  <w:num w:numId="8">
    <w:abstractNumId w:val="13"/>
  </w:num>
  <w:num w:numId="9">
    <w:abstractNumId w:val="17"/>
  </w:num>
  <w:num w:numId="10">
    <w:abstractNumId w:val="8"/>
  </w:num>
  <w:num w:numId="11">
    <w:abstractNumId w:val="18"/>
  </w:num>
  <w:num w:numId="12">
    <w:abstractNumId w:val="3"/>
  </w:num>
  <w:num w:numId="13">
    <w:abstractNumId w:val="4"/>
  </w:num>
  <w:num w:numId="14">
    <w:abstractNumId w:val="6"/>
  </w:num>
  <w:num w:numId="15">
    <w:abstractNumId w:val="14"/>
  </w:num>
  <w:num w:numId="16">
    <w:abstractNumId w:val="9"/>
  </w:num>
  <w:num w:numId="17">
    <w:abstractNumId w:val="11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2011-04-01T05:23:00Z</dcterms:created>
  <cp:lastModifiedBy>Teacher E-Solutions</cp:lastModifiedBy>
  <dcterms:modified xsi:type="dcterms:W3CDTF">2019-01-13T19:36:12Z</dcterms:modified>
  <cp:revision>2</cp:revision>
  <dc:title>NATIONAL INTERGRATION UNITY AND CONFLICT RESOLUTION</dc:title>
</cp:coreProperties>
</file>