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payrails-project-status-roadmap"/>
    <w:p>
      <w:pPr>
        <w:pStyle w:val="Heading1"/>
      </w:pPr>
      <w:r>
        <w:t xml:space="preserve">PayRails – Project Status &amp; Roadmap</w:t>
      </w:r>
    </w:p>
    <w:bookmarkStart w:id="20" w:name="project-goal"/>
    <w:p>
      <w:pPr>
        <w:pStyle w:val="Heading2"/>
      </w:pPr>
      <w:r>
        <w:t xml:space="preserve">1. Project Goal</w:t>
      </w:r>
    </w:p>
    <w:p>
      <w:pPr>
        <w:pStyle w:val="FirstParagraph"/>
      </w:pPr>
      <w:r>
        <w:t xml:space="preserve">PayRails is a</w:t>
      </w:r>
      <w:r>
        <w:t xml:space="preserve"> </w:t>
      </w:r>
      <w:r>
        <w:rPr>
          <w:b/>
          <w:bCs/>
        </w:rPr>
        <w:t xml:space="preserve">real-time B2B payments platform</w:t>
      </w:r>
      <w:r>
        <w:t xml:space="preserve"> </w:t>
      </w:r>
      <w:r>
        <w:t xml:space="preserve">built on a</w:t>
      </w:r>
      <w:r>
        <w:t xml:space="preserve"> </w:t>
      </w:r>
      <w:r>
        <w:rPr>
          <w:b/>
          <w:bCs/>
        </w:rPr>
        <w:t xml:space="preserve">sponsor-bank-led model</w:t>
      </w:r>
      <w:r>
        <w:t xml:space="preserve">. The core premise is that businesses today suffer from slow, expensive payment infrastructure (ACH batching, wire fees, multi-day settlement). PayRails aims to solve this by providing: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Instant settlement</w:t>
      </w:r>
      <w:r>
        <w:t xml:space="preserve"> </w:t>
      </w:r>
      <w:r>
        <w:t xml:space="preserve">via FedNow and/or RTP (Real-Time Payments) rails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Sponsor bank compliance</w:t>
      </w:r>
      <w:r>
        <w:t xml:space="preserve"> </w:t>
      </w:r>
      <w:r>
        <w:t xml:space="preserve">— the platform operates under a sponsor bank’s charter, meaning PayRails itself does not hold funds or require a banking license. The sponsor bank handles regulatory obligations (BSA/AML, KYC/KYB) while PayRails provides the technology layer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Rail abstraction</w:t>
      </w:r>
      <w:r>
        <w:t xml:space="preserve"> </w:t>
      </w:r>
      <w:r>
        <w:t xml:space="preserve">— merchants and businesses interact with a single API regardless of whether the underlying payment moves over FedNow, RTP, or falls back to ACH. The platform selects the optimal rail based on amount, availability, and cost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custody</w:t>
      </w:r>
      <w:r>
        <w:t xml:space="preserve"> </w:t>
      </w:r>
      <w:r>
        <w:t xml:space="preserve">— funds flow directly between the sponsor bank and end parties. PayRails never takes custody of funds, reducing regulatory burden</w:t>
      </w:r>
    </w:p>
    <w:p>
      <w:pPr>
        <w:pStyle w:val="FirstParagraph"/>
      </w:pPr>
      <w:r>
        <w:rPr>
          <w:b/>
          <w:bCs/>
        </w:rPr>
        <w:t xml:space="preserve">Target users:</w:t>
      </w:r>
      <w:r>
        <w:t xml:space="preserve"> </w:t>
      </w:r>
      <w:r>
        <w:t xml:space="preserve">- Businesses (merchants, vendors, suppliers) that need to send or receive payments in real time</w:t>
      </w:r>
      <w:r>
        <w:t xml:space="preserve"> </w:t>
      </w:r>
      <w:r>
        <w:t xml:space="preserve">- The sponsor bank partner that provides the banking infrastructure and compliance umbrella</w:t>
      </w:r>
    </w:p>
    <w:p>
      <w:pPr>
        <w:pStyle w:val="BodyText"/>
      </w:pPr>
      <w:r>
        <w:rPr>
          <w:b/>
          <w:bCs/>
        </w:rPr>
        <w:t xml:space="preserve">Technical architecture: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FastAPI (Python) backend</w:t>
      </w:r>
      <w:r>
        <w:t xml:space="preserve"> </w:t>
      </w:r>
      <w:r>
        <w:t xml:space="preserve">that exposes payment APIs, manages merchant accounts, orchestrates transactions, and integrates with bank/payment rails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Flutter mobile/web frontend</w:t>
      </w:r>
      <w:r>
        <w:t xml:space="preserve"> </w:t>
      </w:r>
      <w:r>
        <w:t xml:space="preserve">that provides a dashboard for merchants to initiate payments, view transaction history, manage accounts, and onboard</w:t>
      </w:r>
    </w:p>
    <w:p>
      <w:r>
        <w:pict>
          <v:rect style="width:0;height:1.5pt" o:hralign="center" o:hrstd="t" o:hr="t"/>
        </w:pict>
      </w:r>
    </w:p>
    <w:bookmarkEnd w:id="20"/>
    <w:bookmarkStart w:id="25" w:name="what-has-been-completed"/>
    <w:p>
      <w:pPr>
        <w:pStyle w:val="Heading2"/>
      </w:pPr>
      <w:r>
        <w:t xml:space="preserve">2. What Has Been Completed</w:t>
      </w:r>
    </w:p>
    <w:bookmarkStart w:id="21" w:name="backend-backend"/>
    <w:p>
      <w:pPr>
        <w:pStyle w:val="Heading3"/>
      </w:pPr>
      <w:r>
        <w:t xml:space="preserve">Backend (</w:t>
      </w:r>
      <w:r>
        <w:rPr>
          <w:rStyle w:val="VerbatimChar"/>
        </w:rPr>
        <w:t xml:space="preserve">backend/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FastAPI application scaffold</w:t>
      </w:r>
      <w:r>
        <w:t xml:space="preserve"> </w:t>
      </w:r>
      <w:r>
        <w:t xml:space="preserve">— app initializes, CORS middleware configured, runs via Uvicorn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Health check endpoint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{"status": "ok"}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 layer</w:t>
      </w:r>
      <w:r>
        <w:t xml:space="preserve"> </w:t>
      </w:r>
      <w:r>
        <w:t xml:space="preserve">— SQLAlchemy configured with SQLite (</w:t>
      </w:r>
      <w:r>
        <w:rPr>
          <w:rStyle w:val="VerbatimChar"/>
        </w:rPr>
        <w:t xml:space="preserve">local.db</w:t>
      </w:r>
      <w:r>
        <w:t xml:space="preserve">), engine and session factory created, declarative base defined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 configuration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template with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placeholder; real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properly gitignored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Python virtual environment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payrails.app.venv</w:t>
      </w:r>
      <w:r>
        <w:t xml:space="preserve"> </w:t>
      </w:r>
      <w:r>
        <w:t xml:space="preserve">set up locally with dependencies installed</w:t>
      </w:r>
    </w:p>
    <w:bookmarkEnd w:id="21"/>
    <w:bookmarkStart w:id="22" w:name="frontend-mobile_flutter"/>
    <w:p>
      <w:pPr>
        <w:pStyle w:val="Heading3"/>
      </w:pPr>
      <w:r>
        <w:t xml:space="preserve">Frontend (</w:t>
      </w:r>
      <w:r>
        <w:rPr>
          <w:rStyle w:val="VerbatimChar"/>
        </w:rPr>
        <w:t xml:space="preserve">mobile_flutter/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Flutter project initialized</w:t>
      </w:r>
      <w:r>
        <w:t xml:space="preserve"> </w:t>
      </w:r>
      <w:r>
        <w:t xml:space="preserve">— multi-platform support scaffolded for Android, iOS, Web, Windows, Linux, macOS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 entry point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main.dart</w:t>
      </w:r>
      <w:r>
        <w:t xml:space="preserve"> </w:t>
      </w:r>
      <w:r>
        <w:t xml:space="preserve">renders a MaterialApp with a static placeholder label (</w:t>
      </w:r>
      <w:r>
        <w:t xml:space="preserve">“</w:t>
      </w:r>
      <w:r>
        <w:t xml:space="preserve">Instant Pay – Flutter Web OK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Dart SDK constraint</w:t>
      </w:r>
      <w:r>
        <w:t xml:space="preserve"> </w:t>
      </w:r>
      <w:r>
        <w:t xml:space="preserve">— configured for SDK &gt;=3.10.0</w:t>
      </w:r>
    </w:p>
    <w:bookmarkEnd w:id="22"/>
    <w:bookmarkStart w:id="23" w:name="repository"/>
    <w:p>
      <w:pPr>
        <w:pStyle w:val="Heading3"/>
      </w:pPr>
      <w:r>
        <w:t xml:space="preserve">Repository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Git repo</w:t>
      </w:r>
      <w:r>
        <w:t xml:space="preserve"> </w:t>
      </w:r>
      <w:r>
        <w:t xml:space="preserve">on GitHub (</w:t>
      </w:r>
      <w:r>
        <w:rPr>
          <w:rStyle w:val="VerbatimChar"/>
        </w:rPr>
        <w:t xml:space="preserve">OnlineGBC/ai4org-payrails-app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.gitignore</w:t>
      </w:r>
      <w:r>
        <w:t xml:space="preserve"> </w:t>
      </w:r>
      <w:r>
        <w:t xml:space="preserve">properly configured (Python artifacts,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venvs,</w:t>
      </w:r>
      <w:r>
        <w:t xml:space="preserve"> </w:t>
      </w:r>
      <w:r>
        <w:rPr>
          <w:rStyle w:val="VerbatimChar"/>
        </w:rPr>
        <w:t xml:space="preserve">_sdk/</w:t>
      </w:r>
      <w:r>
        <w:t xml:space="preserve">, Flutter build outputs, IDE files, OS files)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Documentation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RUNBOOK.md</w:t>
      </w:r>
      <w:r>
        <w:t xml:space="preserve">,</w:t>
      </w:r>
      <w:r>
        <w:t xml:space="preserve"> </w:t>
      </w:r>
      <w:r>
        <w:rPr>
          <w:rStyle w:val="VerbatimChar"/>
        </w:rPr>
        <w:t xml:space="preserve">VC_OVERVIEW.md</w:t>
      </w:r>
      <w:r>
        <w:t xml:space="preserve"> </w:t>
      </w:r>
      <w:r>
        <w:t xml:space="preserve">committed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Bundled Flutter SDK</w:t>
      </w:r>
      <w:r>
        <w:t xml:space="preserve"> </w:t>
      </w:r>
      <w:r>
        <w:t xml:space="preserve">— available locally in</w:t>
      </w:r>
      <w:r>
        <w:t xml:space="preserve"> </w:t>
      </w:r>
      <w:r>
        <w:rPr>
          <w:rStyle w:val="VerbatimChar"/>
        </w:rPr>
        <w:t xml:space="preserve">_sdk/</w:t>
      </w:r>
      <w:r>
        <w:t xml:space="preserve"> </w:t>
      </w:r>
      <w:r>
        <w:t xml:space="preserve">(gitignored)</w:t>
      </w:r>
    </w:p>
    <w:bookmarkEnd w:id="23"/>
    <w:bookmarkStart w:id="24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The project has a</w:t>
      </w:r>
      <w:r>
        <w:t xml:space="preserve"> </w:t>
      </w:r>
      <w:r>
        <w:rPr>
          <w:b/>
          <w:bCs/>
        </w:rPr>
        <w:t xml:space="preserve">working development environment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runnable skeletons</w:t>
      </w:r>
      <w:r>
        <w:t xml:space="preserve"> </w:t>
      </w:r>
      <w:r>
        <w:t xml:space="preserve">for both backend and frontend, but</w:t>
      </w:r>
      <w:r>
        <w:t xml:space="preserve"> </w:t>
      </w:r>
      <w:r>
        <w:rPr>
          <w:b/>
          <w:bCs/>
        </w:rPr>
        <w:t xml:space="preserve">no business logic, data models, or integrations exist yet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what-needs-to-be-completed"/>
    <w:p>
      <w:pPr>
        <w:pStyle w:val="Heading2"/>
      </w:pPr>
      <w:r>
        <w:t xml:space="preserve">3. What Needs to Be Completed</w:t>
      </w:r>
    </w:p>
    <w:bookmarkStart w:id="26" w:name="backend-data-models-database"/>
    <w:p>
      <w:pPr>
        <w:pStyle w:val="Heading3"/>
      </w:pPr>
      <w:r>
        <w:t xml:space="preserve">3.1 Backend — Data Models &amp; Database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Merchant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entity with name, EIN/tax ID, contact info, bank account details, onboarding status, KYB verification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users tied to a merchant, with email, hashed password, role (admin/operator/viewer)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records with sender, receiver, amount, currency, rail used (FedNow/RTP/ACH), status (pending/processing/completed/failed), timestamps, reference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Bank account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bank accounts with routing number, account number (encrypted), account type, verification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Webhook/event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of all inbound and outbound events (bank callbacks, status changes, API calls)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 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Alembic setup for schema versioning. Migration from SQLite to PostgreSQL for production</w:t>
            </w:r>
          </w:p>
        </w:tc>
      </w:tr>
    </w:tbl>
    <w:bookmarkEnd w:id="26"/>
    <w:bookmarkStart w:id="27" w:name="backend-authentication-authorization"/>
    <w:p>
      <w:pPr>
        <w:pStyle w:val="Heading3"/>
      </w:pPr>
      <w:r>
        <w:t xml:space="preserve">3.2 Backend — Authentication &amp; Authorization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JWT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Token-based auth using the JWT_SECRET. Login endpoint issuing access + refresh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Password hashing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or argon2 for stored passwords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Role-based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 enforcing permissions per role (admin, operator, viewer)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key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programmatic/M2M access from merchant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Per-endpoint throttling to prevent abuse</w:t>
            </w:r>
          </w:p>
        </w:tc>
      </w:tr>
    </w:tbl>
    <w:bookmarkEnd w:id="27"/>
    <w:bookmarkStart w:id="28" w:name="backend-core-payment-apis"/>
    <w:p>
      <w:pPr>
        <w:pStyle w:val="Heading3"/>
      </w:pPr>
      <w:r>
        <w:t xml:space="preserve">3.3 Backend — Core Payment APIs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 /payments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Initiate a payment — validate inputs, select rail, submit to sponsor bank, return transaction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GET /payments/{id}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 payment status and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GET /payments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payments with filters (date range, status, amount, rail) and pagination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 /payments/{id}/cancel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a pending payment if the rail supports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 /webhooks/bank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 status callbacks from the sponsor bank (payment completed, failed, returned)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GET /balance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 current balance/available funds from the sponsor 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 /payouts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Initiate outbound payout to a merchant’s linked bank account</w:t>
            </w:r>
          </w:p>
        </w:tc>
      </w:tr>
    </w:tbl>
    <w:bookmarkEnd w:id="28"/>
    <w:bookmarkStart w:id="29" w:name="backend-merchant-onboarding-apis"/>
    <w:p>
      <w:pPr>
        <w:pStyle w:val="Heading3"/>
      </w:pPr>
      <w:r>
        <w:t xml:space="preserve">3.4 Backend — Merchant Onboarding APIs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 /merchants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a new merchant (business details, beneficial owners)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 /merchants/{id}/kyb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KYB (Know Your Business) verification data to the sponsor bank or compliance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GET /merchants/{id}/status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onboarding/verification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 /merchants/{id}/bank-accounts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a bank account (micro-deposit verification or instant verification via Plaid/MX)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PUT /merchants/{id}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merchant profile</w:t>
            </w:r>
          </w:p>
        </w:tc>
      </w:tr>
    </w:tbl>
    <w:bookmarkEnd w:id="29"/>
    <w:bookmarkStart w:id="30" w:name="backend-bank-rail-integration"/>
    <w:p>
      <w:pPr>
        <w:pStyle w:val="Heading3"/>
      </w:pPr>
      <w:r>
        <w:t xml:space="preserve">3.5 Backend — Bank &amp; Rail Integration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FedNow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to the sponsor bank’s FedNow gateway to send/receive ISO 20022 messages (pacs.008 for credit transfers, pacs.002 for status)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RTP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to the sponsor bank’s RTP (The Clearing House) gateway for real-time 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ACH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cases where real-time rails are unavailable or amount exceeds limits — Nacha file generation or API-based ACH via sponsor 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Rail selection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 engine that picks FedNow vs RTP vs ACH based on: amount limits, recipient bank availability, time of day,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Idempotency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duplicate payment requests don’t result in duplicate 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End-of-day reconciliation between PayRails records and sponsor bank settlement reports</w:t>
            </w:r>
          </w:p>
        </w:tc>
      </w:tr>
    </w:tbl>
    <w:bookmarkEnd w:id="30"/>
    <w:bookmarkStart w:id="31" w:name="backend-infrastructure-security"/>
    <w:p>
      <w:pPr>
        <w:pStyle w:val="Heading3"/>
      </w:pPr>
      <w:r>
        <w:t xml:space="preserve">3.6 Backend — Infrastructure &amp; Security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CORS lockdown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</w:t>
            </w:r>
            <w:r>
              <w:t xml:space="preserve"> </w:t>
            </w:r>
            <w:r>
              <w:rPr>
                <w:rStyle w:val="VerbatimChar"/>
              </w:rPr>
              <w:t xml:space="preserve">allow_origins=["*"]</w:t>
            </w:r>
            <w:r>
              <w:t xml:space="preserve"> </w:t>
            </w:r>
            <w:r>
              <w:t xml:space="preserve">with specific allowed origins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HTTPS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termination in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Encryption at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 sensitive fields (bank account numbers, SSNs) in the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Logging &amp;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logging, error tracking (Sentry or similar),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Environment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Migrate from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to a secrets manager for production (AWS Secrets Manager, Vault,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Pinned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version pins to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rPr>
                <w:rStyle w:val="VerbatimChar"/>
              </w:rPr>
              <w:t xml:space="preserve">fastapi==0.115.0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tests for models/services, integration tests for API endpoints, mock tests for bank integrations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or similar for automated testing and deployment</w:t>
            </w:r>
          </w:p>
        </w:tc>
      </w:tr>
    </w:tbl>
    <w:bookmarkEnd w:id="31"/>
    <w:bookmarkStart w:id="32" w:name="frontend-screens-navigation"/>
    <w:p>
      <w:pPr>
        <w:pStyle w:val="Heading3"/>
      </w:pPr>
      <w:r>
        <w:t xml:space="preserve">3.7 Frontend — Screens &amp; Navigation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Login /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password authentication, token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Overview of recent transactions, balance, quick-send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Send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to initiate a payment (recipient, amount, memo, rail preference)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Searchable, filterable list of past payments with status indicators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detail view of a single payment including rail, timestamps, status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Merchant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View/edit business details, onboarding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Bank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Link, verify, and manage connected bank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preferences, API keys, notification settings</w:t>
            </w:r>
          </w:p>
        </w:tc>
      </w:tr>
    </w:tbl>
    <w:bookmarkEnd w:id="32"/>
    <w:bookmarkStart w:id="33" w:name="frontend-architecture-integration"/>
    <w:p>
      <w:pPr>
        <w:pStyle w:val="Heading3"/>
      </w:pPr>
      <w:r>
        <w:t xml:space="preserve">3.8 Frontend — Architecture &amp; Integration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Provider, Riverpod, or Bloc for app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HTTP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dio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http</w:t>
            </w:r>
            <w:r>
              <w:t xml:space="preserve"> </w:t>
            </w:r>
            <w:r>
              <w:t xml:space="preserve">package for API calls to the FastAPI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Secure token 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flutter_secure_storage</w:t>
            </w:r>
            <w:r>
              <w:t xml:space="preserve"> </w:t>
            </w:r>
            <w:r>
              <w:t xml:space="preserve">for JWT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go_router</w:t>
            </w:r>
            <w:r>
              <w:t xml:space="preserve"> </w:t>
            </w:r>
            <w:r>
              <w:t xml:space="preserve">or Navigator 2.0 for named routes and deep linking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validation for payment amounts, bank account numbers,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User-facing error messages, retry logic, offline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Push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status updates via Firebase Cloud Messaging or similar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Fix stale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test/widget_test.dart</w:t>
            </w:r>
            <w:r>
              <w:t xml:space="preserve"> </w:t>
            </w:r>
            <w:r>
              <w:t xml:space="preserve">tests the removed counter template — needs to be updated or removed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0" w:name="information-needed-for-integrations"/>
    <w:p>
      <w:pPr>
        <w:pStyle w:val="Heading2"/>
      </w:pPr>
      <w:r>
        <w:t xml:space="preserve">4. Information Needed for Integrations</w:t>
      </w:r>
    </w:p>
    <w:bookmarkStart w:id="35" w:name="sponsor-bank-partner-critical"/>
    <w:p>
      <w:pPr>
        <w:pStyle w:val="Heading3"/>
      </w:pPr>
      <w:r>
        <w:t xml:space="preserve">4.1 Sponsor Bank Partner (Critical)</w:t>
      </w:r>
    </w:p>
    <w:p>
      <w:pPr>
        <w:pStyle w:val="FirstParagraph"/>
      </w:pPr>
      <w:r>
        <w:t xml:space="preserve">This is the most important dependency. PayRails cannot process real payments without a sponsor bank.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Sponsor bank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bank will serve as the sponsor? (e.g., a community bank, BaaS provider like Cross River, Evolve,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FedNow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sponsor bank have FedNow connectivity? What is their gateway/API format? Do they expose a direct API or require ISO 20022 XML message construction?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RTP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sponsor bank participate in The Clearing House RTP network? What is their integration method?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ACH origination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does the sponsor bank handle ACH? Nacha file upload, API-based (e.g., Moov, Modern Treasury), or proprietary?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credentials &amp;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Sandbox/test environment credentials, API docs, endpoint URLs, authentication method (mTLS, OAuth, API key)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Webhook/callback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will the bank notify PayRails of payment status changes? Push (webhook) or pull (polling)?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Settlement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and when does settlement occur? Real-time, end-of-day batch, or pre-funded?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Per-transaction and daily limits for each 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Operating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FedNow is 24/7; RTP is 24/7; ACH has cutoff times — confirm specifics with sponsor bank</w:t>
            </w:r>
          </w:p>
        </w:tc>
      </w:tr>
    </w:tbl>
    <w:bookmarkEnd w:id="35"/>
    <w:bookmarkStart w:id="36" w:name="kyckyb-compliance-provider"/>
    <w:p>
      <w:pPr>
        <w:pStyle w:val="Heading3"/>
      </w:pPr>
      <w:r>
        <w:t xml:space="preserve">4.2 KYC/KYB Compliance Provider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 the sponsor bank handle KYB directly, or should PayRails integrate a third-party provider? (e.g., Alloy, Middesk, Persona, Onfido)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Verification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data is required for merchant onboarding? (EIN, articles of incorporation, beneficial owner SSNs,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credentials and docs for the chosen compliance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Ongoing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continuous transaction monitoring (SAR filing, OFAC screening) handled by the sponsor bank or PayRails?</w:t>
            </w:r>
          </w:p>
        </w:tc>
      </w:tr>
    </w:tbl>
    <w:bookmarkEnd w:id="36"/>
    <w:bookmarkStart w:id="37" w:name="bank-account-verification"/>
    <w:p>
      <w:pPr>
        <w:pStyle w:val="Heading3"/>
      </w:pPr>
      <w:r>
        <w:t xml:space="preserve">4.3 Bank Account Verification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Verification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Micro-deposits (slow, 2-3 days), or instant verification via aggregator?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Aggregator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instant: Plaid, MX, Finicity, or Yodlee? Need API credentials and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Account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sponsor bank provide account/routing number validation, or should PayRails use a third-party service?</w:t>
            </w:r>
          </w:p>
        </w:tc>
      </w:tr>
    </w:tbl>
    <w:bookmarkEnd w:id="37"/>
    <w:bookmarkStart w:id="38" w:name="infrastructure-deployment"/>
    <w:p>
      <w:pPr>
        <w:pStyle w:val="Heading3"/>
      </w:pPr>
      <w:r>
        <w:t xml:space="preserve">4.4 Infrastructure &amp; Deployment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AWS, GCP, Azure — or on-prem? Affects database, secrets management, deployment pipeline choices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is the likely production choice — hosted (RDS, Cloud SQL) or self-managed?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Domain &amp; 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domain name, SSL certificate provisioning (ACM, Let’s Encrypt)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 the Flutter app be distributed via App Store / Play Store, or web-only initially?</w:t>
            </w:r>
          </w:p>
        </w:tc>
      </w:tr>
    </w:tbl>
    <w:bookmarkEnd w:id="38"/>
    <w:bookmarkStart w:id="39" w:name="business-logic-decisions"/>
    <w:p>
      <w:pPr>
        <w:pStyle w:val="Heading3"/>
      </w:pPr>
      <w:r>
        <w:t xml:space="preserve">4.5 Business Logic Decisions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Fee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PayRails charge per transaction? Flat fee, percentage, or tiered? This affects the transaction model and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Multi-currency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only, or multi-currency support needed?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push only? Or also request-for-payment (RfP) / debit pull?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Refunds/returns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refund policy and flow? How are returned payments handled?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SMS, push, or in-app only for payment status updates?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reports do merchants need? (Daily settlement, monthly statements, tax documents)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1" w:name="current-state-at-a-glance"/>
    <w:p>
      <w:pPr>
        <w:pStyle w:val="Heading2"/>
      </w:pPr>
      <w:r>
        <w:t xml:space="preserve">Current State at a Glance</w:t>
      </w:r>
    </w:p>
    <w:p>
      <w:pPr>
        <w:pStyle w:val="SourceCode"/>
      </w:pPr>
      <w:r>
        <w:rPr>
          <w:rStyle w:val="VerbatimChar"/>
        </w:rPr>
        <w:t xml:space="preserve">[##                    ] ~10% — Project scaffolding complete, no business logic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scaffold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 (blocked on sponsor bank info)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Compliance/KYB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 (blocked on provider choice)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scaffold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screens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API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 (1 stale test exists)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</w:tbl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2026-02-12T04:00:25Z</dcterms:created>
  <dcterms:modified xsi:type="dcterms:W3CDTF">2026-02-12T04:00:25Z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