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Research Report</w:t>
      </w:r>
    </w:p>
    <w:p>
      <w:pPr>
        <w:pStyle w:val="Heading1"/>
      </w:pPr>
      <w:r>
        <w:t>Query</w:t>
      </w:r>
    </w:p>
    <w:p>
      <w:r>
        <w:t>Please gather contact information for senior leadership, including the CEO and the Board of Directors, along with their names, titles, and contact details.</w:t>
      </w:r>
    </w:p>
    <w:p>
      <w:r>
        <w:t>Generated on: 2025-03-29 03:00:27</w:t>
      </w:r>
    </w:p>
    <w:p>
      <w:r>
        <w:t>__________________________________________________</w:t>
      </w:r>
    </w:p>
    <w:p>
      <w:pPr>
        <w:pStyle w:val="Heading1"/>
      </w:pPr>
      <w:r>
        <w:t>Research Findings</w:t>
      </w:r>
    </w:p>
    <w:p>
      <w:r>
        <w:t xml:space="preserve">Unfortunately, the provided content from the web page does not contain any specific information about the senior leadership, including the CEO or the Board of Directors, of Upswing Health. The content mainly focuses on the services offered by the company, such as their AI-driven symptom assessment tool and consultations with orthopedic specialists. </w:t>
      </w:r>
    </w:p>
    <w:p>
      <w:pPr>
        <w:pStyle w:val="Heading3"/>
      </w:pPr>
      <w:r>
        <w:t>Contact Information for Senior Leadership</w:t>
      </w:r>
    </w:p>
    <w:p>
      <w:r>
        <w:t xml:space="preserve">#### Current Information Gaps </w:t>
      </w:r>
    </w:p>
    <w:p>
      <w:r>
        <w:t>1. **CEO and Board of Directors**: The names, titles, and contact details for the CEO and the Board of Directors of Upswing Health are not provided in the content from the web page.</w:t>
      </w:r>
    </w:p>
    <w:p>
      <w:r>
        <w:t>2. **Contact Details**: There is no specific contact information such as phone numbers or email addresses for senior leadership available in the provided content.</w:t>
      </w:r>
    </w:p>
    <w:p>
      <w:pPr>
        <w:pStyle w:val="Heading3"/>
      </w:pPr>
      <w:r>
        <w:t>Suggested Next Steps</w:t>
      </w:r>
    </w:p>
    <w:p>
      <w:r>
        <w:t xml:space="preserve">To gather the requested information, consider the following approaches: </w:t>
      </w:r>
    </w:p>
    <w:p>
      <w:r>
        <w:t>1. **Company Website**: Visit the official Upswing Health website and navigate to sections like "About Us," "Leadership," or "Corporate Governance," which often list key leadership personnel and their contact information.</w:t>
      </w:r>
    </w:p>
    <w:p>
      <w:r>
        <w:t>2. **Professional Networking Sites**: Platforms like LinkedIn can be useful for identifying and contacting senior executives. Searching for Upswing Health on LinkedIn might reveal profiles of the CEO and Board members.</w:t>
      </w:r>
    </w:p>
    <w:p>
      <w:r>
        <w:t>3. **Press Releases and News Articles**: Sometimes, press releases or news articles about the company will mention the names and roles of senior leaders.</w:t>
      </w:r>
    </w:p>
    <w:p>
      <w:r>
        <w:t>4. **Business Databases**: Accessing business databases such as Bloomberg, Crunchbase, or Hoovers can provide detailed profiles of the company’s leadership team.</w:t>
      </w:r>
    </w:p>
    <w:p>
      <w:r>
        <w:t>5. **Contacting the Company**: If feasible, directly contacting Upswing Health via their customer service or general inquiry email might provide a pathway to request this information.</w:t>
      </w:r>
    </w:p>
    <w:p>
      <w:pPr>
        <w:pStyle w:val="Heading3"/>
      </w:pPr>
      <w:r>
        <w:t>Conclusion</w:t>
      </w:r>
    </w:p>
    <w:p>
      <w:r>
        <w:t xml:space="preserve">The current content does not provide the needed details about senior leadership at Upswing Health. Utilizing the suggested methods above may help in acquiring the necessary information. If you need further assistance, consider reaching out to the company directly or using professional databases for more detailed insights.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