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bookmarkStart w:id="0" w:name="_GoBack"/>
      <w:bookmarkEnd w:id="0"/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>
        <w:t>FLIGHT: ET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w="2064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ABV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ADD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29 JUL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1:25pm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8:15pm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ET 0950</w:t>
            </w:r>
          </w:p>
        </w:tc>
        <w:tc>
          <w:tcPr>
            <w:tcW w:w="2913" w:type="dxa"/>
            <w:noWrap/>
            <w:vAlign w:val="bottom"/>
          </w:tcPr>
          <w:p>
            <w:r>
              <w:rPr>
                <w:rFonts w:ascii="Arial" w:hAnsi="Arial"/>
              </w:rPr>
              <w:t>JQBVTS</w:t>
            </w: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ADD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30 JUL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12:10am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2:40am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ET 0402</w:t>
            </w: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ADD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09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4:40am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7:10am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ET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ET 0403</w:t>
            </w: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</w:rPr>
              <w:t>ADD</w:t>
            </w:r>
          </w:p>
        </w:tc>
        <w:tc>
          <w:tcPr>
            <w:tcW w:type="dxa" w:w="1053"/>
          </w:tcPr>
          <w:p>
            <w:r>
              <w:rPr>
                <w:rFonts w:ascii="Arial" w:hAnsi="Arial"/>
              </w:rPr>
              <w:t>ABV</w:t>
            </w:r>
          </w:p>
        </w:tc>
        <w:tc>
          <w:tcPr>
            <w:tcW w:type="dxa" w:w="1675"/>
          </w:tcPr>
          <w:p>
            <w:r>
              <w:rPr>
                <w:rFonts w:ascii="Arial" w:hAnsi="Arial"/>
              </w:rPr>
              <w:t>09 AUG 2026</w:t>
            </w:r>
          </w:p>
        </w:tc>
        <w:tc>
          <w:tcPr>
            <w:tcW w:type="dxa" w:w="2132"/>
          </w:tcPr>
          <w:p>
            <w:r>
              <w:rPr>
                <w:rFonts w:ascii="Arial" w:hAnsi="Arial"/>
              </w:rPr>
              <w:t>9:25am</w:t>
            </w:r>
          </w:p>
        </w:tc>
        <w:tc>
          <w:tcPr>
            <w:tcW w:type="dxa" w:w="1978"/>
          </w:tcPr>
          <w:p>
            <w:r>
              <w:rPr>
                <w:rFonts w:ascii="Arial" w:hAnsi="Arial"/>
              </w:rPr>
              <w:t>12:05pm</w:t>
            </w:r>
          </w:p>
        </w:tc>
        <w:tc>
          <w:tcPr>
            <w:tcW w:type="dxa" w:w="1269"/>
          </w:tcPr>
          <w:p>
            <w:r>
              <w:rPr>
                <w:rFonts w:ascii="Arial" w:hAnsi="Arial"/>
              </w:rPr>
              <w:t>ET</w:t>
            </w:r>
          </w:p>
        </w:tc>
        <w:tc>
          <w:tcPr>
            <w:tcW w:type="dxa" w:w="1533"/>
          </w:tcPr>
          <w:p>
            <w:r>
              <w:rPr>
                <w:rFonts w:ascii="Arial" w:hAnsi="Arial"/>
              </w:rPr>
              <w:t>ET 0951</w:t>
            </w:r>
          </w:p>
        </w:tc>
        <w:tc>
          <w:tcPr>
            <w:tcW w:type="dxa" w:w="2913"/>
          </w:tcPr>
          <w:p/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B4CF6" w14:textId="77777777" w:rsidR="0003675A" w:rsidRDefault="0003675A" w:rsidP="009332F6">
      <w:pPr>
        <w:spacing w:after="0" w:line="240" w:lineRule="auto"/>
      </w:pPr>
      <w:r>
        <w:separator/>
      </w:r>
    </w:p>
  </w:endnote>
  <w:endnote w:type="continuationSeparator" w:id="0">
    <w:p w14:paraId="4C52CEEA" w14:textId="77777777" w:rsidR="0003675A" w:rsidRDefault="0003675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FB64F" w14:textId="77777777" w:rsidR="0003675A" w:rsidRDefault="0003675A" w:rsidP="009332F6">
      <w:pPr>
        <w:spacing w:after="0" w:line="240" w:lineRule="auto"/>
      </w:pPr>
      <w:r>
        <w:separator/>
      </w:r>
    </w:p>
  </w:footnote>
  <w:footnote w:type="continuationSeparator" w:id="0">
    <w:p w14:paraId="587FAEE5" w14:textId="77777777" w:rsidR="0003675A" w:rsidRDefault="0003675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2E2AC5D"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4CFB24BB"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C159430"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51F0-285F-4A19-BA87-CCD3EB51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cp:lastPrinted>2024-07-31T08:23:00Z</cp:lastPrinted>
  <dcterms:created xsi:type="dcterms:W3CDTF">2026-06-26T17:24:00Z</dcterms:created>
  <dcterms:modified xsi:type="dcterms:W3CDTF">2026-07-05T19:40:00Z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