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本商城的两个核心功能是购物和积分理财活动。基于这个两个活动来设计数据库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076"/>
        <w:gridCol w:w="2073"/>
        <w:gridCol w:w="2074"/>
        <w:gridCol w:w="2081"/>
      </w:tblGrid>
      <w:tr>
        <w:trPr>
          <w:cantSplit w:val="false"/>
        </w:trPr>
        <w:tc>
          <w:tcPr>
            <w:tcW w:w="207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版本号</w:t>
            </w:r>
          </w:p>
        </w:tc>
        <w:tc>
          <w:tcPr>
            <w:tcW w:w="2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修改内容</w:t>
            </w:r>
          </w:p>
        </w:tc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执行人</w:t>
            </w:r>
          </w:p>
        </w:tc>
        <w:tc>
          <w:tcPr>
            <w:tcW w:w="20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时间</w:t>
            </w:r>
          </w:p>
        </w:tc>
      </w:tr>
      <w:tr>
        <w:trPr>
          <w:cantSplit w:val="false"/>
        </w:trPr>
        <w:tc>
          <w:tcPr>
            <w:tcW w:w="207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1.1</w:t>
            </w:r>
          </w:p>
        </w:tc>
        <w:tc>
          <w:tcPr>
            <w:tcW w:w="207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增加名称</w:t>
            </w:r>
          </w:p>
        </w:tc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易川焜</w:t>
            </w:r>
          </w:p>
        </w:tc>
        <w:tc>
          <w:tcPr>
            <w:tcW w:w="20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20"/>
              <w:jc w:val="center"/>
              <w:rPr/>
            </w:pPr>
            <w:r>
              <w:rPr/>
              <w:t>日期 (固定)</w:t>
            </w:r>
            <w:r>
              <w:rPr/>
              <w:t>时间 (固定)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用户表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</w:t>
            </w:r>
            <w:r>
              <w:rPr/>
              <w:t>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昵称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username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登录密码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password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支付密码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payPassword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注册时间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registTime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可以做成时间戳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身份证号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idCard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有些身份证有字母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绑定手机</w:t>
            </w:r>
            <w:r>
              <w:rPr/>
              <w:t>NumberFormatException</w:t>
            </w:r>
          </w:p>
          <w:p>
            <w:pPr>
              <w:pStyle w:val="Normal"/>
              <w:rPr/>
            </w:pPr>
            <w:r>
              <w:rPr/>
              <w:t>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phone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用于订单通知，密码找回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积分表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integralId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会员等级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memberLevel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有五个固定的值，分别为普通用户，消费会员，消费商，经营商，联盟商，合伙人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头像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userImage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不知道怎么实现，保存图片的路径？还是转化为二进制字符串</w:t>
            </w:r>
          </w:p>
        </w:tc>
      </w:tr>
    </w:tbl>
    <w:p>
      <w:pPr>
        <w:pStyle w:val="Normal"/>
        <w:rPr/>
      </w:pPr>
      <w:r>
        <w:rPr/>
        <w:t>用户银行卡表（这个表看功能实现做修改，不确定绑定银行卡需要什么参数）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946"/>
        <w:gridCol w:w="946"/>
        <w:gridCol w:w="947"/>
        <w:gridCol w:w="939"/>
        <w:gridCol w:w="658"/>
        <w:gridCol w:w="501"/>
        <w:gridCol w:w="627"/>
        <w:gridCol w:w="754"/>
        <w:gridCol w:w="2202"/>
      </w:tblGrid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表主键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银行卡号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cardNumber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开户银行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cardBank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30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该卡办理的银行</w:t>
            </w:r>
          </w:p>
        </w:tc>
      </w:tr>
      <w:tr>
        <w:trPr>
          <w:cantSplit w:val="false"/>
        </w:trPr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期限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cardLimit</w:t>
            </w:r>
          </w:p>
        </w:tc>
        <w:tc>
          <w:tcPr>
            <w:tcW w:w="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6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  <w:r>
              <w:rPr/>
              <w:t>内</w:t>
            </w:r>
          </w:p>
        </w:tc>
        <w:tc>
          <w:tcPr>
            <w:tcW w:w="5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2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该卡过期的日期</w:t>
            </w:r>
          </w:p>
        </w:tc>
      </w:tr>
    </w:tbl>
    <w:p>
      <w:pPr>
        <w:pStyle w:val="Normal"/>
        <w:rPr/>
      </w:pPr>
      <w:r>
        <w:rPr/>
        <w:t>用户总积分表：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userId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总积分余额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该系统中用户积分相当于支付宝中的余额，可用于消费，取现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参与积分活动会获得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积分提现记录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银行卡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提现款所到的银行卡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用户</w:t>
      </w:r>
      <w:r>
        <w:rPr/>
        <w:t>A</w:t>
      </w:r>
      <w:r>
        <w:rPr/>
        <w:t>系统积分情况表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排位积分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分享积分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用户</w:t>
      </w:r>
      <w:r>
        <w:rPr>
          <w:b/>
        </w:rPr>
        <w:t>B</w:t>
      </w:r>
      <w:r>
        <w:rPr/>
        <w:t>系统积分情况表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积累积分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重消积分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可提现积分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A</w:t>
      </w:r>
      <w:r>
        <w:rPr/>
        <w:t>活动记录表（Ａ二叉树）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七层二叉树是Ａ活动的基本数据结构，参与活动的人按进入先后排位，直到排满七层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>
          <w:b/>
        </w:rPr>
        <w:t>Ｂ</w:t>
      </w:r>
      <w:r>
        <w:rPr/>
        <w:t>活动记录表（Ａ二叉树）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二叉树ＩＤ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六层二叉树是Ａ活动的基本数据结构，参与活动的人按进入先后排位，直到排满七层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节点数字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３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代表它在七层二叉树的位置，值范围：１－１２７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加入时间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充值记录表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充值数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商城积分与人民币是１</w:t>
            </w:r>
            <w:r>
              <w:rPr/>
              <w:t>:</w:t>
            </w:r>
            <w:r>
              <w:rPr/>
              <w:t>１关系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可以是支付宝，银行卡，微信支付（可以用固定数字代表特定支付方式）</w:t>
            </w:r>
          </w:p>
        </w:tc>
      </w:tr>
    </w:tbl>
    <w:p>
      <w:pPr>
        <w:pStyle w:val="Normal"/>
        <w:rPr/>
      </w:pPr>
      <w:r>
        <w:rPr/>
        <w:t>商城池积分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总积分值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代表商城积分池总额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接下来是购物相关表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商品大类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商品大类ＩＤ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大类名称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１０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商品分类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分类ＩＤ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shd w:fill="FFFF00" w:val="clear"/>
              <w:rPr/>
            </w:pPr>
            <w:r>
              <w:rPr/>
              <w:t>大类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66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分类名称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２０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74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商品表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分类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价格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具体到分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详细描述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品牌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无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不填即默认为无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标签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50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可以是多个关键词，方便搜索商品或者展示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销量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点击量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0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创建时为</w:t>
            </w:r>
            <w:r>
              <w:rPr/>
              <w:t>0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设置默认图片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一张或多张，可以考虑另外建表</w:t>
            </w:r>
          </w:p>
        </w:tc>
      </w:tr>
      <w:tr>
        <w:trPr>
          <w:trHeight w:val="115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服务评分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物流评分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历史评分的平均值</w:t>
            </w:r>
          </w:p>
        </w:tc>
      </w:tr>
    </w:tbl>
    <w:p>
      <w:pPr>
        <w:pStyle w:val="Normal"/>
        <w:rPr/>
      </w:pPr>
      <w:r>
        <w:rPr/>
        <w:t xml:space="preserve">  </w:t>
      </w:r>
      <w:r>
        <w:rPr/>
        <w:t>商品评价表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该评价的作者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评价内容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图片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是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可无，可以一张或多张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宝贝描述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实物与描述的匹配度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卖家服务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卖家的服务质量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物流服务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物流快慢</w:t>
            </w:r>
          </w:p>
        </w:tc>
      </w:tr>
    </w:tbl>
    <w:p>
      <w:pPr>
        <w:pStyle w:val="Normal"/>
        <w:rPr/>
      </w:pPr>
      <w:r>
        <w:rPr/>
        <w:t>收藏商品表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8"/>
        <w:gridCol w:w="738"/>
        <w:gridCol w:w="565"/>
        <w:gridCol w:w="706"/>
        <w:gridCol w:w="850"/>
        <w:gridCol w:w="2475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1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5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goodId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specificationPicture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规格</w:t>
      </w:r>
      <w:r>
        <w:rPr/>
        <w:t>2</w:t>
      </w:r>
    </w:p>
    <w:p>
      <w:pPr>
        <w:pStyle w:val="Normal"/>
        <w:rPr/>
      </w:pPr>
      <w:r>
        <w:rPr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7"/>
        <w:gridCol w:w="739"/>
        <w:gridCol w:w="565"/>
        <w:gridCol w:w="705"/>
        <w:gridCol w:w="850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standardId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specificationId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standardName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stoke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库存</w:t>
            </w:r>
          </w:p>
        </w:tc>
        <w:tc>
          <w:tcPr>
            <w:tcW w:w="10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3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5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购物车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放入时间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时间戳</w:t>
            </w:r>
          </w:p>
        </w:tc>
      </w:tr>
    </w:tbl>
    <w:p>
      <w:pPr>
        <w:pStyle w:val="Normal"/>
        <w:rPr/>
      </w:pPr>
      <w:r>
        <w:rPr/>
        <w:t>订单表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总额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消费额扣减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时间字段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物流地址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状态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未付款，代发货，已发货，已收货</w:t>
            </w:r>
            <w:r>
              <w:rPr/>
              <w:t>,</w:t>
            </w:r>
            <w:r>
              <w:rPr/>
              <w:t>退货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支付方式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积分或绑定银行卡</w:t>
            </w:r>
          </w:p>
        </w:tc>
      </w:tr>
      <w:tr>
        <w:trPr>
          <w:trHeight w:val="321" w:hRule="atLeast"/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运费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浮点型</w:t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0084D1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此次订单的总运费</w:t>
            </w:r>
          </w:p>
        </w:tc>
      </w:tr>
    </w:tbl>
    <w:p>
      <w:pPr>
        <w:pStyle w:val="Normal"/>
        <w:rPr/>
      </w:pPr>
      <w:r>
        <w:rPr/>
        <w:t>订单类目表</w:t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商品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int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物流表</w:t>
      </w:r>
      <w:r>
        <w:rPr/>
        <w:tab/>
      </w:r>
    </w:p>
    <w:tbl>
      <w:tblPr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065"/>
        <w:gridCol w:w="1065"/>
        <w:gridCol w:w="1056"/>
        <w:gridCol w:w="740"/>
        <w:gridCol w:w="564"/>
        <w:gridCol w:w="705"/>
        <w:gridCol w:w="849"/>
        <w:gridCol w:w="2476"/>
      </w:tblGrid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字段名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字段描述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数据类型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长度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可空</w:t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约束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缺省值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物流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主键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用户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订单</w:t>
            </w:r>
            <w:r>
              <w:rPr/>
              <w:t>ID</w:t>
            </w:r>
          </w:p>
        </w:tc>
        <w:tc>
          <w:tcPr>
            <w:tcW w:w="10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4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外键</w:t>
            </w:r>
          </w:p>
        </w:tc>
        <w:tc>
          <w:tcPr>
            <w:tcW w:w="84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00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地址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收货人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字符串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联系方式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11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手机号码</w:t>
            </w:r>
          </w:p>
        </w:tc>
      </w:tr>
      <w:tr>
        <w:trPr>
          <w:trHeight w:val="336" w:hRule="atLeast"/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座机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20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邮编</w:t>
            </w:r>
          </w:p>
        </w:tc>
        <w:tc>
          <w:tcPr>
            <w:tcW w:w="1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整型</w:t>
            </w:r>
          </w:p>
        </w:tc>
        <w:tc>
          <w:tcPr>
            <w:tcW w:w="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  <w:t>10</w:t>
            </w:r>
          </w:p>
        </w:tc>
        <w:tc>
          <w:tcPr>
            <w:tcW w:w="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Droid Sans Fallback"/>
        <w:sz w:val="21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false"/>
      <w:autoSpaceDE w:val="true"/>
      <w:bidi w:val="0"/>
      <w:jc w:val="both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paragraph" w:styleId="1">
    <w:name w:val="标题 1"/>
    <w:basedOn w:val="Style13"/>
    <w:pPr>
      <w:widowControl w:val="false"/>
      <w:suppressAutoHyphens w:val="true"/>
      <w:bidi w:val="0"/>
      <w:jc w:val="left"/>
    </w:pPr>
    <w:rPr>
      <w:rFonts w:ascii="Calibri" w:hAnsi="Calibri" w:eastAsia="Droid Sans Fallback" w:cs="Droid Sans Fallback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sz w:val="18"/>
      <w:szCs w:val="18"/>
    </w:rPr>
  </w:style>
  <w:style w:type="character" w:styleId="Char1">
    <w:name w:val="页脚 Char"/>
    <w:basedOn w:val="DefaultParagraphFont"/>
    <w:rPr>
      <w:sz w:val="18"/>
      <w:szCs w:val="18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>
      <w:rFonts w:cs="FreeSans"/>
    </w:rPr>
  </w:style>
  <w:style w:type="paragraph" w:styleId="Style16">
    <w:name w:val="题注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Style20">
    <w:name w:val="表格内容"/>
    <w:basedOn w:val="Normal"/>
    <w:pPr/>
    <w:rPr/>
  </w:style>
  <w:style w:type="paragraph" w:styleId="Style21">
    <w:name w:val="表格标题"/>
    <w:basedOn w:val="Style20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2016-04-22T13:38:00Z</dcterms:created>
  <dc:creator>PC</dc:creator>
  <dc:language>zh-CN</dc:language>
  <dcterms:modified xsi:type="dcterms:W3CDTF">2016-05-03T10:13:03Z</dcterms:modified>
  <cp:revision>2</cp:revision>
</cp:coreProperties>
</file>