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03C6" w14:textId="3CD7883F" w:rsidR="00C73A0B" w:rsidRDefault="0011016B">
      <w:r>
        <w:t>Philip Kiesler-Großpietsch</w:t>
      </w:r>
      <w:r>
        <w:tab/>
      </w:r>
      <w:r>
        <w:tab/>
      </w:r>
      <w:r>
        <w:tab/>
        <w:t>PhilC137</w:t>
      </w:r>
    </w:p>
    <w:p w14:paraId="7E1DC540" w14:textId="77777777" w:rsidR="0011016B" w:rsidRDefault="0011016B">
      <w:r>
        <w:t>Simon Gartzke</w:t>
      </w:r>
      <w:r>
        <w:tab/>
      </w:r>
      <w:r>
        <w:tab/>
      </w:r>
      <w:r>
        <w:tab/>
      </w:r>
      <w:r>
        <w:tab/>
      </w:r>
      <w:r>
        <w:tab/>
        <w:t>Araqs11</w:t>
      </w:r>
    </w:p>
    <w:p w14:paraId="1F7788E1" w14:textId="039D8C0B" w:rsidR="0011016B" w:rsidRDefault="0011016B">
      <w:r>
        <w:t xml:space="preserve">Oliver Adler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1016B">
        <w:t>oliadler</w:t>
      </w:r>
      <w:proofErr w:type="spellEnd"/>
      <w:r>
        <w:t xml:space="preserve"> </w:t>
      </w:r>
    </w:p>
    <w:sectPr w:rsidR="00110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077"/>
    <w:rsid w:val="0011016B"/>
    <w:rsid w:val="00A93077"/>
    <w:rsid w:val="00C7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BBDB"/>
  <w15:chartTrackingRefBased/>
  <w15:docId w15:val="{25FD30E9-07BE-4F87-BEDA-18C9EAD0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Kiesler</dc:creator>
  <cp:keywords/>
  <dc:description/>
  <cp:lastModifiedBy>Philip Kiesler</cp:lastModifiedBy>
  <cp:revision>2</cp:revision>
  <dcterms:created xsi:type="dcterms:W3CDTF">2024-01-09T11:33:00Z</dcterms:created>
  <dcterms:modified xsi:type="dcterms:W3CDTF">2024-01-09T11:36:00Z</dcterms:modified>
</cp:coreProperties>
</file>