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24"/>
          <w:szCs w:val="24"/>
        </w:rPr>
      </w:pPr>
      <w:r w:rsidDel="00000000" w:rsidR="00000000" w:rsidRPr="00000000">
        <w:rPr>
          <w:sz w:val="24"/>
          <w:szCs w:val="24"/>
          <w:rtl w:val="0"/>
        </w:rPr>
        <w:t xml:space="preserve">Final Project Part 2 by Andrew Lazar</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r w:rsidDel="00000000" w:rsidR="00000000" w:rsidRPr="00000000">
        <w:rPr>
          <w:sz w:val="24"/>
          <w:szCs w:val="24"/>
          <w:rtl w:val="0"/>
        </w:rPr>
        <w:t xml:space="preserve">Part 2 of the final was completed following all of the steps and even includes some features not posted on the project doc. New customers are added to the database only when one with the same phone number does not exist. Customers cannot skip past the pizza, sides or drink select page without choosing and option and entering a quantity that is an integer otherwise an error with display. Once a customer submits their order or chooses to return to the homepage, their previous input is wiped such that it acts as if they have not been to the page before. If a customer submits an order, it is added to the ordereditems database and the orders database which then updates the data table on the past orders page as shown below.</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r w:rsidDel="00000000" w:rsidR="00000000" w:rsidRPr="00000000">
        <w:rPr>
          <w:sz w:val="24"/>
          <w:szCs w:val="24"/>
          <w:rtl w:val="0"/>
        </w:rPr>
        <w:t xml:space="preserve">Homepage:</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r w:rsidDel="00000000" w:rsidR="00000000" w:rsidRPr="00000000">
        <w:rPr>
          <w:sz w:val="24"/>
          <w:szCs w:val="24"/>
        </w:rPr>
        <w:drawing>
          <wp:inline distB="114300" distT="114300" distL="114300" distR="114300">
            <wp:extent cx="5943600" cy="34290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r w:rsidDel="00000000" w:rsidR="00000000" w:rsidRPr="00000000">
        <w:rPr>
          <w:sz w:val="24"/>
          <w:szCs w:val="24"/>
          <w:rtl w:val="0"/>
        </w:rPr>
        <w:t xml:space="preserve">Database table before any orders added:</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r w:rsidDel="00000000" w:rsidR="00000000" w:rsidRPr="00000000">
        <w:rPr>
          <w:sz w:val="24"/>
          <w:szCs w:val="24"/>
        </w:rPr>
        <w:drawing>
          <wp:inline distB="114300" distT="114300" distL="114300" distR="114300">
            <wp:extent cx="5943600" cy="33147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r w:rsidDel="00000000" w:rsidR="00000000" w:rsidRPr="00000000">
        <w:rPr>
          <w:sz w:val="24"/>
          <w:szCs w:val="24"/>
          <w:rtl w:val="0"/>
        </w:rPr>
        <w:t xml:space="preserve">pizza select page:</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r w:rsidDel="00000000" w:rsidR="00000000" w:rsidRPr="00000000">
        <w:rPr>
          <w:sz w:val="24"/>
          <w:szCs w:val="24"/>
        </w:rPr>
        <w:drawing>
          <wp:inline distB="114300" distT="114300" distL="114300" distR="114300">
            <wp:extent cx="5943600" cy="2819400"/>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r w:rsidDel="00000000" w:rsidR="00000000" w:rsidRPr="00000000">
        <w:rPr>
          <w:sz w:val="24"/>
          <w:szCs w:val="24"/>
          <w:rtl w:val="0"/>
        </w:rPr>
        <w:t xml:space="preserve">side select page:</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r w:rsidDel="00000000" w:rsidR="00000000" w:rsidRPr="00000000">
        <w:rPr>
          <w:sz w:val="24"/>
          <w:szCs w:val="24"/>
        </w:rPr>
        <w:drawing>
          <wp:inline distB="114300" distT="114300" distL="114300" distR="114300">
            <wp:extent cx="5943600" cy="2413000"/>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r w:rsidDel="00000000" w:rsidR="00000000" w:rsidRPr="00000000">
        <w:rPr>
          <w:sz w:val="24"/>
          <w:szCs w:val="24"/>
          <w:rtl w:val="0"/>
        </w:rPr>
        <w:t xml:space="preserve">drink select page:</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r w:rsidDel="00000000" w:rsidR="00000000" w:rsidRPr="00000000">
        <w:rPr>
          <w:sz w:val="24"/>
          <w:szCs w:val="24"/>
        </w:rPr>
        <w:drawing>
          <wp:inline distB="114300" distT="114300" distL="114300" distR="114300">
            <wp:extent cx="5943600" cy="2603500"/>
            <wp:effectExtent b="0" l="0" r="0" t="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r w:rsidDel="00000000" w:rsidR="00000000" w:rsidRPr="00000000">
        <w:rPr>
          <w:sz w:val="24"/>
          <w:szCs w:val="24"/>
          <w:rtl w:val="0"/>
        </w:rPr>
        <w:t xml:space="preserve">register2submit page:</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r w:rsidDel="00000000" w:rsidR="00000000" w:rsidRPr="00000000">
        <w:rPr>
          <w:sz w:val="24"/>
          <w:szCs w:val="24"/>
        </w:rPr>
        <w:drawing>
          <wp:inline distB="114300" distT="114300" distL="114300" distR="114300">
            <wp:extent cx="4857750" cy="4095750"/>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85775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r w:rsidDel="00000000" w:rsidR="00000000" w:rsidRPr="00000000">
        <w:rPr>
          <w:sz w:val="24"/>
          <w:szCs w:val="24"/>
          <w:rtl w:val="0"/>
        </w:rPr>
        <w:t xml:space="preserve">register2submit with input errors:</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r w:rsidDel="00000000" w:rsidR="00000000" w:rsidRPr="00000000">
        <w:rPr>
          <w:sz w:val="24"/>
          <w:szCs w:val="24"/>
        </w:rPr>
        <w:drawing>
          <wp:inline distB="114300" distT="114300" distL="114300" distR="114300">
            <wp:extent cx="5610225" cy="4448175"/>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610225"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r w:rsidDel="00000000" w:rsidR="00000000" w:rsidRPr="00000000">
        <w:rPr>
          <w:sz w:val="24"/>
          <w:szCs w:val="24"/>
          <w:rtl w:val="0"/>
        </w:rPr>
        <w:t xml:space="preserve">database table after order submitted:</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r w:rsidDel="00000000" w:rsidR="00000000" w:rsidRPr="00000000">
        <w:rPr>
          <w:sz w:val="24"/>
          <w:szCs w:val="24"/>
        </w:rPr>
        <w:drawing>
          <wp:inline distB="114300" distT="114300" distL="114300" distR="114300">
            <wp:extent cx="5943600" cy="61849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r w:rsidDel="00000000" w:rsidR="00000000" w:rsidRPr="00000000">
        <w:rPr>
          <w:sz w:val="24"/>
          <w:szCs w:val="24"/>
          <w:rtl w:val="0"/>
        </w:rPr>
        <w:t xml:space="preserve">customer database after order created for new customer:</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r w:rsidDel="00000000" w:rsidR="00000000" w:rsidRPr="00000000">
        <w:rPr>
          <w:sz w:val="24"/>
          <w:szCs w:val="24"/>
        </w:rPr>
        <w:drawing>
          <wp:inline distB="114300" distT="114300" distL="114300" distR="114300">
            <wp:extent cx="5943600" cy="14986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r w:rsidDel="00000000" w:rsidR="00000000" w:rsidRPr="00000000">
        <w:rPr>
          <w:sz w:val="24"/>
          <w:szCs w:val="24"/>
          <w:rtl w:val="0"/>
        </w:rPr>
        <w:t xml:space="preserve">ordereditems database after order:</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r w:rsidDel="00000000" w:rsidR="00000000" w:rsidRPr="00000000">
        <w:rPr>
          <w:sz w:val="24"/>
          <w:szCs w:val="24"/>
        </w:rPr>
        <w:drawing>
          <wp:inline distB="114300" distT="114300" distL="114300" distR="114300">
            <wp:extent cx="5943600" cy="1828800"/>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r w:rsidDel="00000000" w:rsidR="00000000" w:rsidRPr="00000000">
        <w:rPr>
          <w:sz w:val="24"/>
          <w:szCs w:val="24"/>
          <w:rtl w:val="0"/>
        </w:rPr>
        <w:t xml:space="preserve">orders database after order:</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r w:rsidDel="00000000" w:rsidR="00000000" w:rsidRPr="00000000">
        <w:rPr>
          <w:sz w:val="24"/>
          <w:szCs w:val="24"/>
        </w:rPr>
        <w:drawing>
          <wp:inline distB="114300" distT="114300" distL="114300" distR="114300">
            <wp:extent cx="5943600" cy="18034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r w:rsidDel="00000000" w:rsidR="00000000" w:rsidRPr="00000000">
        <w:rPr>
          <w:sz w:val="24"/>
          <w:szCs w:val="24"/>
          <w:rtl w:val="0"/>
        </w:rPr>
        <w:t xml:space="preserve">console output:</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r w:rsidDel="00000000" w:rsidR="00000000" w:rsidRPr="00000000">
        <w:rPr>
          <w:sz w:val="24"/>
          <w:szCs w:val="24"/>
        </w:rPr>
        <w:drawing>
          <wp:inline distB="114300" distT="114300" distL="114300" distR="114300">
            <wp:extent cx="5943600" cy="3975100"/>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80" w:right="0" w:hanging="720"/>
        <w:jc w:val="left"/>
        <w:rPr>
          <w:rFonts w:ascii="Calibri" w:cs="Calibri" w:eastAsia="Calibri" w:hAnsi="Calibri"/>
          <w:b w:val="0"/>
          <w:i w:val="0"/>
          <w:smallCaps w:val="0"/>
          <w:color w:val="000000"/>
          <w:sz w:val="22"/>
          <w:szCs w:val="22"/>
          <w:u w:val="none"/>
          <w:shd w:fill="auto" w:val="clear"/>
          <w:vertAlign w:val="baselin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