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04B5" w14:textId="799AC393" w:rsidR="00A306E0" w:rsidRPr="00A306E0" w:rsidRDefault="00A306E0" w:rsidP="00A306E0">
      <w:pPr>
        <w:rPr>
          <w:sz w:val="28"/>
          <w:szCs w:val="28"/>
        </w:rPr>
      </w:pPr>
      <w:r w:rsidRPr="00A306E0">
        <w:drawing>
          <wp:anchor distT="0" distB="0" distL="114300" distR="114300" simplePos="0" relativeHeight="251658240" behindDoc="1" locked="0" layoutInCell="1" allowOverlap="1" wp14:anchorId="1A07BCE2" wp14:editId="76D65C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96085" cy="2194808"/>
            <wp:effectExtent l="0" t="0" r="0" b="0"/>
            <wp:wrapThrough wrapText="bothSides">
              <wp:wrapPolygon edited="0">
                <wp:start x="0" y="0"/>
                <wp:lineTo x="0" y="21375"/>
                <wp:lineTo x="21349" y="21375"/>
                <wp:lineTo x="21349" y="0"/>
                <wp:lineTo x="0" y="0"/>
              </wp:wrapPolygon>
            </wp:wrapThrough>
            <wp:docPr id="14126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3532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19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6E0">
        <w:rPr>
          <w:sz w:val="28"/>
          <w:szCs w:val="28"/>
        </w:rPr>
        <w:t>Name: Abdullah Al-Faisal</w:t>
      </w:r>
    </w:p>
    <w:p w14:paraId="14736D4C" w14:textId="1CA735E9" w:rsidR="00A306E0" w:rsidRDefault="00A306E0" w:rsidP="00A306E0">
      <w:pPr>
        <w:rPr>
          <w:sz w:val="28"/>
          <w:szCs w:val="28"/>
        </w:rPr>
      </w:pPr>
      <w:r w:rsidRPr="00A306E0">
        <w:rPr>
          <w:sz w:val="28"/>
          <w:szCs w:val="28"/>
        </w:rPr>
        <w:t xml:space="preserve">Role: Senior Investment Analyst at the Public Investment Fund (PIF) in Saudi </w:t>
      </w:r>
      <w:r>
        <w:rPr>
          <w:sz w:val="28"/>
          <w:szCs w:val="28"/>
        </w:rPr>
        <w:t>L</w:t>
      </w:r>
      <w:r w:rsidRPr="00A306E0">
        <w:rPr>
          <w:sz w:val="28"/>
          <w:szCs w:val="28"/>
        </w:rPr>
        <w:t>eague</w:t>
      </w:r>
    </w:p>
    <w:p w14:paraId="794341D1" w14:textId="77777777" w:rsidR="00A306E0" w:rsidRDefault="00A306E0" w:rsidP="00A306E0">
      <w:pPr>
        <w:rPr>
          <w:sz w:val="28"/>
          <w:szCs w:val="28"/>
        </w:rPr>
      </w:pPr>
    </w:p>
    <w:p w14:paraId="6ED3A484" w14:textId="77777777" w:rsidR="00A306E0" w:rsidRDefault="00A306E0" w:rsidP="00A306E0">
      <w:pPr>
        <w:rPr>
          <w:sz w:val="28"/>
          <w:szCs w:val="28"/>
        </w:rPr>
      </w:pPr>
    </w:p>
    <w:p w14:paraId="74165A69" w14:textId="77777777" w:rsidR="00A306E0" w:rsidRDefault="00A306E0" w:rsidP="00A306E0">
      <w:pPr>
        <w:rPr>
          <w:sz w:val="28"/>
          <w:szCs w:val="28"/>
        </w:rPr>
      </w:pPr>
    </w:p>
    <w:p w14:paraId="44415562" w14:textId="77777777" w:rsidR="00A306E0" w:rsidRDefault="00A306E0" w:rsidP="00A306E0">
      <w:pPr>
        <w:rPr>
          <w:sz w:val="28"/>
          <w:szCs w:val="28"/>
        </w:rPr>
      </w:pPr>
    </w:p>
    <w:p w14:paraId="23C2EEDA" w14:textId="77777777" w:rsidR="00A306E0" w:rsidRDefault="00A306E0" w:rsidP="00A306E0">
      <w:pPr>
        <w:rPr>
          <w:sz w:val="28"/>
          <w:szCs w:val="28"/>
        </w:rPr>
      </w:pPr>
    </w:p>
    <w:p w14:paraId="4733D1B9" w14:textId="6761F724" w:rsidR="00A306E0" w:rsidRDefault="00A306E0" w:rsidP="00A306E0">
      <w:pPr>
        <w:jc w:val="both"/>
        <w:rPr>
          <w:noProof/>
        </w:rPr>
      </w:pPr>
      <w:r w:rsidRPr="00A306E0">
        <w:rPr>
          <w:sz w:val="28"/>
          <w:szCs w:val="28"/>
        </w:rPr>
        <w:t>Background: Abdullah specializes in evaluating and managing investments related to sports and entertainment, with a particular focus on football. He possesses a deep understanding of the sports industry's dynamics and is keen on leveraging data to drive investment decisions.</w:t>
      </w:r>
      <w:r w:rsidRPr="00A306E0">
        <w:rPr>
          <w:noProof/>
        </w:rPr>
        <w:t xml:space="preserve"> </w:t>
      </w:r>
    </w:p>
    <w:p w14:paraId="53D5EF6C" w14:textId="77777777" w:rsidR="00F07E6A" w:rsidRDefault="00F07E6A" w:rsidP="00A306E0">
      <w:pPr>
        <w:jc w:val="both"/>
        <w:rPr>
          <w:noProof/>
        </w:rPr>
      </w:pPr>
    </w:p>
    <w:p w14:paraId="58F8FB19" w14:textId="115FFCFF" w:rsidR="00F07E6A" w:rsidRPr="00A306E0" w:rsidRDefault="00F07E6A" w:rsidP="00F07E6A">
      <w:pPr>
        <w:bidi/>
        <w:jc w:val="both"/>
        <w:rPr>
          <w:sz w:val="28"/>
          <w:szCs w:val="28"/>
        </w:rPr>
      </w:pPr>
      <w:r w:rsidRPr="00F07E6A">
        <w:rPr>
          <w:rFonts w:cs="Arial"/>
          <w:sz w:val="28"/>
          <w:szCs w:val="28"/>
          <w:rtl/>
        </w:rPr>
        <w:t>الخلفية: عبد الله متخصص في تقييم وإدارة الاستثمارات المتعلقة بالرياضة والترفيه، مع التركيز على كرة القدم. يمتلك فهماً عميقاً لديناميات صناعة الرياضة وهو حريص على الاستفادة من البيانات لاتخاذ قرارات الاستثمار</w:t>
      </w:r>
      <w:r w:rsidRPr="00F07E6A">
        <w:rPr>
          <w:sz w:val="28"/>
          <w:szCs w:val="28"/>
        </w:rPr>
        <w:t>.</w:t>
      </w:r>
    </w:p>
    <w:sectPr w:rsidR="00F07E6A" w:rsidRPr="00A306E0" w:rsidSect="007A62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E0"/>
    <w:rsid w:val="002935C3"/>
    <w:rsid w:val="004F7523"/>
    <w:rsid w:val="007A6278"/>
    <w:rsid w:val="00A11B5D"/>
    <w:rsid w:val="00A306E0"/>
    <w:rsid w:val="00F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47AF"/>
  <w15:chartTrackingRefBased/>
  <w15:docId w15:val="{35E1FC28-45ED-4B34-9046-EBE28D2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الوايلي ID 441102222</dc:creator>
  <cp:keywords/>
  <dc:description/>
  <cp:lastModifiedBy>عادل الوايلي ID 441102222</cp:lastModifiedBy>
  <cp:revision>2</cp:revision>
  <dcterms:created xsi:type="dcterms:W3CDTF">2023-12-27T18:23:00Z</dcterms:created>
  <dcterms:modified xsi:type="dcterms:W3CDTF">2023-12-27T18:34:00Z</dcterms:modified>
</cp:coreProperties>
</file>