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0BF" w:rsidRDefault="009B20BF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Daten</w:t>
      </w:r>
      <w:r w:rsidR="00327BB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formate</w:t>
      </w:r>
    </w:p>
    <w:p w:rsidR="009B20BF" w:rsidRPr="00327BBA" w:rsidRDefault="00327BBA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de-DE"/>
        </w:rPr>
      </w:pPr>
      <w:r w:rsidRPr="00327BBA">
        <w:rPr>
          <w:rFonts w:ascii="Times New Roman" w:eastAsia="Times New Roman" w:hAnsi="Times New Roman" w:cs="Times New Roman"/>
          <w:bCs/>
          <w:sz w:val="24"/>
          <w:szCs w:val="24"/>
          <w:lang w:eastAsia="de-DE"/>
        </w:rPr>
        <w:t>Ausgedruckt in Papierform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vda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Primär zum Austausch von Karosseriedaten und Gussteilen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Eignet sich insbesondere zum Austausch von Freiformflächen, die mit flächenorientierter 3D-Software erstellt wurden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Punkte, Punktmengen und Vektoren können übertragen werden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Austausch von Volumenmodellen ist nicht möglich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Es sollten Geometriedaten beschrieben werden</w:t>
      </w:r>
    </w:p>
    <w:p w:rsidR="008F5DDD" w:rsidRDefault="008F5DDD"/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sat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ACIS-Datei</w:t>
      </w:r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ACIS ist in der objektorientierten Programmiersprache C++ geschrieben und zeichnet sich durch eine offene Systemarchitektur aus</w:t>
      </w:r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Draht- und Flächenmodelle können verwaltet und manipuliert werden</w:t>
      </w:r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Importierte Modelle mit ungenauer Geometriebeschreibung können korrekt weiterverarbeitet werden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dwg</w:t>
      </w:r>
      <w:proofErr w:type="spellEnd"/>
    </w:p>
    <w:p w:rsidR="00F638F0" w:rsidRPr="00F638F0" w:rsidRDefault="00F638F0" w:rsidP="00F63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Das DWG-Format ist ein proprietäres binäres Dateiformat für 2D- und 3D-Konstruktionsdaten und Metadaten</w:t>
      </w:r>
    </w:p>
    <w:p w:rsidR="00F638F0" w:rsidRPr="00F638F0" w:rsidRDefault="00F638F0" w:rsidP="00F63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Natives Format einiger CAD-Programme wie AutoCAD,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DraftSight</w:t>
      </w:r>
      <w:proofErr w:type="spellEnd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BricsCad</w:t>
      </w:r>
      <w:proofErr w:type="spellEnd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vielen weiteren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skp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Dateiformat von Trimble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Sketchup</w:t>
      </w:r>
      <w:proofErr w:type="spellEnd"/>
    </w:p>
    <w:p w:rsidR="00F638F0" w:rsidRPr="00F638F0" w:rsidRDefault="00F638F0" w:rsidP="00F63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Vormals eine Entwicklung von Google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Sketchup</w:t>
      </w:r>
      <w:proofErr w:type="spellEnd"/>
    </w:p>
    <w:p w:rsidR="00F638F0" w:rsidRPr="00F638F0" w:rsidRDefault="00F638F0" w:rsidP="00F63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Beinhaltet 2D/3D-Geometrieinformationen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ipt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Programmeigenes Format von Autodesk Inventor</w:t>
      </w:r>
    </w:p>
    <w:p w:rsidR="00F638F0" w:rsidRP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IPT speichert die Teile</w:t>
      </w:r>
    </w:p>
    <w:p w:rsidR="00F638F0" w:rsidRP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optional IAM-Format verfügbar, welches Baugruppen speichert</w:t>
      </w:r>
    </w:p>
    <w:p w:rsid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Kann in Autodesk Inventor und in 3D Studio Max verwendet werden</w:t>
      </w:r>
    </w:p>
    <w:p w:rsidR="00550A11" w:rsidRDefault="00550A11" w:rsidP="0055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27BBA" w:rsidRDefault="00327BBA" w:rsidP="0055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Favorit:</w:t>
      </w:r>
    </w:p>
    <w:p w:rsidR="00327BBA" w:rsidRPr="00327BBA" w:rsidRDefault="00327BBA" w:rsidP="0055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327BB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.</w:t>
      </w:r>
      <w:proofErr w:type="spellStart"/>
      <w:r w:rsidRPr="00327BB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sat</w:t>
      </w:r>
      <w:proofErr w:type="spellEnd"/>
      <w:r w:rsidRPr="00327BB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.</w:t>
      </w:r>
      <w:proofErr w:type="spellStart"/>
      <w:r w:rsidRPr="00327BB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ipt</w:t>
      </w:r>
      <w:proofErr w:type="spellEnd"/>
      <w:r w:rsidRPr="00327BB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.</w:t>
      </w:r>
      <w:proofErr w:type="spellStart"/>
      <w:r w:rsidRPr="00327BB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dwg</w:t>
      </w:r>
      <w:bookmarkStart w:id="0" w:name="_GoBack"/>
      <w:bookmarkEnd w:id="0"/>
      <w:proofErr w:type="spellEnd"/>
    </w:p>
    <w:sectPr w:rsidR="00327BBA" w:rsidRPr="00327B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1032"/>
    <w:multiLevelType w:val="multilevel"/>
    <w:tmpl w:val="032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178DB"/>
    <w:multiLevelType w:val="multilevel"/>
    <w:tmpl w:val="5DAE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160EA"/>
    <w:multiLevelType w:val="multilevel"/>
    <w:tmpl w:val="8190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E1378"/>
    <w:multiLevelType w:val="multilevel"/>
    <w:tmpl w:val="23F8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4600B"/>
    <w:multiLevelType w:val="multilevel"/>
    <w:tmpl w:val="8AE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F0"/>
    <w:rsid w:val="00327BBA"/>
    <w:rsid w:val="00550A11"/>
    <w:rsid w:val="008F5DDD"/>
    <w:rsid w:val="009B20BF"/>
    <w:rsid w:val="00F6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F29E"/>
  <w15:chartTrackingRefBased/>
  <w15:docId w15:val="{BB8C239D-9065-439D-AFCE-39E42E64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F6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F638F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Adam, Florian</dc:creator>
  <cp:keywords/>
  <dc:description/>
  <cp:lastModifiedBy>Adam, Florian</cp:lastModifiedBy>
  <cp:revision>3</cp:revision>
  <dcterms:created xsi:type="dcterms:W3CDTF">2022-11-17T07:02:00Z</dcterms:created>
  <dcterms:modified xsi:type="dcterms:W3CDTF">2022-11-24T06:27:00Z</dcterms:modified>
</cp:coreProperties>
</file>