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20BF" w:rsidRDefault="009B20BF" w:rsidP="00F638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t>Datentypen</w:t>
      </w:r>
    </w:p>
    <w:p w:rsidR="009B20BF" w:rsidRDefault="009B20BF" w:rsidP="00F638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</w:pPr>
    </w:p>
    <w:p w:rsidR="00F638F0" w:rsidRPr="00F638F0" w:rsidRDefault="00F638F0" w:rsidP="00F638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</w:pPr>
      <w:bookmarkStart w:id="0" w:name="_GoBack"/>
      <w:bookmarkEnd w:id="0"/>
      <w:proofErr w:type="gramStart"/>
      <w:r w:rsidRPr="00F638F0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t>.</w:t>
      </w:r>
      <w:proofErr w:type="spellStart"/>
      <w:r w:rsidRPr="00F638F0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t>vda</w:t>
      </w:r>
      <w:proofErr w:type="spellEnd"/>
      <w:proofErr w:type="gramEnd"/>
    </w:p>
    <w:p w:rsidR="00F638F0" w:rsidRPr="00F638F0" w:rsidRDefault="00F638F0" w:rsidP="00F638F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F638F0">
        <w:rPr>
          <w:rFonts w:ascii="Times New Roman" w:eastAsia="Times New Roman" w:hAnsi="Times New Roman" w:cs="Times New Roman"/>
          <w:sz w:val="24"/>
          <w:szCs w:val="24"/>
          <w:lang w:eastAsia="de-DE"/>
        </w:rPr>
        <w:t>Primär zum Austausch von Karosseriedaten und Gussteilen</w:t>
      </w:r>
    </w:p>
    <w:p w:rsidR="00F638F0" w:rsidRPr="00F638F0" w:rsidRDefault="00F638F0" w:rsidP="00F638F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F638F0">
        <w:rPr>
          <w:rFonts w:ascii="Times New Roman" w:eastAsia="Times New Roman" w:hAnsi="Times New Roman" w:cs="Times New Roman"/>
          <w:sz w:val="24"/>
          <w:szCs w:val="24"/>
          <w:lang w:eastAsia="de-DE"/>
        </w:rPr>
        <w:t>Eignet sich insbesondere zum Austausch von Freiformflächen, die mit flächenorientierter 3D-Software erstellt wurden</w:t>
      </w:r>
    </w:p>
    <w:p w:rsidR="00F638F0" w:rsidRPr="00F638F0" w:rsidRDefault="00F638F0" w:rsidP="00F638F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F638F0">
        <w:rPr>
          <w:rFonts w:ascii="Times New Roman" w:eastAsia="Times New Roman" w:hAnsi="Times New Roman" w:cs="Times New Roman"/>
          <w:sz w:val="24"/>
          <w:szCs w:val="24"/>
          <w:lang w:eastAsia="de-DE"/>
        </w:rPr>
        <w:t>Punkte, Punktmengen und Vektoren können übertragen werden</w:t>
      </w:r>
    </w:p>
    <w:p w:rsidR="00F638F0" w:rsidRPr="00F638F0" w:rsidRDefault="00F638F0" w:rsidP="00F638F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F638F0">
        <w:rPr>
          <w:rFonts w:ascii="Times New Roman" w:eastAsia="Times New Roman" w:hAnsi="Times New Roman" w:cs="Times New Roman"/>
          <w:sz w:val="24"/>
          <w:szCs w:val="24"/>
          <w:lang w:eastAsia="de-DE"/>
        </w:rPr>
        <w:t>Austausch von Volumenmodellen ist nicht möglich</w:t>
      </w:r>
    </w:p>
    <w:p w:rsidR="00F638F0" w:rsidRPr="00F638F0" w:rsidRDefault="00F638F0" w:rsidP="00F638F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F638F0">
        <w:rPr>
          <w:rFonts w:ascii="Times New Roman" w:eastAsia="Times New Roman" w:hAnsi="Times New Roman" w:cs="Times New Roman"/>
          <w:sz w:val="24"/>
          <w:szCs w:val="24"/>
          <w:lang w:eastAsia="de-DE"/>
        </w:rPr>
        <w:t>Es sollten Geometriedaten beschrieben werden</w:t>
      </w:r>
    </w:p>
    <w:p w:rsidR="008F5DDD" w:rsidRDefault="008F5DDD"/>
    <w:p w:rsidR="00F638F0" w:rsidRPr="00F638F0" w:rsidRDefault="00F638F0" w:rsidP="00F638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</w:pPr>
      <w:proofErr w:type="gramStart"/>
      <w:r w:rsidRPr="00F638F0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t>.</w:t>
      </w:r>
      <w:proofErr w:type="spellStart"/>
      <w:r w:rsidRPr="00F638F0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t>sat</w:t>
      </w:r>
      <w:proofErr w:type="spellEnd"/>
      <w:proofErr w:type="gramEnd"/>
    </w:p>
    <w:p w:rsidR="00F638F0" w:rsidRPr="00F638F0" w:rsidRDefault="00F638F0" w:rsidP="00F638F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F638F0">
        <w:rPr>
          <w:rFonts w:ascii="Times New Roman" w:eastAsia="Times New Roman" w:hAnsi="Times New Roman" w:cs="Times New Roman"/>
          <w:sz w:val="24"/>
          <w:szCs w:val="24"/>
          <w:lang w:eastAsia="de-DE"/>
        </w:rPr>
        <w:t>ACIS-Datei</w:t>
      </w:r>
    </w:p>
    <w:p w:rsidR="00F638F0" w:rsidRPr="00F638F0" w:rsidRDefault="00F638F0" w:rsidP="00F638F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F638F0">
        <w:rPr>
          <w:rFonts w:ascii="Times New Roman" w:eastAsia="Times New Roman" w:hAnsi="Times New Roman" w:cs="Times New Roman"/>
          <w:sz w:val="24"/>
          <w:szCs w:val="24"/>
          <w:lang w:eastAsia="de-DE"/>
        </w:rPr>
        <w:t>ACIS ist in der objektorientierten Programmiersprache C++ geschrieben und zeichnet sich durch eine offene Systemarchitektur aus</w:t>
      </w:r>
    </w:p>
    <w:p w:rsidR="00F638F0" w:rsidRPr="00F638F0" w:rsidRDefault="00F638F0" w:rsidP="00F638F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F638F0">
        <w:rPr>
          <w:rFonts w:ascii="Times New Roman" w:eastAsia="Times New Roman" w:hAnsi="Times New Roman" w:cs="Times New Roman"/>
          <w:sz w:val="24"/>
          <w:szCs w:val="24"/>
          <w:lang w:eastAsia="de-DE"/>
        </w:rPr>
        <w:t>Draht- und Flächenmodelle können verwaltet und manipuliert werden</w:t>
      </w:r>
    </w:p>
    <w:p w:rsidR="00F638F0" w:rsidRPr="00F638F0" w:rsidRDefault="00F638F0" w:rsidP="00F638F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F638F0">
        <w:rPr>
          <w:rFonts w:ascii="Times New Roman" w:eastAsia="Times New Roman" w:hAnsi="Times New Roman" w:cs="Times New Roman"/>
          <w:sz w:val="24"/>
          <w:szCs w:val="24"/>
          <w:lang w:eastAsia="de-DE"/>
        </w:rPr>
        <w:t>Importierte Modelle mit ungenauer Geometriebeschreibung können korrekt weiterverarbeitet werden</w:t>
      </w:r>
    </w:p>
    <w:p w:rsidR="00F638F0" w:rsidRPr="00F638F0" w:rsidRDefault="00F638F0" w:rsidP="00F638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</w:pPr>
      <w:r w:rsidRPr="00F638F0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t>.</w:t>
      </w:r>
      <w:proofErr w:type="spellStart"/>
      <w:r w:rsidRPr="00F638F0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t>dwg</w:t>
      </w:r>
      <w:proofErr w:type="spellEnd"/>
    </w:p>
    <w:p w:rsidR="00F638F0" w:rsidRPr="00F638F0" w:rsidRDefault="00F638F0" w:rsidP="00F638F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F638F0">
        <w:rPr>
          <w:rFonts w:ascii="Times New Roman" w:eastAsia="Times New Roman" w:hAnsi="Times New Roman" w:cs="Times New Roman"/>
          <w:sz w:val="24"/>
          <w:szCs w:val="24"/>
          <w:lang w:eastAsia="de-DE"/>
        </w:rPr>
        <w:t>Das DWG-Format ist ein proprietäres binäres Dateiformat für 2D- und 3D-Konstruktionsdaten und Metadaten</w:t>
      </w:r>
    </w:p>
    <w:p w:rsidR="00F638F0" w:rsidRPr="00F638F0" w:rsidRDefault="00F638F0" w:rsidP="00F638F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F638F0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Natives Format einiger CAD-Programme wie AutoCAD, </w:t>
      </w:r>
      <w:proofErr w:type="spellStart"/>
      <w:r w:rsidRPr="00F638F0">
        <w:rPr>
          <w:rFonts w:ascii="Times New Roman" w:eastAsia="Times New Roman" w:hAnsi="Times New Roman" w:cs="Times New Roman"/>
          <w:sz w:val="24"/>
          <w:szCs w:val="24"/>
          <w:lang w:eastAsia="de-DE"/>
        </w:rPr>
        <w:t>DraftSight</w:t>
      </w:r>
      <w:proofErr w:type="spellEnd"/>
      <w:r w:rsidRPr="00F638F0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, </w:t>
      </w:r>
      <w:proofErr w:type="spellStart"/>
      <w:r w:rsidRPr="00F638F0">
        <w:rPr>
          <w:rFonts w:ascii="Times New Roman" w:eastAsia="Times New Roman" w:hAnsi="Times New Roman" w:cs="Times New Roman"/>
          <w:sz w:val="24"/>
          <w:szCs w:val="24"/>
          <w:lang w:eastAsia="de-DE"/>
        </w:rPr>
        <w:t>BricsCad</w:t>
      </w:r>
      <w:proofErr w:type="spellEnd"/>
      <w:r w:rsidRPr="00F638F0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und vielen weiteren</w:t>
      </w:r>
    </w:p>
    <w:p w:rsidR="00F638F0" w:rsidRPr="00F638F0" w:rsidRDefault="00F638F0" w:rsidP="00F638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</w:pPr>
      <w:proofErr w:type="gramStart"/>
      <w:r w:rsidRPr="00F638F0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t>.</w:t>
      </w:r>
      <w:proofErr w:type="spellStart"/>
      <w:r w:rsidRPr="00F638F0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t>skp</w:t>
      </w:r>
      <w:proofErr w:type="spellEnd"/>
      <w:proofErr w:type="gramEnd"/>
    </w:p>
    <w:p w:rsidR="00F638F0" w:rsidRPr="00F638F0" w:rsidRDefault="00F638F0" w:rsidP="00F638F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F638F0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Dateiformat von Trimble </w:t>
      </w:r>
      <w:proofErr w:type="spellStart"/>
      <w:r w:rsidRPr="00F638F0">
        <w:rPr>
          <w:rFonts w:ascii="Times New Roman" w:eastAsia="Times New Roman" w:hAnsi="Times New Roman" w:cs="Times New Roman"/>
          <w:sz w:val="24"/>
          <w:szCs w:val="24"/>
          <w:lang w:eastAsia="de-DE"/>
        </w:rPr>
        <w:t>Sketchup</w:t>
      </w:r>
      <w:proofErr w:type="spellEnd"/>
    </w:p>
    <w:p w:rsidR="00F638F0" w:rsidRPr="00F638F0" w:rsidRDefault="00F638F0" w:rsidP="00F638F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F638F0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Vormals eine Entwicklung von Google </w:t>
      </w:r>
      <w:proofErr w:type="spellStart"/>
      <w:r w:rsidRPr="00F638F0">
        <w:rPr>
          <w:rFonts w:ascii="Times New Roman" w:eastAsia="Times New Roman" w:hAnsi="Times New Roman" w:cs="Times New Roman"/>
          <w:sz w:val="24"/>
          <w:szCs w:val="24"/>
          <w:lang w:eastAsia="de-DE"/>
        </w:rPr>
        <w:t>Sketchup</w:t>
      </w:r>
      <w:proofErr w:type="spellEnd"/>
    </w:p>
    <w:p w:rsidR="00F638F0" w:rsidRPr="00F638F0" w:rsidRDefault="00F638F0" w:rsidP="00F638F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F638F0">
        <w:rPr>
          <w:rFonts w:ascii="Times New Roman" w:eastAsia="Times New Roman" w:hAnsi="Times New Roman" w:cs="Times New Roman"/>
          <w:sz w:val="24"/>
          <w:szCs w:val="24"/>
          <w:lang w:eastAsia="de-DE"/>
        </w:rPr>
        <w:t>Beinhaltet 2D/3D-Geometrieinformationen</w:t>
      </w:r>
    </w:p>
    <w:p w:rsidR="00F638F0" w:rsidRPr="00F638F0" w:rsidRDefault="00F638F0" w:rsidP="00F638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</w:pPr>
      <w:proofErr w:type="gramStart"/>
      <w:r w:rsidRPr="00F638F0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t>.</w:t>
      </w:r>
      <w:proofErr w:type="spellStart"/>
      <w:r w:rsidRPr="00F638F0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t>ipt</w:t>
      </w:r>
      <w:proofErr w:type="spellEnd"/>
      <w:proofErr w:type="gramEnd"/>
    </w:p>
    <w:p w:rsidR="00F638F0" w:rsidRPr="00F638F0" w:rsidRDefault="00F638F0" w:rsidP="00F638F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F638F0">
        <w:rPr>
          <w:rFonts w:ascii="Times New Roman" w:eastAsia="Times New Roman" w:hAnsi="Times New Roman" w:cs="Times New Roman"/>
          <w:sz w:val="24"/>
          <w:szCs w:val="24"/>
          <w:lang w:eastAsia="de-DE"/>
        </w:rPr>
        <w:t>Programmeigenes Format von Autodesk Inventor</w:t>
      </w:r>
    </w:p>
    <w:p w:rsidR="00F638F0" w:rsidRPr="00F638F0" w:rsidRDefault="00F638F0" w:rsidP="00F638F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F638F0">
        <w:rPr>
          <w:rFonts w:ascii="Times New Roman" w:eastAsia="Times New Roman" w:hAnsi="Times New Roman" w:cs="Times New Roman"/>
          <w:sz w:val="24"/>
          <w:szCs w:val="24"/>
          <w:lang w:eastAsia="de-DE"/>
        </w:rPr>
        <w:t>IPT speichert die Teile</w:t>
      </w:r>
    </w:p>
    <w:p w:rsidR="00F638F0" w:rsidRPr="00F638F0" w:rsidRDefault="00F638F0" w:rsidP="00F638F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F638F0">
        <w:rPr>
          <w:rFonts w:ascii="Times New Roman" w:eastAsia="Times New Roman" w:hAnsi="Times New Roman" w:cs="Times New Roman"/>
          <w:sz w:val="24"/>
          <w:szCs w:val="24"/>
          <w:lang w:eastAsia="de-DE"/>
        </w:rPr>
        <w:t>optional IAM-Format verfügbar, welches Baugruppen speichert</w:t>
      </w:r>
    </w:p>
    <w:p w:rsidR="00F638F0" w:rsidRDefault="00F638F0" w:rsidP="00F638F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F638F0">
        <w:rPr>
          <w:rFonts w:ascii="Times New Roman" w:eastAsia="Times New Roman" w:hAnsi="Times New Roman" w:cs="Times New Roman"/>
          <w:sz w:val="24"/>
          <w:szCs w:val="24"/>
          <w:lang w:eastAsia="de-DE"/>
        </w:rPr>
        <w:t>Kann in Autodesk Inventor und in 3D Studio Max verwendet werden</w:t>
      </w:r>
    </w:p>
    <w:p w:rsidR="00550A11" w:rsidRDefault="00550A11" w:rsidP="00550A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sectPr w:rsidR="00550A1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5E1032"/>
    <w:multiLevelType w:val="multilevel"/>
    <w:tmpl w:val="032C2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C178DB"/>
    <w:multiLevelType w:val="multilevel"/>
    <w:tmpl w:val="5DAE4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15160EA"/>
    <w:multiLevelType w:val="multilevel"/>
    <w:tmpl w:val="81901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45E1378"/>
    <w:multiLevelType w:val="multilevel"/>
    <w:tmpl w:val="23F82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AE4600B"/>
    <w:multiLevelType w:val="multilevel"/>
    <w:tmpl w:val="8AEE7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38F0"/>
    <w:rsid w:val="00550A11"/>
    <w:rsid w:val="008F5DDD"/>
    <w:rsid w:val="009B20BF"/>
    <w:rsid w:val="00F63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56873F"/>
  <w15:chartTrackingRefBased/>
  <w15:docId w15:val="{BB8C239D-9065-439D-AFCE-39E42E64C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3">
    <w:name w:val="heading 3"/>
    <w:basedOn w:val="Standard"/>
    <w:link w:val="berschrift3Zchn"/>
    <w:uiPriority w:val="9"/>
    <w:qFormat/>
    <w:rsid w:val="00F638F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3Zchn">
    <w:name w:val="Überschrift 3 Zchn"/>
    <w:basedOn w:val="Absatz-Standardschriftart"/>
    <w:link w:val="berschrift3"/>
    <w:uiPriority w:val="9"/>
    <w:rsid w:val="00F638F0"/>
    <w:rPr>
      <w:rFonts w:ascii="Times New Roman" w:eastAsia="Times New Roman" w:hAnsi="Times New Roman" w:cs="Times New Roman"/>
      <w:b/>
      <w:bCs/>
      <w:sz w:val="27"/>
      <w:szCs w:val="27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800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72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89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2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160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Adam, Florian</dc:creator>
  <cp:keywords/>
  <dc:description/>
  <cp:lastModifiedBy>Adam, Florian</cp:lastModifiedBy>
  <cp:revision>2</cp:revision>
  <dcterms:created xsi:type="dcterms:W3CDTF">2022-11-23T10:15:00Z</dcterms:created>
  <dcterms:modified xsi:type="dcterms:W3CDTF">2022-11-23T10:15:00Z</dcterms:modified>
</cp:coreProperties>
</file>