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B22D3" w14:textId="77777777" w:rsidR="00B01ADF" w:rsidRPr="00B01ADF" w:rsidRDefault="00B01ADF" w:rsidP="00B01ADF">
      <w:r w:rsidRPr="00B01ADF">
        <w:t>Point Distribution</w:t>
      </w:r>
    </w:p>
    <w:p w14:paraId="6363E72B" w14:textId="77777777" w:rsidR="00B01ADF" w:rsidRPr="00B01ADF" w:rsidRDefault="00B01ADF" w:rsidP="00B01ADF">
      <w:r w:rsidRPr="00B01ADF">
        <w:t>For the 1st attempt. The point distribution for the 2nd and 3rd attempt can be found in the Assessment.</w:t>
      </w:r>
    </w:p>
    <w:tbl>
      <w:tblPr>
        <w:tblW w:w="20670" w:type="dxa"/>
        <w:shd w:val="clear" w:color="auto" w:fill="FFFFFF"/>
        <w:tblCellMar>
          <w:top w:w="15" w:type="dxa"/>
          <w:left w:w="15" w:type="dxa"/>
          <w:bottom w:w="15" w:type="dxa"/>
          <w:right w:w="15" w:type="dxa"/>
        </w:tblCellMar>
        <w:tblLook w:val="04A0" w:firstRow="1" w:lastRow="0" w:firstColumn="1" w:lastColumn="0" w:noHBand="0" w:noVBand="1"/>
      </w:tblPr>
      <w:tblGrid>
        <w:gridCol w:w="4615"/>
        <w:gridCol w:w="7300"/>
        <w:gridCol w:w="8755"/>
      </w:tblGrid>
      <w:tr w:rsidR="00B01ADF" w:rsidRPr="00B01ADF" w14:paraId="355DC7D3" w14:textId="77777777" w:rsidTr="00B01ADF">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0AA859D4" w14:textId="77777777" w:rsidR="00B01ADF" w:rsidRPr="00B01ADF" w:rsidRDefault="00B01ADF" w:rsidP="00B01ADF">
            <w:r w:rsidRPr="00B01ADF">
              <w:t>Practice (70P)</w:t>
            </w:r>
            <w:r w:rsidRPr="00B01ADF">
              <w:br/>
            </w:r>
          </w:p>
          <w:p w14:paraId="778AE17F" w14:textId="77777777" w:rsidR="00B01ADF" w:rsidRPr="00B01ADF" w:rsidRDefault="00B01ADF" w:rsidP="00B01ADF">
            <w:r w:rsidRPr="00B01ADF">
              <w:t>must be positive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5F9A9EB" w14:textId="77777777" w:rsidR="00B01ADF" w:rsidRPr="00B01ADF" w:rsidRDefault="00B01ADF" w:rsidP="00B01ADF">
            <w:r w:rsidRPr="00B01ADF">
              <w:t>4 Exercises for the project</w:t>
            </w:r>
            <w:r w:rsidRPr="00B01ADF">
              <w:br/>
            </w:r>
          </w:p>
          <w:p w14:paraId="75F85BAF" w14:textId="77777777" w:rsidR="00B01ADF" w:rsidRPr="00B01ADF" w:rsidRDefault="00B01ADF" w:rsidP="00B01ADF">
            <w:r w:rsidRPr="00B01ADF">
              <w:t>Data Cleaning (10P)</w:t>
            </w:r>
          </w:p>
          <w:p w14:paraId="53E23512" w14:textId="77777777" w:rsidR="00B01ADF" w:rsidRPr="00B01ADF" w:rsidRDefault="00B01ADF" w:rsidP="00B01ADF">
            <w:r w:rsidRPr="00B01ADF">
              <w:t>Web Scraping (10P)</w:t>
            </w:r>
          </w:p>
          <w:p w14:paraId="281ACDFB" w14:textId="77777777" w:rsidR="00B01ADF" w:rsidRPr="00B01ADF" w:rsidRDefault="00B01ADF" w:rsidP="00B01ADF">
            <w:r w:rsidRPr="00B01ADF">
              <w:t>Spark (15P)</w:t>
            </w:r>
          </w:p>
          <w:p w14:paraId="275CD2E1" w14:textId="77777777" w:rsidR="00B01ADF" w:rsidRPr="00B01ADF" w:rsidRDefault="00B01ADF" w:rsidP="00B01ADF">
            <w:r w:rsidRPr="00B01ADF">
              <w:t>Kafka &amp; Spark (15P)</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2F12BA29" w14:textId="77777777" w:rsidR="00B01ADF" w:rsidRPr="00B01ADF" w:rsidRDefault="00B01ADF" w:rsidP="00B01ADF">
            <w:proofErr w:type="gramStart"/>
            <w:r w:rsidRPr="00B01ADF">
              <w:t>Final Results</w:t>
            </w:r>
            <w:proofErr w:type="gramEnd"/>
            <w:r w:rsidRPr="00B01ADF">
              <w:t xml:space="preserve"> Presentation (20P)</w:t>
            </w:r>
            <w:r w:rsidRPr="00B01ADF">
              <w:br/>
            </w:r>
          </w:p>
          <w:p w14:paraId="7C7C881D" w14:textId="77777777" w:rsidR="00B01ADF" w:rsidRPr="00B01ADF" w:rsidRDefault="00B01ADF" w:rsidP="00B01ADF">
            <w:r w:rsidRPr="00B01ADF">
              <w:t>only results, no code</w:t>
            </w:r>
          </w:p>
          <w:p w14:paraId="507EBCD7" w14:textId="77777777" w:rsidR="00B01ADF" w:rsidRPr="00B01ADF" w:rsidRDefault="00B01ADF" w:rsidP="00B01ADF">
            <w:r w:rsidRPr="00B01ADF">
              <w:t>&lt;= 10 min</w:t>
            </w:r>
          </w:p>
          <w:p w14:paraId="291F6B22" w14:textId="77777777" w:rsidR="00B01ADF" w:rsidRPr="00B01ADF" w:rsidRDefault="00B01ADF" w:rsidP="00B01ADF">
            <w:r w:rsidRPr="00B01ADF">
              <w:t>mandatory</w:t>
            </w:r>
          </w:p>
        </w:tc>
      </w:tr>
      <w:tr w:rsidR="00B01ADF" w:rsidRPr="00B01ADF" w14:paraId="6A397783" w14:textId="77777777" w:rsidTr="00B01ADF">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69C7C6A3" w14:textId="77777777" w:rsidR="00B01ADF" w:rsidRPr="00B01ADF" w:rsidRDefault="00B01ADF" w:rsidP="00B01ADF">
            <w:r w:rsidRPr="00B01ADF">
              <w:t>Theory (30P)</w:t>
            </w:r>
            <w:r w:rsidRPr="00B01ADF">
              <w:br/>
            </w:r>
          </w:p>
          <w:p w14:paraId="301C4504" w14:textId="77777777" w:rsidR="00B01ADF" w:rsidRPr="00B01ADF" w:rsidRDefault="00B01ADF" w:rsidP="00B01ADF">
            <w:r w:rsidRPr="00B01ADF">
              <w:t>must be positive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47907036" w14:textId="77777777" w:rsidR="00B01ADF" w:rsidRPr="00B01ADF" w:rsidRDefault="00B01ADF" w:rsidP="00B01ADF">
            <w:r w:rsidRPr="00B01ADF">
              <w:t>Moodle Single Choice Test</w:t>
            </w:r>
          </w:p>
          <w:p w14:paraId="0B2DA595" w14:textId="77777777" w:rsidR="00B01ADF" w:rsidRPr="00B01ADF" w:rsidRDefault="00B01ADF" w:rsidP="00B01ADF">
            <w:r w:rsidRPr="00B01ADF">
              <w:t>60 questions</w:t>
            </w:r>
          </w:p>
          <w:p w14:paraId="7135F00F" w14:textId="77777777" w:rsidR="00B01ADF" w:rsidRPr="00B01ADF" w:rsidRDefault="00B01ADF" w:rsidP="00B01ADF">
            <w:r w:rsidRPr="00B01ADF">
              <w:t>60 minutes</w:t>
            </w:r>
          </w:p>
          <w:p w14:paraId="3D4772B9" w14:textId="77777777" w:rsidR="00B01ADF" w:rsidRPr="00B01ADF" w:rsidRDefault="00B01ADF" w:rsidP="00B01ADF">
            <w:r w:rsidRPr="00B01ADF">
              <w:t>60% to be positive</w:t>
            </w:r>
          </w:p>
        </w:tc>
        <w:tc>
          <w:tcPr>
            <w:tcW w:w="0" w:type="auto"/>
            <w:tcBorders>
              <w:top w:val="single" w:sz="6" w:space="0" w:color="auto"/>
              <w:left w:val="single" w:sz="6" w:space="0" w:color="auto"/>
              <w:bottom w:val="single" w:sz="6" w:space="0" w:color="auto"/>
              <w:right w:val="single" w:sz="6" w:space="0" w:color="auto"/>
            </w:tcBorders>
            <w:shd w:val="clear" w:color="auto" w:fill="FFFFFF"/>
            <w:vAlign w:val="center"/>
            <w:hideMark/>
          </w:tcPr>
          <w:p w14:paraId="79090609" w14:textId="77777777" w:rsidR="00B01ADF" w:rsidRPr="00B01ADF" w:rsidRDefault="00B01ADF" w:rsidP="00B01ADF"/>
        </w:tc>
      </w:tr>
    </w:tbl>
    <w:p w14:paraId="76010F44" w14:textId="604DC960" w:rsidR="00B01ADF" w:rsidRDefault="00B01ADF" w:rsidP="00B01ADF">
      <w:r w:rsidRPr="00B01ADF">
        <w:br/>
      </w:r>
      <w:r w:rsidRPr="00B01ADF">
        <w:br/>
      </w:r>
      <w:r>
        <w:rPr>
          <w:noProof/>
        </w:rPr>
        <mc:AlternateContent>
          <mc:Choice Requires="wps">
            <w:drawing>
              <wp:inline distT="0" distB="0" distL="0" distR="0" wp14:anchorId="38D2472B" wp14:editId="413318DE">
                <wp:extent cx="301625" cy="301625"/>
                <wp:effectExtent l="0" t="0" r="0" b="0"/>
                <wp:docPr id="1" name="Rechteck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3FCFE" id="Rechteck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" filled="f" stroked="f">
                <o:lock v:ext="edit" aspectratio="t"/>
                <w10:anchorlock/>
              </v:rect>
            </w:pict>
          </mc:Fallback>
        </mc:AlternateContent>
      </w:r>
    </w:p>
    <w:p w14:paraId="21B38AF5" w14:textId="77777777" w:rsidR="00B01ADF" w:rsidRDefault="00B01ADF" w:rsidP="00B01ADF">
      <w:pPr>
        <w:pStyle w:val="berschrift1"/>
        <w:spacing w:before="0"/>
      </w:pPr>
      <w:r>
        <w:t xml:space="preserve">Project </w:t>
      </w:r>
      <w:proofErr w:type="spellStart"/>
      <w:r>
        <w:t>Requierments</w:t>
      </w:r>
      <w:proofErr w:type="spellEnd"/>
    </w:p>
    <w:p w14:paraId="7FE6982A" w14:textId="77777777" w:rsidR="00B01ADF" w:rsidRDefault="00B01ADF" w:rsidP="00B01ADF">
      <w:pPr>
        <w:shd w:val="clear" w:color="auto" w:fill="F8F9FA"/>
        <w:rPr>
          <w:rFonts w:ascii="Segoe UI" w:hAnsi="Segoe UI" w:cs="Segoe UI"/>
          <w:color w:val="343A40"/>
          <w:sz w:val="23"/>
          <w:szCs w:val="23"/>
        </w:rPr>
      </w:pPr>
      <w:r>
        <w:rPr>
          <w:rStyle w:val="sr-only"/>
          <w:rFonts w:ascii="Segoe UI" w:hAnsi="Segoe UI" w:cs="Segoe UI"/>
          <w:color w:val="343A40"/>
          <w:sz w:val="23"/>
          <w:szCs w:val="23"/>
          <w:bdr w:val="none" w:sz="0" w:space="0" w:color="auto" w:frame="1"/>
        </w:rPr>
        <w:t>Completion requirements</w:t>
      </w:r>
    </w:p>
    <w:p w14:paraId="4C68882E" w14:textId="77777777" w:rsidR="00B01ADF" w:rsidRDefault="00B01ADF" w:rsidP="00B01ADF">
      <w:pPr>
        <w:pStyle w:val="berschrift3"/>
        <w:spacing w:before="0"/>
        <w:rPr>
          <w:rFonts w:ascii="Segoe UI" w:hAnsi="Segoe UI" w:cs="Segoe UI"/>
          <w:b w:val="0"/>
          <w:color w:val="343A40"/>
          <w:sz w:val="27"/>
          <w:szCs w:val="27"/>
        </w:rPr>
      </w:pPr>
      <w:r>
        <w:rPr>
          <w:rFonts w:ascii="Segoe UI" w:hAnsi="Segoe UI" w:cs="Segoe UI"/>
          <w:b w:val="0"/>
          <w:bCs/>
          <w:color w:val="343A40"/>
        </w:rPr>
        <w:t xml:space="preserve">Conduct a Data Science </w:t>
      </w:r>
      <w:proofErr w:type="spellStart"/>
      <w:r>
        <w:rPr>
          <w:rFonts w:ascii="Segoe UI" w:hAnsi="Segoe UI" w:cs="Segoe UI"/>
          <w:b w:val="0"/>
          <w:bCs/>
          <w:color w:val="343A40"/>
        </w:rPr>
        <w:t>project</w:t>
      </w:r>
      <w:proofErr w:type="spellEnd"/>
    </w:p>
    <w:p w14:paraId="613D2F8A" w14:textId="77777777" w:rsidR="00B01ADF" w:rsidRDefault="00B01ADF" w:rsidP="00B01ADF">
      <w:pPr>
        <w:pStyle w:val="StandardWeb"/>
        <w:spacing w:before="0" w:beforeAutospacing="0"/>
        <w:rPr>
          <w:rFonts w:ascii="Segoe UI" w:hAnsi="Segoe UI" w:cs="Segoe UI"/>
          <w:color w:val="343A40"/>
          <w:sz w:val="23"/>
          <w:szCs w:val="23"/>
        </w:rPr>
      </w:pPr>
      <w:r>
        <w:rPr>
          <w:rFonts w:ascii="Segoe UI" w:hAnsi="Segoe UI" w:cs="Segoe UI"/>
          <w:color w:val="343A40"/>
          <w:sz w:val="23"/>
          <w:szCs w:val="23"/>
        </w:rPr>
        <w:t>Topic: the exact topic can be chosen by yourself</w:t>
      </w:r>
    </w:p>
    <w:p w14:paraId="0355B161" w14:textId="77777777" w:rsidR="00B01ADF" w:rsidRDefault="00B01ADF" w:rsidP="00B01ADF">
      <w:pPr>
        <w:pStyle w:val="berschrift4"/>
        <w:spacing w:before="0"/>
        <w:rPr>
          <w:rFonts w:ascii="Segoe UI" w:hAnsi="Segoe UI" w:cs="Segoe UI"/>
          <w:color w:val="343A40"/>
          <w:sz w:val="24"/>
          <w:szCs w:val="24"/>
        </w:rPr>
      </w:pPr>
      <w:r>
        <w:rPr>
          <w:rFonts w:ascii="Segoe UI" w:hAnsi="Segoe UI" w:cs="Segoe UI"/>
          <w:b/>
          <w:bCs/>
          <w:color w:val="343A40"/>
        </w:rPr>
        <w:t>Procedure and general conditions</w:t>
      </w:r>
    </w:p>
    <w:p w14:paraId="09828D77" w14:textId="77777777" w:rsidR="00B01ADF" w:rsidRDefault="00B01ADF" w:rsidP="00B01ADF">
      <w:pPr>
        <w:pStyle w:val="berschrift5"/>
        <w:spacing w:before="0"/>
        <w:rPr>
          <w:rFonts w:ascii="Segoe UI" w:hAnsi="Segoe UI" w:cs="Segoe UI"/>
          <w:b/>
          <w:bCs/>
          <w:color w:val="343A40"/>
        </w:rPr>
      </w:pPr>
      <w:r>
        <w:rPr>
          <w:rFonts w:ascii="Segoe UI" w:hAnsi="Segoe UI" w:cs="Segoe UI"/>
          <w:b/>
          <w:bCs/>
          <w:color w:val="343A40"/>
        </w:rPr>
        <w:t>Teamwork</w:t>
      </w:r>
    </w:p>
    <w:p w14:paraId="7079BCAF" w14:textId="77777777" w:rsidR="00B01ADF" w:rsidRDefault="00B01ADF" w:rsidP="00B01ADF">
      <w:pPr>
        <w:pStyle w:val="StandardWeb"/>
        <w:spacing w:before="0" w:beforeAutospacing="0"/>
        <w:rPr>
          <w:rFonts w:ascii="Segoe UI" w:hAnsi="Segoe UI" w:cs="Segoe UI"/>
          <w:color w:val="343A40"/>
          <w:sz w:val="23"/>
          <w:szCs w:val="23"/>
        </w:rPr>
      </w:pPr>
      <w:r>
        <w:rPr>
          <w:rFonts w:ascii="Segoe UI" w:hAnsi="Segoe UI" w:cs="Segoe UI"/>
          <w:color w:val="343A40"/>
          <w:sz w:val="23"/>
          <w:szCs w:val="23"/>
        </w:rPr>
        <w:t>Each project is worked on by a </w:t>
      </w:r>
      <w:r>
        <w:rPr>
          <w:rStyle w:val="Fett"/>
          <w:rFonts w:ascii="Segoe UI" w:hAnsi="Segoe UI" w:cs="Segoe UI"/>
          <w:color w:val="343A40"/>
          <w:sz w:val="23"/>
          <w:szCs w:val="23"/>
        </w:rPr>
        <w:t>team of 3 students</w:t>
      </w:r>
      <w:r>
        <w:rPr>
          <w:rFonts w:ascii="Segoe UI" w:hAnsi="Segoe UI" w:cs="Segoe UI"/>
          <w:color w:val="343A40"/>
          <w:sz w:val="23"/>
          <w:szCs w:val="23"/>
        </w:rPr>
        <w:t>. you will be evaluated as a group (of course there are exceptions for exceptional cases).</w:t>
      </w:r>
    </w:p>
    <w:p w14:paraId="09487718" w14:textId="77777777" w:rsidR="00B01ADF" w:rsidRDefault="00B01ADF" w:rsidP="00B01ADF">
      <w:pPr>
        <w:pStyle w:val="berschrift5"/>
        <w:spacing w:before="0"/>
        <w:rPr>
          <w:rFonts w:ascii="Segoe UI" w:hAnsi="Segoe UI" w:cs="Segoe UI"/>
          <w:color w:val="343A40"/>
          <w:sz w:val="20"/>
          <w:szCs w:val="20"/>
        </w:rPr>
      </w:pPr>
      <w:r>
        <w:rPr>
          <w:rFonts w:ascii="Segoe UI" w:hAnsi="Segoe UI" w:cs="Segoe UI"/>
          <w:b/>
          <w:bCs/>
          <w:color w:val="343A40"/>
        </w:rPr>
        <w:t>Big Picture</w:t>
      </w:r>
    </w:p>
    <w:p w14:paraId="3C0D8E63" w14:textId="77777777" w:rsidR="00B01ADF" w:rsidRDefault="00B01ADF" w:rsidP="00B01ADF">
      <w:pPr>
        <w:pStyle w:val="StandardWeb"/>
        <w:spacing w:before="0" w:beforeAutospacing="0"/>
        <w:rPr>
          <w:rFonts w:ascii="Segoe UI" w:hAnsi="Segoe UI" w:cs="Segoe UI"/>
          <w:color w:val="343A40"/>
          <w:sz w:val="23"/>
          <w:szCs w:val="23"/>
        </w:rPr>
      </w:pPr>
      <w:r>
        <w:rPr>
          <w:rFonts w:ascii="Segoe UI" w:hAnsi="Segoe UI" w:cs="Segoe UI"/>
          <w:color w:val="343A40"/>
          <w:sz w:val="23"/>
          <w:szCs w:val="23"/>
        </w:rPr>
        <w:t>This project is a continuation of the topics from the previous Data Science courses with special focus on Big Data Engineering. It is allowed to draw on results from the previous courses and incorporate them here if appropriate.</w:t>
      </w:r>
    </w:p>
    <w:p w14:paraId="6F1C4E6B" w14:textId="77777777" w:rsidR="00B01ADF" w:rsidRDefault="00B01ADF" w:rsidP="00B01ADF">
      <w:pPr>
        <w:pStyle w:val="StandardWeb"/>
        <w:spacing w:before="0" w:beforeAutospacing="0"/>
        <w:rPr>
          <w:rFonts w:ascii="Segoe UI" w:hAnsi="Segoe UI" w:cs="Segoe UI"/>
          <w:color w:val="343A40"/>
          <w:sz w:val="23"/>
          <w:szCs w:val="23"/>
        </w:rPr>
      </w:pPr>
      <w:r>
        <w:rPr>
          <w:rFonts w:ascii="Segoe UI" w:hAnsi="Segoe UI" w:cs="Segoe UI"/>
          <w:color w:val="343A40"/>
          <w:sz w:val="23"/>
          <w:szCs w:val="23"/>
        </w:rPr>
        <w:t xml:space="preserve">In this project, you will learn how to independently carry out data science projects with a focus on data engineering. It is not mandatory to use exactly the tools used in the </w:t>
      </w:r>
      <w:proofErr w:type="gramStart"/>
      <w:r>
        <w:rPr>
          <w:rFonts w:ascii="Segoe UI" w:hAnsi="Segoe UI" w:cs="Segoe UI"/>
          <w:color w:val="343A40"/>
          <w:sz w:val="23"/>
          <w:szCs w:val="23"/>
        </w:rPr>
        <w:t>course, unless</w:t>
      </w:r>
      <w:proofErr w:type="gramEnd"/>
      <w:r>
        <w:rPr>
          <w:rFonts w:ascii="Segoe UI" w:hAnsi="Segoe UI" w:cs="Segoe UI"/>
          <w:color w:val="343A40"/>
          <w:sz w:val="23"/>
          <w:szCs w:val="23"/>
        </w:rPr>
        <w:t xml:space="preserve"> they are explicitly required. Most of the time there are many ways to reach the goal. It is your task to find a suitable way and to organize yourself and the necessary infrastructure.</w:t>
      </w:r>
    </w:p>
    <w:p w14:paraId="2BF952A3" w14:textId="77777777" w:rsidR="00B01ADF" w:rsidRDefault="00B01ADF" w:rsidP="00B01ADF">
      <w:pPr>
        <w:numPr>
          <w:ilvl w:val="0"/>
          <w:numId w:val="7"/>
        </w:numPr>
        <w:spacing w:before="100" w:beforeAutospacing="1" w:after="100" w:afterAutospacing="1" w:line="240" w:lineRule="auto"/>
        <w:rPr>
          <w:rFonts w:ascii="Segoe UI" w:hAnsi="Segoe UI" w:cs="Segoe UI"/>
          <w:color w:val="343A40"/>
          <w:sz w:val="23"/>
          <w:szCs w:val="23"/>
        </w:rPr>
      </w:pPr>
      <w:r>
        <w:rPr>
          <w:rFonts w:ascii="Segoe UI" w:hAnsi="Segoe UI" w:cs="Segoe UI"/>
          <w:color w:val="343A40"/>
          <w:sz w:val="23"/>
          <w:szCs w:val="23"/>
        </w:rPr>
        <w:t>Find a topic you are interested in (might be the same from previous courses)</w:t>
      </w:r>
    </w:p>
    <w:p w14:paraId="16E4031F" w14:textId="77777777" w:rsidR="00B01ADF" w:rsidRDefault="00B01ADF" w:rsidP="00B01ADF">
      <w:pPr>
        <w:numPr>
          <w:ilvl w:val="0"/>
          <w:numId w:val="7"/>
        </w:numPr>
        <w:spacing w:before="100" w:beforeAutospacing="1" w:after="100" w:afterAutospacing="1" w:line="240" w:lineRule="auto"/>
        <w:rPr>
          <w:rFonts w:ascii="Segoe UI" w:hAnsi="Segoe UI" w:cs="Segoe UI"/>
          <w:color w:val="343A40"/>
          <w:sz w:val="23"/>
          <w:szCs w:val="23"/>
        </w:rPr>
      </w:pPr>
      <w:r>
        <w:rPr>
          <w:rFonts w:ascii="Segoe UI" w:hAnsi="Segoe UI" w:cs="Segoe UI"/>
          <w:color w:val="343A40"/>
          <w:sz w:val="23"/>
          <w:szCs w:val="23"/>
        </w:rPr>
        <w:t>Get familiar with the provided infrastructure</w:t>
      </w:r>
    </w:p>
    <w:p w14:paraId="44586FD0" w14:textId="77777777" w:rsidR="00B01ADF" w:rsidRDefault="00B01ADF" w:rsidP="00B01ADF">
      <w:pPr>
        <w:numPr>
          <w:ilvl w:val="0"/>
          <w:numId w:val="7"/>
        </w:numPr>
        <w:spacing w:before="100" w:beforeAutospacing="1" w:after="100" w:afterAutospacing="1" w:line="240" w:lineRule="auto"/>
        <w:rPr>
          <w:rFonts w:ascii="Segoe UI" w:hAnsi="Segoe UI" w:cs="Segoe UI"/>
          <w:color w:val="343A40"/>
          <w:sz w:val="23"/>
          <w:szCs w:val="23"/>
        </w:rPr>
      </w:pPr>
      <w:r>
        <w:rPr>
          <w:rFonts w:ascii="Segoe UI" w:hAnsi="Segoe UI" w:cs="Segoe UI"/>
          <w:color w:val="343A40"/>
          <w:sz w:val="23"/>
          <w:szCs w:val="23"/>
        </w:rPr>
        <w:lastRenderedPageBreak/>
        <w:t>Obtain data for your project that can be processed</w:t>
      </w:r>
    </w:p>
    <w:p w14:paraId="0FC65735" w14:textId="77777777" w:rsidR="00B01ADF" w:rsidRDefault="00B01ADF" w:rsidP="00B01ADF">
      <w:pPr>
        <w:numPr>
          <w:ilvl w:val="0"/>
          <w:numId w:val="7"/>
        </w:numPr>
        <w:spacing w:before="100" w:beforeAutospacing="1" w:after="100" w:afterAutospacing="1" w:line="240" w:lineRule="auto"/>
        <w:rPr>
          <w:rFonts w:ascii="Segoe UI" w:hAnsi="Segoe UI" w:cs="Segoe UI"/>
          <w:color w:val="343A40"/>
          <w:sz w:val="23"/>
          <w:szCs w:val="23"/>
        </w:rPr>
      </w:pPr>
      <w:r>
        <w:rPr>
          <w:rFonts w:ascii="Segoe UI" w:hAnsi="Segoe UI" w:cs="Segoe UI"/>
          <w:color w:val="343A40"/>
          <w:sz w:val="23"/>
          <w:szCs w:val="23"/>
        </w:rPr>
        <w:t>Analyse your data ((analysis can be very simple from the algorithmic side, here it is more about the data engineering setup)</w:t>
      </w:r>
    </w:p>
    <w:p w14:paraId="470C3B29" w14:textId="77777777" w:rsidR="00B01ADF" w:rsidRDefault="00B01ADF" w:rsidP="00B01ADF">
      <w:pPr>
        <w:numPr>
          <w:ilvl w:val="0"/>
          <w:numId w:val="7"/>
        </w:numPr>
        <w:spacing w:before="100" w:beforeAutospacing="1" w:after="100" w:afterAutospacing="1" w:line="240" w:lineRule="auto"/>
        <w:rPr>
          <w:rFonts w:ascii="Segoe UI" w:hAnsi="Segoe UI" w:cs="Segoe UI"/>
          <w:color w:val="343A40"/>
          <w:sz w:val="23"/>
          <w:szCs w:val="23"/>
        </w:rPr>
      </w:pPr>
      <w:r>
        <w:rPr>
          <w:rFonts w:ascii="Segoe UI" w:hAnsi="Segoe UI" w:cs="Segoe UI"/>
          <w:color w:val="343A40"/>
          <w:sz w:val="23"/>
          <w:szCs w:val="23"/>
        </w:rPr>
        <w:t>Present and visualize your results</w:t>
      </w:r>
    </w:p>
    <w:p w14:paraId="3B46627F" w14:textId="77777777" w:rsidR="00B01ADF" w:rsidRDefault="00B01ADF" w:rsidP="00B01ADF">
      <w:pPr>
        <w:pStyle w:val="StandardWeb"/>
        <w:spacing w:before="0" w:beforeAutospacing="0"/>
        <w:rPr>
          <w:rFonts w:ascii="Segoe UI" w:hAnsi="Segoe UI" w:cs="Segoe UI"/>
          <w:color w:val="343A40"/>
          <w:sz w:val="23"/>
          <w:szCs w:val="23"/>
        </w:rPr>
      </w:pPr>
      <w:r>
        <w:rPr>
          <w:rStyle w:val="Fett"/>
          <w:rFonts w:ascii="Segoe UI" w:hAnsi="Segoe UI" w:cs="Segoe UI"/>
          <w:color w:val="343A40"/>
          <w:sz w:val="23"/>
          <w:szCs w:val="23"/>
        </w:rPr>
        <w:t>MUST HAVE criteria</w:t>
      </w:r>
      <w:r>
        <w:rPr>
          <w:rFonts w:ascii="Segoe UI" w:hAnsi="Segoe UI" w:cs="Segoe UI"/>
          <w:color w:val="343A40"/>
          <w:sz w:val="23"/>
          <w:szCs w:val="23"/>
        </w:rPr>
        <w:t> for the project:</w:t>
      </w:r>
    </w:p>
    <w:p w14:paraId="163D6A5F" w14:textId="77777777" w:rsidR="00B01ADF" w:rsidRDefault="00B01ADF" w:rsidP="00B01ADF">
      <w:pPr>
        <w:numPr>
          <w:ilvl w:val="0"/>
          <w:numId w:val="8"/>
        </w:numPr>
        <w:spacing w:before="100" w:beforeAutospacing="1" w:after="100" w:afterAutospacing="1" w:line="240" w:lineRule="auto"/>
        <w:rPr>
          <w:rFonts w:ascii="Segoe UI" w:hAnsi="Segoe UI" w:cs="Segoe UI"/>
          <w:color w:val="343A40"/>
          <w:sz w:val="23"/>
          <w:szCs w:val="23"/>
        </w:rPr>
      </w:pPr>
      <w:r>
        <w:rPr>
          <w:rStyle w:val="Fett"/>
          <w:rFonts w:ascii="Segoe UI" w:hAnsi="Segoe UI" w:cs="Segoe UI"/>
          <w:color w:val="343A40"/>
          <w:sz w:val="23"/>
          <w:szCs w:val="23"/>
        </w:rPr>
        <w:t>At least 3 different data sources</w:t>
      </w:r>
      <w:r>
        <w:rPr>
          <w:rFonts w:ascii="Segoe UI" w:hAnsi="Segoe UI" w:cs="Segoe UI"/>
          <w:color w:val="343A40"/>
          <w:sz w:val="23"/>
          <w:szCs w:val="23"/>
        </w:rPr>
        <w:t> of different data:</w:t>
      </w:r>
    </w:p>
    <w:p w14:paraId="4D2675E2" w14:textId="77777777" w:rsidR="00B01ADF" w:rsidRDefault="00B01ADF" w:rsidP="00B01ADF">
      <w:pPr>
        <w:numPr>
          <w:ilvl w:val="1"/>
          <w:numId w:val="8"/>
        </w:numPr>
        <w:spacing w:before="100" w:beforeAutospacing="1" w:after="100" w:afterAutospacing="1" w:line="240" w:lineRule="auto"/>
        <w:rPr>
          <w:rFonts w:ascii="Segoe UI" w:hAnsi="Segoe UI" w:cs="Segoe UI"/>
          <w:color w:val="343A40"/>
          <w:sz w:val="23"/>
          <w:szCs w:val="23"/>
        </w:rPr>
      </w:pPr>
      <w:r>
        <w:rPr>
          <w:rFonts w:ascii="Segoe UI" w:hAnsi="Segoe UI" w:cs="Segoe UI"/>
          <w:color w:val="343A40"/>
          <w:sz w:val="23"/>
          <w:szCs w:val="23"/>
        </w:rPr>
        <w:t>1 from a file (csv, json, parquet, ...) or a database (RDBMS, NoSQL).</w:t>
      </w:r>
    </w:p>
    <w:p w14:paraId="578541DB" w14:textId="77777777" w:rsidR="00B01ADF" w:rsidRDefault="00B01ADF" w:rsidP="00B01ADF">
      <w:pPr>
        <w:numPr>
          <w:ilvl w:val="1"/>
          <w:numId w:val="8"/>
        </w:numPr>
        <w:spacing w:before="100" w:beforeAutospacing="1" w:after="100" w:afterAutospacing="1" w:line="240" w:lineRule="auto"/>
        <w:rPr>
          <w:rFonts w:ascii="Segoe UI" w:hAnsi="Segoe UI" w:cs="Segoe UI"/>
          <w:color w:val="343A40"/>
          <w:sz w:val="23"/>
          <w:szCs w:val="23"/>
        </w:rPr>
      </w:pPr>
      <w:r>
        <w:rPr>
          <w:rFonts w:ascii="Segoe UI" w:hAnsi="Segoe UI" w:cs="Segoe UI"/>
          <w:color w:val="343A40"/>
          <w:sz w:val="23"/>
          <w:szCs w:val="23"/>
        </w:rPr>
        <w:t>1 obtained by web scraping.</w:t>
      </w:r>
    </w:p>
    <w:p w14:paraId="2E3C57D6" w14:textId="77777777" w:rsidR="00B01ADF" w:rsidRDefault="00B01ADF" w:rsidP="00B01ADF">
      <w:pPr>
        <w:numPr>
          <w:ilvl w:val="1"/>
          <w:numId w:val="8"/>
        </w:numPr>
        <w:spacing w:before="100" w:beforeAutospacing="1" w:after="100" w:afterAutospacing="1" w:line="240" w:lineRule="auto"/>
        <w:rPr>
          <w:rFonts w:ascii="Segoe UI" w:hAnsi="Segoe UI" w:cs="Segoe UI"/>
          <w:color w:val="343A40"/>
          <w:sz w:val="23"/>
          <w:szCs w:val="23"/>
        </w:rPr>
      </w:pPr>
      <w:r>
        <w:rPr>
          <w:rFonts w:ascii="Segoe UI" w:hAnsi="Segoe UI" w:cs="Segoe UI"/>
          <w:color w:val="343A40"/>
          <w:sz w:val="23"/>
          <w:szCs w:val="23"/>
        </w:rPr>
        <w:t>1 obtained by using a REST API.</w:t>
      </w:r>
    </w:p>
    <w:p w14:paraId="5C026816" w14:textId="77777777" w:rsidR="00B01ADF" w:rsidRDefault="00B01ADF" w:rsidP="00B01ADF">
      <w:pPr>
        <w:numPr>
          <w:ilvl w:val="0"/>
          <w:numId w:val="8"/>
        </w:numPr>
        <w:spacing w:before="100" w:beforeAutospacing="1" w:after="100" w:afterAutospacing="1" w:line="240" w:lineRule="auto"/>
        <w:rPr>
          <w:rFonts w:ascii="Segoe UI" w:hAnsi="Segoe UI" w:cs="Segoe UI"/>
          <w:color w:val="343A40"/>
          <w:sz w:val="23"/>
          <w:szCs w:val="23"/>
        </w:rPr>
      </w:pPr>
      <w:r>
        <w:rPr>
          <w:rFonts w:ascii="Segoe UI" w:hAnsi="Segoe UI" w:cs="Segoe UI"/>
          <w:color w:val="343A40"/>
          <w:sz w:val="23"/>
          <w:szCs w:val="23"/>
        </w:rPr>
        <w:t>Use </w:t>
      </w:r>
      <w:r>
        <w:rPr>
          <w:rStyle w:val="Fett"/>
          <w:rFonts w:ascii="Segoe UI" w:hAnsi="Segoe UI" w:cs="Segoe UI"/>
          <w:color w:val="343A40"/>
          <w:sz w:val="23"/>
          <w:szCs w:val="23"/>
        </w:rPr>
        <w:t>Kafka </w:t>
      </w:r>
      <w:r>
        <w:rPr>
          <w:rFonts w:ascii="Segoe UI" w:hAnsi="Segoe UI" w:cs="Segoe UI"/>
          <w:color w:val="343A40"/>
          <w:sz w:val="23"/>
          <w:szCs w:val="23"/>
        </w:rPr>
        <w:t>to make the data (for at least one of the data sources) available on a broker. Write Kafka producers that push data to one or more Kafka topics. It is your job to organize the data in a way so that Kafka can be used as central data broker for the data you have.</w:t>
      </w:r>
    </w:p>
    <w:p w14:paraId="635FE86F" w14:textId="77777777" w:rsidR="00B01ADF" w:rsidRDefault="00B01ADF" w:rsidP="00B01ADF">
      <w:pPr>
        <w:numPr>
          <w:ilvl w:val="0"/>
          <w:numId w:val="8"/>
        </w:numPr>
        <w:spacing w:before="100" w:beforeAutospacing="1" w:after="100" w:afterAutospacing="1" w:line="240" w:lineRule="auto"/>
        <w:rPr>
          <w:rFonts w:ascii="Segoe UI" w:hAnsi="Segoe UI" w:cs="Segoe UI"/>
          <w:color w:val="343A40"/>
          <w:sz w:val="23"/>
          <w:szCs w:val="23"/>
        </w:rPr>
      </w:pPr>
      <w:r>
        <w:rPr>
          <w:rFonts w:ascii="Segoe UI" w:hAnsi="Segoe UI" w:cs="Segoe UI"/>
          <w:color w:val="343A40"/>
          <w:sz w:val="23"/>
          <w:szCs w:val="23"/>
        </w:rPr>
        <w:t>Use </w:t>
      </w:r>
      <w:r>
        <w:rPr>
          <w:rStyle w:val="Fett"/>
          <w:rFonts w:ascii="Segoe UI" w:hAnsi="Segoe UI" w:cs="Segoe UI"/>
          <w:color w:val="343A40"/>
          <w:sz w:val="23"/>
          <w:szCs w:val="23"/>
        </w:rPr>
        <w:t>Spark </w:t>
      </w:r>
      <w:r>
        <w:rPr>
          <w:rFonts w:ascii="Segoe UI" w:hAnsi="Segoe UI" w:cs="Segoe UI"/>
          <w:color w:val="343A40"/>
          <w:sz w:val="23"/>
          <w:szCs w:val="23"/>
        </w:rPr>
        <w:t>to read data from a Kafka topic and process the data.</w:t>
      </w:r>
    </w:p>
    <w:p w14:paraId="7164DF5C" w14:textId="77777777" w:rsidR="00B01ADF" w:rsidRDefault="00B01ADF" w:rsidP="00B01ADF">
      <w:pPr>
        <w:numPr>
          <w:ilvl w:val="0"/>
          <w:numId w:val="8"/>
        </w:numPr>
        <w:spacing w:before="100" w:beforeAutospacing="1" w:after="100" w:afterAutospacing="1" w:line="240" w:lineRule="auto"/>
        <w:rPr>
          <w:rFonts w:ascii="Segoe UI" w:hAnsi="Segoe UI" w:cs="Segoe UI"/>
          <w:color w:val="343A40"/>
          <w:sz w:val="23"/>
          <w:szCs w:val="23"/>
        </w:rPr>
      </w:pPr>
      <w:r>
        <w:rPr>
          <w:rStyle w:val="Fett"/>
          <w:rFonts w:ascii="Segoe UI" w:hAnsi="Segoe UI" w:cs="Segoe UI"/>
          <w:color w:val="343A40"/>
          <w:sz w:val="23"/>
          <w:szCs w:val="23"/>
        </w:rPr>
        <w:t>Store </w:t>
      </w:r>
      <w:r>
        <w:rPr>
          <w:rFonts w:ascii="Segoe UI" w:hAnsi="Segoe UI" w:cs="Segoe UI"/>
          <w:color w:val="343A40"/>
          <w:sz w:val="23"/>
          <w:szCs w:val="23"/>
        </w:rPr>
        <w:t xml:space="preserve">your </w:t>
      </w:r>
      <w:proofErr w:type="spellStart"/>
      <w:r>
        <w:rPr>
          <w:rFonts w:ascii="Segoe UI" w:hAnsi="Segoe UI" w:cs="Segoe UI"/>
          <w:color w:val="343A40"/>
          <w:sz w:val="23"/>
          <w:szCs w:val="23"/>
        </w:rPr>
        <w:t>analyzed</w:t>
      </w:r>
      <w:proofErr w:type="spellEnd"/>
      <w:r>
        <w:rPr>
          <w:rFonts w:ascii="Segoe UI" w:hAnsi="Segoe UI" w:cs="Segoe UI"/>
          <w:color w:val="343A40"/>
          <w:sz w:val="23"/>
          <w:szCs w:val="23"/>
        </w:rPr>
        <w:t xml:space="preserve"> and transformed data or results (</w:t>
      </w:r>
      <w:proofErr w:type="gramStart"/>
      <w:r>
        <w:rPr>
          <w:rFonts w:ascii="Segoe UI" w:hAnsi="Segoe UI" w:cs="Segoe UI"/>
          <w:color w:val="343A40"/>
          <w:sz w:val="23"/>
          <w:szCs w:val="23"/>
        </w:rPr>
        <w:t>some kind of ETL/ELT</w:t>
      </w:r>
      <w:proofErr w:type="gramEnd"/>
      <w:r>
        <w:rPr>
          <w:rFonts w:ascii="Segoe UI" w:hAnsi="Segoe UI" w:cs="Segoe UI"/>
          <w:color w:val="343A40"/>
          <w:sz w:val="23"/>
          <w:szCs w:val="23"/>
        </w:rPr>
        <w:t>) to a flat file or database of your choice and preserve them for later use. It is your choice to determine which data is stored.</w:t>
      </w:r>
    </w:p>
    <w:p w14:paraId="45D9C1FC" w14:textId="77777777" w:rsidR="00B01ADF" w:rsidRDefault="00B01ADF" w:rsidP="00B01ADF">
      <w:pPr>
        <w:numPr>
          <w:ilvl w:val="0"/>
          <w:numId w:val="8"/>
        </w:numPr>
        <w:spacing w:before="100" w:beforeAutospacing="1" w:after="100" w:afterAutospacing="1" w:line="240" w:lineRule="auto"/>
        <w:rPr>
          <w:rFonts w:ascii="Segoe UI" w:hAnsi="Segoe UI" w:cs="Segoe UI"/>
          <w:color w:val="343A40"/>
          <w:sz w:val="23"/>
          <w:szCs w:val="23"/>
        </w:rPr>
      </w:pPr>
      <w:r>
        <w:rPr>
          <w:rStyle w:val="Fett"/>
          <w:rFonts w:ascii="Segoe UI" w:hAnsi="Segoe UI" w:cs="Segoe UI"/>
          <w:color w:val="343A40"/>
          <w:sz w:val="23"/>
          <w:szCs w:val="23"/>
        </w:rPr>
        <w:t>Show </w:t>
      </w:r>
      <w:r>
        <w:rPr>
          <w:rFonts w:ascii="Segoe UI" w:hAnsi="Segoe UI" w:cs="Segoe UI"/>
          <w:color w:val="343A40"/>
          <w:sz w:val="23"/>
          <w:szCs w:val="23"/>
        </w:rPr>
        <w:t>your results, tell a „</w:t>
      </w:r>
      <w:proofErr w:type="gramStart"/>
      <w:r>
        <w:rPr>
          <w:rFonts w:ascii="Segoe UI" w:hAnsi="Segoe UI" w:cs="Segoe UI"/>
          <w:color w:val="343A40"/>
          <w:sz w:val="23"/>
          <w:szCs w:val="23"/>
        </w:rPr>
        <w:t>story“</w:t>
      </w:r>
      <w:proofErr w:type="gramEnd"/>
      <w:r>
        <w:rPr>
          <w:rFonts w:ascii="Segoe UI" w:hAnsi="Segoe UI" w:cs="Segoe UI"/>
          <w:color w:val="343A40"/>
          <w:sz w:val="23"/>
          <w:szCs w:val="23"/>
        </w:rPr>
        <w:t xml:space="preserve">. There are </w:t>
      </w:r>
      <w:proofErr w:type="gramStart"/>
      <w:r>
        <w:rPr>
          <w:rFonts w:ascii="Segoe UI" w:hAnsi="Segoe UI" w:cs="Segoe UI"/>
          <w:color w:val="343A40"/>
          <w:sz w:val="23"/>
          <w:szCs w:val="23"/>
        </w:rPr>
        <w:t>a large number of</w:t>
      </w:r>
      <w:proofErr w:type="gramEnd"/>
      <w:r>
        <w:rPr>
          <w:rFonts w:ascii="Segoe UI" w:hAnsi="Segoe UI" w:cs="Segoe UI"/>
          <w:color w:val="343A40"/>
          <w:sz w:val="23"/>
          <w:szCs w:val="23"/>
        </w:rPr>
        <w:t xml:space="preserve"> examples on Kaggle. Storytelling is not a main aspect of the project but helps for a coherent, easy to understand presentation. It’s your task to find a story behind your data that can be presented.</w:t>
      </w:r>
    </w:p>
    <w:p w14:paraId="4DF3BA3C" w14:textId="77777777" w:rsidR="00B01ADF" w:rsidRDefault="00B01ADF" w:rsidP="00B01ADF">
      <w:pPr>
        <w:numPr>
          <w:ilvl w:val="0"/>
          <w:numId w:val="8"/>
        </w:numPr>
        <w:spacing w:before="100" w:beforeAutospacing="1" w:after="100" w:afterAutospacing="1" w:line="240" w:lineRule="auto"/>
        <w:rPr>
          <w:rFonts w:ascii="Segoe UI" w:hAnsi="Segoe UI" w:cs="Segoe UI"/>
          <w:color w:val="343A40"/>
          <w:sz w:val="23"/>
          <w:szCs w:val="23"/>
        </w:rPr>
      </w:pPr>
      <w:r>
        <w:rPr>
          <w:rStyle w:val="Fett"/>
          <w:rFonts w:ascii="Segoe UI" w:hAnsi="Segoe UI" w:cs="Segoe UI"/>
          <w:color w:val="343A40"/>
          <w:sz w:val="23"/>
          <w:szCs w:val="23"/>
        </w:rPr>
        <w:t>Visualize </w:t>
      </w:r>
      <w:r>
        <w:rPr>
          <w:rFonts w:ascii="Segoe UI" w:hAnsi="Segoe UI" w:cs="Segoe UI"/>
          <w:color w:val="343A40"/>
          <w:sz w:val="23"/>
          <w:szCs w:val="23"/>
        </w:rPr>
        <w:t xml:space="preserve">the data flow of your project. List all the data sources, the </w:t>
      </w:r>
      <w:proofErr w:type="gramStart"/>
      <w:r>
        <w:rPr>
          <w:rFonts w:ascii="Segoe UI" w:hAnsi="Segoe UI" w:cs="Segoe UI"/>
          <w:color w:val="343A40"/>
          <w:sz w:val="23"/>
          <w:szCs w:val="23"/>
        </w:rPr>
        <w:t>transformations</w:t>
      </w:r>
      <w:proofErr w:type="gramEnd"/>
      <w:r>
        <w:rPr>
          <w:rFonts w:ascii="Segoe UI" w:hAnsi="Segoe UI" w:cs="Segoe UI"/>
          <w:color w:val="343A40"/>
          <w:sz w:val="23"/>
          <w:szCs w:val="23"/>
        </w:rPr>
        <w:t xml:space="preserve"> and the results.</w:t>
      </w:r>
    </w:p>
    <w:p w14:paraId="1A3C79E6" w14:textId="77777777" w:rsidR="00B01ADF" w:rsidRDefault="00B01ADF" w:rsidP="00B01ADF">
      <w:pPr>
        <w:numPr>
          <w:ilvl w:val="0"/>
          <w:numId w:val="8"/>
        </w:numPr>
        <w:spacing w:before="100" w:beforeAutospacing="1" w:after="100" w:afterAutospacing="1" w:line="240" w:lineRule="auto"/>
        <w:rPr>
          <w:rFonts w:ascii="Segoe UI" w:hAnsi="Segoe UI" w:cs="Segoe UI"/>
          <w:color w:val="343A40"/>
          <w:sz w:val="23"/>
          <w:szCs w:val="23"/>
        </w:rPr>
      </w:pPr>
      <w:r>
        <w:rPr>
          <w:rStyle w:val="Fett"/>
          <w:rFonts w:ascii="Segoe UI" w:hAnsi="Segoe UI" w:cs="Segoe UI"/>
          <w:color w:val="343A40"/>
          <w:sz w:val="23"/>
          <w:szCs w:val="23"/>
        </w:rPr>
        <w:t>Document </w:t>
      </w:r>
      <w:r>
        <w:rPr>
          <w:rFonts w:ascii="Segoe UI" w:hAnsi="Segoe UI" w:cs="Segoe UI"/>
          <w:color w:val="343A40"/>
          <w:sz w:val="23"/>
          <w:szCs w:val="23"/>
        </w:rPr>
        <w:t xml:space="preserve">each step in a </w:t>
      </w:r>
      <w:proofErr w:type="spellStart"/>
      <w:r>
        <w:rPr>
          <w:rFonts w:ascii="Segoe UI" w:hAnsi="Segoe UI" w:cs="Segoe UI"/>
          <w:color w:val="343A40"/>
          <w:sz w:val="23"/>
          <w:szCs w:val="23"/>
        </w:rPr>
        <w:t>Jupyter</w:t>
      </w:r>
      <w:proofErr w:type="spellEnd"/>
      <w:r>
        <w:rPr>
          <w:rFonts w:ascii="Segoe UI" w:hAnsi="Segoe UI" w:cs="Segoe UI"/>
          <w:color w:val="343A40"/>
          <w:sz w:val="23"/>
          <w:szCs w:val="23"/>
        </w:rPr>
        <w:t xml:space="preserve"> notebook (even if not all steps need to be performed in a notebook).</w:t>
      </w:r>
    </w:p>
    <w:p w14:paraId="1D1D27D3" w14:textId="77777777" w:rsidR="00B01ADF" w:rsidRDefault="00B01ADF" w:rsidP="00B01ADF">
      <w:pPr>
        <w:pStyle w:val="StandardWeb"/>
        <w:spacing w:before="0" w:beforeAutospacing="0"/>
        <w:rPr>
          <w:rFonts w:ascii="Segoe UI" w:hAnsi="Segoe UI" w:cs="Segoe UI"/>
          <w:color w:val="343A40"/>
          <w:sz w:val="23"/>
          <w:szCs w:val="23"/>
        </w:rPr>
      </w:pPr>
      <w:r>
        <w:rPr>
          <w:rStyle w:val="Fett"/>
          <w:rFonts w:ascii="Segoe UI" w:hAnsi="Segoe UI" w:cs="Segoe UI"/>
          <w:color w:val="343A40"/>
          <w:sz w:val="23"/>
          <w:szCs w:val="23"/>
        </w:rPr>
        <w:t>Hint</w:t>
      </w:r>
      <w:r>
        <w:rPr>
          <w:rFonts w:ascii="Segoe UI" w:hAnsi="Segoe UI" w:cs="Segoe UI"/>
          <w:color w:val="343A40"/>
          <w:sz w:val="23"/>
          <w:szCs w:val="23"/>
        </w:rPr>
        <w:t>: in most cases, the project will not actually fall into the Big Data category due to the relatively small amount of data that will be used, but it is still necessary to apply similar procedures.</w:t>
      </w:r>
    </w:p>
    <w:p w14:paraId="028D9722" w14:textId="77777777" w:rsidR="00B01ADF" w:rsidRDefault="00B01ADF" w:rsidP="00B01ADF">
      <w:pPr>
        <w:pStyle w:val="berschrift5"/>
        <w:spacing w:before="0"/>
        <w:rPr>
          <w:rFonts w:ascii="Segoe UI" w:hAnsi="Segoe UI" w:cs="Segoe UI"/>
          <w:color w:val="343A40"/>
          <w:sz w:val="20"/>
          <w:szCs w:val="20"/>
        </w:rPr>
      </w:pPr>
      <w:r>
        <w:rPr>
          <w:rFonts w:ascii="Segoe UI" w:hAnsi="Segoe UI" w:cs="Segoe UI"/>
          <w:b/>
          <w:bCs/>
          <w:color w:val="343A40"/>
        </w:rPr>
        <w:t>Delivering results</w:t>
      </w:r>
    </w:p>
    <w:p w14:paraId="0CEB9FCA" w14:textId="77777777" w:rsidR="00B01ADF" w:rsidRDefault="00B01ADF" w:rsidP="00B01ADF">
      <w:pPr>
        <w:pStyle w:val="StandardWeb"/>
        <w:spacing w:before="0" w:beforeAutospacing="0"/>
        <w:rPr>
          <w:rFonts w:ascii="Segoe UI" w:hAnsi="Segoe UI" w:cs="Segoe UI"/>
          <w:color w:val="343A40"/>
          <w:sz w:val="23"/>
          <w:szCs w:val="23"/>
        </w:rPr>
      </w:pPr>
      <w:r>
        <w:rPr>
          <w:rFonts w:ascii="Segoe UI" w:hAnsi="Segoe UI" w:cs="Segoe UI"/>
          <w:color w:val="343A40"/>
          <w:sz w:val="23"/>
          <w:szCs w:val="23"/>
        </w:rPr>
        <w:t xml:space="preserve">For a Data Science </w:t>
      </w:r>
      <w:proofErr w:type="gramStart"/>
      <w:r>
        <w:rPr>
          <w:rFonts w:ascii="Segoe UI" w:hAnsi="Segoe UI" w:cs="Segoe UI"/>
          <w:color w:val="343A40"/>
          <w:sz w:val="23"/>
          <w:szCs w:val="23"/>
        </w:rPr>
        <w:t>project</w:t>
      </w:r>
      <w:proofErr w:type="gramEnd"/>
      <w:r>
        <w:rPr>
          <w:rFonts w:ascii="Segoe UI" w:hAnsi="Segoe UI" w:cs="Segoe UI"/>
          <w:color w:val="343A40"/>
          <w:sz w:val="23"/>
          <w:szCs w:val="23"/>
        </w:rPr>
        <w:t xml:space="preserve"> it is important to intensively engage in the topic. Both topic and project goal are not clearly defined in the final project; give full scope to your imagination and make something "vivid" out of the data. Primarily, however, the final project is about various technologies, only secondarily about the "story that is told".</w:t>
      </w:r>
    </w:p>
    <w:p w14:paraId="465DB0D9" w14:textId="77777777" w:rsidR="00B01ADF" w:rsidRDefault="00B01ADF" w:rsidP="00B01ADF">
      <w:pPr>
        <w:pStyle w:val="StandardWeb"/>
        <w:spacing w:before="0" w:beforeAutospacing="0"/>
        <w:rPr>
          <w:rFonts w:ascii="Segoe UI" w:hAnsi="Segoe UI" w:cs="Segoe UI"/>
          <w:color w:val="343A40"/>
          <w:sz w:val="23"/>
          <w:szCs w:val="23"/>
        </w:rPr>
      </w:pPr>
      <w:r>
        <w:rPr>
          <w:rFonts w:ascii="Segoe UI" w:hAnsi="Segoe UI" w:cs="Segoe UI"/>
          <w:color w:val="343A40"/>
          <w:sz w:val="23"/>
          <w:szCs w:val="23"/>
        </w:rPr>
        <w:t xml:space="preserve">To implement the individual steps, you </w:t>
      </w:r>
      <w:proofErr w:type="gramStart"/>
      <w:r>
        <w:rPr>
          <w:rFonts w:ascii="Segoe UI" w:hAnsi="Segoe UI" w:cs="Segoe UI"/>
          <w:color w:val="343A40"/>
          <w:sz w:val="23"/>
          <w:szCs w:val="23"/>
        </w:rPr>
        <w:t>have to</w:t>
      </w:r>
      <w:proofErr w:type="gramEnd"/>
      <w:r>
        <w:rPr>
          <w:rFonts w:ascii="Segoe UI" w:hAnsi="Segoe UI" w:cs="Segoe UI"/>
          <w:color w:val="343A40"/>
          <w:sz w:val="23"/>
          <w:szCs w:val="23"/>
        </w:rPr>
        <w:t>:</w:t>
      </w:r>
    </w:p>
    <w:p w14:paraId="1356429A" w14:textId="77777777" w:rsidR="00B01ADF" w:rsidRDefault="00B01ADF" w:rsidP="00B01ADF">
      <w:pPr>
        <w:numPr>
          <w:ilvl w:val="0"/>
          <w:numId w:val="9"/>
        </w:numPr>
        <w:spacing w:before="100" w:beforeAutospacing="1" w:after="100" w:afterAutospacing="1" w:line="240" w:lineRule="auto"/>
        <w:rPr>
          <w:rFonts w:ascii="Segoe UI" w:hAnsi="Segoe UI" w:cs="Segoe UI"/>
          <w:color w:val="343A40"/>
          <w:sz w:val="23"/>
          <w:szCs w:val="23"/>
        </w:rPr>
      </w:pPr>
      <w:r>
        <w:rPr>
          <w:rFonts w:ascii="Segoe UI" w:hAnsi="Segoe UI" w:cs="Segoe UI"/>
          <w:color w:val="343A40"/>
          <w:sz w:val="23"/>
          <w:szCs w:val="23"/>
        </w:rPr>
        <w:t>Conduct supplementary research on the topic.</w:t>
      </w:r>
    </w:p>
    <w:p w14:paraId="6F45C6F7" w14:textId="77777777" w:rsidR="00B01ADF" w:rsidRDefault="00B01ADF" w:rsidP="00B01ADF">
      <w:pPr>
        <w:numPr>
          <w:ilvl w:val="0"/>
          <w:numId w:val="9"/>
        </w:numPr>
        <w:spacing w:before="100" w:beforeAutospacing="1" w:after="100" w:afterAutospacing="1" w:line="240" w:lineRule="auto"/>
        <w:rPr>
          <w:rFonts w:ascii="Segoe UI" w:hAnsi="Segoe UI" w:cs="Segoe UI"/>
          <w:color w:val="343A40"/>
          <w:sz w:val="23"/>
          <w:szCs w:val="23"/>
        </w:rPr>
      </w:pPr>
      <w:r>
        <w:rPr>
          <w:rFonts w:ascii="Segoe UI" w:hAnsi="Segoe UI" w:cs="Segoe UI"/>
          <w:color w:val="343A40"/>
          <w:sz w:val="23"/>
          <w:szCs w:val="23"/>
        </w:rPr>
        <w:t>Establish the technological bases and understand their functioning (through manual study in addition to the course).</w:t>
      </w:r>
    </w:p>
    <w:p w14:paraId="62EED456" w14:textId="77777777" w:rsidR="00B01ADF" w:rsidRDefault="00B01ADF" w:rsidP="00B01ADF">
      <w:pPr>
        <w:numPr>
          <w:ilvl w:val="0"/>
          <w:numId w:val="9"/>
        </w:numPr>
        <w:spacing w:before="100" w:beforeAutospacing="1" w:after="100" w:afterAutospacing="1" w:line="240" w:lineRule="auto"/>
        <w:rPr>
          <w:rFonts w:ascii="Segoe UI" w:hAnsi="Segoe UI" w:cs="Segoe UI"/>
          <w:color w:val="343A40"/>
          <w:sz w:val="23"/>
          <w:szCs w:val="23"/>
        </w:rPr>
      </w:pPr>
      <w:r>
        <w:rPr>
          <w:rFonts w:ascii="Segoe UI" w:hAnsi="Segoe UI" w:cs="Segoe UI"/>
          <w:color w:val="343A40"/>
          <w:sz w:val="23"/>
          <w:szCs w:val="23"/>
        </w:rPr>
        <w:t>Implement the self-imposed task as well as possible</w:t>
      </w:r>
    </w:p>
    <w:p w14:paraId="7F54C294" w14:textId="77777777" w:rsidR="00B01ADF" w:rsidRDefault="00B01ADF" w:rsidP="00B01ADF">
      <w:pPr>
        <w:numPr>
          <w:ilvl w:val="0"/>
          <w:numId w:val="9"/>
        </w:numPr>
        <w:spacing w:before="100" w:beforeAutospacing="1" w:after="100" w:afterAutospacing="1" w:line="240" w:lineRule="auto"/>
        <w:rPr>
          <w:rFonts w:ascii="Segoe UI" w:hAnsi="Segoe UI" w:cs="Segoe UI"/>
          <w:color w:val="343A40"/>
          <w:sz w:val="23"/>
          <w:szCs w:val="23"/>
        </w:rPr>
      </w:pPr>
      <w:r>
        <w:rPr>
          <w:rFonts w:ascii="Segoe UI" w:hAnsi="Segoe UI" w:cs="Segoe UI"/>
          <w:color w:val="343A40"/>
          <w:sz w:val="23"/>
          <w:szCs w:val="23"/>
        </w:rPr>
        <w:t xml:space="preserve">In a final presentation, present the results, the chosen </w:t>
      </w:r>
      <w:proofErr w:type="gramStart"/>
      <w:r>
        <w:rPr>
          <w:rFonts w:ascii="Segoe UI" w:hAnsi="Segoe UI" w:cs="Segoe UI"/>
          <w:color w:val="343A40"/>
          <w:sz w:val="23"/>
          <w:szCs w:val="23"/>
        </w:rPr>
        <w:t>paths</w:t>
      </w:r>
      <w:proofErr w:type="gramEnd"/>
      <w:r>
        <w:rPr>
          <w:rFonts w:ascii="Segoe UI" w:hAnsi="Segoe UI" w:cs="Segoe UI"/>
          <w:color w:val="343A40"/>
          <w:sz w:val="23"/>
          <w:szCs w:val="23"/>
        </w:rPr>
        <w:t xml:space="preserve"> and methods to the class.</w:t>
      </w:r>
    </w:p>
    <w:p w14:paraId="71B991B6" w14:textId="77777777" w:rsidR="00B01ADF" w:rsidRDefault="00B01ADF" w:rsidP="00B01ADF">
      <w:pPr>
        <w:numPr>
          <w:ilvl w:val="0"/>
          <w:numId w:val="9"/>
        </w:numPr>
        <w:spacing w:before="100" w:beforeAutospacing="1" w:after="100" w:afterAutospacing="1" w:line="240" w:lineRule="auto"/>
        <w:rPr>
          <w:rFonts w:ascii="Segoe UI" w:hAnsi="Segoe UI" w:cs="Segoe UI"/>
          <w:color w:val="343A40"/>
          <w:sz w:val="23"/>
          <w:szCs w:val="23"/>
        </w:rPr>
      </w:pPr>
      <w:r>
        <w:rPr>
          <w:rFonts w:ascii="Segoe UI" w:hAnsi="Segoe UI" w:cs="Segoe UI"/>
          <w:color w:val="343A40"/>
          <w:sz w:val="23"/>
          <w:szCs w:val="23"/>
        </w:rPr>
        <w:t xml:space="preserve">In addition, create a documentation in form of </w:t>
      </w:r>
      <w:proofErr w:type="spellStart"/>
      <w:r>
        <w:rPr>
          <w:rFonts w:ascii="Segoe UI" w:hAnsi="Segoe UI" w:cs="Segoe UI"/>
          <w:color w:val="343A40"/>
          <w:sz w:val="23"/>
          <w:szCs w:val="23"/>
        </w:rPr>
        <w:t>Jupyter</w:t>
      </w:r>
      <w:proofErr w:type="spellEnd"/>
      <w:r>
        <w:rPr>
          <w:rFonts w:ascii="Segoe UI" w:hAnsi="Segoe UI" w:cs="Segoe UI"/>
          <w:color w:val="343A40"/>
          <w:sz w:val="23"/>
          <w:szCs w:val="23"/>
        </w:rPr>
        <w:t xml:space="preserve"> Notebooks.</w:t>
      </w:r>
    </w:p>
    <w:p w14:paraId="7717ED52" w14:textId="77777777" w:rsidR="00B01ADF" w:rsidRDefault="00B01ADF" w:rsidP="00B01ADF">
      <w:pPr>
        <w:numPr>
          <w:ilvl w:val="0"/>
          <w:numId w:val="9"/>
        </w:numPr>
        <w:spacing w:before="100" w:beforeAutospacing="1" w:after="100" w:afterAutospacing="1" w:line="240" w:lineRule="auto"/>
        <w:rPr>
          <w:rFonts w:ascii="Segoe UI" w:hAnsi="Segoe UI" w:cs="Segoe UI"/>
          <w:color w:val="343A40"/>
          <w:sz w:val="23"/>
          <w:szCs w:val="23"/>
        </w:rPr>
      </w:pPr>
      <w:r>
        <w:rPr>
          <w:rFonts w:ascii="Segoe UI" w:hAnsi="Segoe UI" w:cs="Segoe UI"/>
          <w:color w:val="343A40"/>
          <w:sz w:val="23"/>
          <w:szCs w:val="23"/>
        </w:rPr>
        <w:lastRenderedPageBreak/>
        <w:t>Create a public GitHub repository to share your notebooks.</w:t>
      </w:r>
    </w:p>
    <w:p w14:paraId="44DFF7D8" w14:textId="6BF86CE1" w:rsidR="00831BEB" w:rsidRPr="00B01ADF" w:rsidRDefault="00831BEB" w:rsidP="00B01ADF"/>
    <w:sectPr w:rsidR="00831BEB" w:rsidRPr="00B01ADF" w:rsidSect="008E56F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2040"/>
    <w:multiLevelType w:val="multilevel"/>
    <w:tmpl w:val="CE94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240442"/>
    <w:multiLevelType w:val="multilevel"/>
    <w:tmpl w:val="199E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8A5DAC"/>
    <w:multiLevelType w:val="multilevel"/>
    <w:tmpl w:val="CE6A4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321E18"/>
    <w:multiLevelType w:val="multilevel"/>
    <w:tmpl w:val="9140E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BC27B8"/>
    <w:multiLevelType w:val="multilevel"/>
    <w:tmpl w:val="E5A0B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030A89"/>
    <w:multiLevelType w:val="multilevel"/>
    <w:tmpl w:val="CCBE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F853CD"/>
    <w:multiLevelType w:val="multilevel"/>
    <w:tmpl w:val="0C070025"/>
    <w:lvl w:ilvl="0">
      <w:start w:val="1"/>
      <w:numFmt w:val="decimal"/>
      <w:lvlText w:val="%1"/>
      <w:lvlJc w:val="left"/>
      <w:pPr>
        <w:ind w:left="432" w:hanging="432"/>
      </w:pPr>
    </w:lvl>
    <w:lvl w:ilvl="1">
      <w:start w:val="1"/>
      <w:numFmt w:val="decimal"/>
      <w:lvlText w:val="%1.%2"/>
      <w:lvlJc w:val="left"/>
      <w:pPr>
        <w:ind w:left="1002" w:hanging="576"/>
      </w:pPr>
    </w:lvl>
    <w:lvl w:ilvl="2">
      <w:start w:val="1"/>
      <w:numFmt w:val="decimal"/>
      <w:pStyle w:val="berschrift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6CD9015B"/>
    <w:multiLevelType w:val="multilevel"/>
    <w:tmpl w:val="4B2E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F3F77F1"/>
    <w:multiLevelType w:val="multilevel"/>
    <w:tmpl w:val="380A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8"/>
  </w:num>
  <w:num w:numId="3">
    <w:abstractNumId w:val="1"/>
  </w:num>
  <w:num w:numId="4">
    <w:abstractNumId w:val="7"/>
  </w:num>
  <w:num w:numId="5">
    <w:abstractNumId w:val="4"/>
  </w:num>
  <w:num w:numId="6">
    <w:abstractNumId w:val="0"/>
  </w:num>
  <w:num w:numId="7">
    <w:abstractNumId w:val="2"/>
  </w:num>
  <w:num w:numId="8">
    <w:abstractNumId w:val="3"/>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ADF"/>
    <w:rsid w:val="00565318"/>
    <w:rsid w:val="005A3457"/>
    <w:rsid w:val="00831BEB"/>
    <w:rsid w:val="008E56F2"/>
    <w:rsid w:val="00B01AD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9FFEC"/>
  <w15:chartTrackingRefBased/>
  <w15:docId w15:val="{ED0F61D7-C1AB-47CB-A1EB-3DC04524C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01AD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B01ADF"/>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berschrift3">
    <w:name w:val="heading 3"/>
    <w:basedOn w:val="Standard"/>
    <w:next w:val="Standard"/>
    <w:link w:val="berschrift3Zchn"/>
    <w:uiPriority w:val="9"/>
    <w:unhideWhenUsed/>
    <w:qFormat/>
    <w:rsid w:val="005A3457"/>
    <w:pPr>
      <w:keepNext/>
      <w:keepLines/>
      <w:widowControl w:val="0"/>
      <w:numPr>
        <w:ilvl w:val="2"/>
        <w:numId w:val="1"/>
      </w:numPr>
      <w:autoSpaceDE w:val="0"/>
      <w:autoSpaceDN w:val="0"/>
      <w:spacing w:before="40" w:after="0" w:line="240" w:lineRule="auto"/>
      <w:outlineLvl w:val="2"/>
    </w:pPr>
    <w:rPr>
      <w:rFonts w:asciiTheme="majorHAnsi" w:eastAsiaTheme="majorEastAsia" w:hAnsiTheme="majorHAnsi" w:cstheme="majorBidi"/>
      <w:b/>
      <w:sz w:val="24"/>
      <w:szCs w:val="24"/>
      <w:lang w:val="de-DE"/>
    </w:rPr>
  </w:style>
  <w:style w:type="paragraph" w:styleId="berschrift4">
    <w:name w:val="heading 4"/>
    <w:basedOn w:val="Standard"/>
    <w:next w:val="Standard"/>
    <w:link w:val="berschrift4Zchn"/>
    <w:uiPriority w:val="9"/>
    <w:semiHidden/>
    <w:unhideWhenUsed/>
    <w:qFormat/>
    <w:rsid w:val="00B01AD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B01AD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3Zchn">
    <w:name w:val="Überschrift 3 Zchn"/>
    <w:basedOn w:val="Absatz-Standardschriftart"/>
    <w:link w:val="berschrift3"/>
    <w:uiPriority w:val="9"/>
    <w:rsid w:val="005A3457"/>
    <w:rPr>
      <w:rFonts w:asciiTheme="majorHAnsi" w:eastAsiaTheme="majorEastAsia" w:hAnsiTheme="majorHAnsi" w:cstheme="majorBidi"/>
      <w:b/>
      <w:sz w:val="24"/>
      <w:szCs w:val="24"/>
      <w:lang w:val="de-DE"/>
    </w:rPr>
  </w:style>
  <w:style w:type="character" w:customStyle="1" w:styleId="berschrift2Zchn">
    <w:name w:val="Überschrift 2 Zchn"/>
    <w:basedOn w:val="Absatz-Standardschriftart"/>
    <w:link w:val="berschrift2"/>
    <w:uiPriority w:val="9"/>
    <w:rsid w:val="00B01ADF"/>
    <w:rPr>
      <w:rFonts w:ascii="Times New Roman" w:eastAsia="Times New Roman" w:hAnsi="Times New Roman" w:cs="Times New Roman"/>
      <w:b/>
      <w:bCs/>
      <w:sz w:val="36"/>
      <w:szCs w:val="36"/>
      <w:lang w:eastAsia="en-GB"/>
    </w:rPr>
  </w:style>
  <w:style w:type="paragraph" w:styleId="StandardWeb">
    <w:name w:val="Normal (Web)"/>
    <w:basedOn w:val="Standard"/>
    <w:uiPriority w:val="99"/>
    <w:semiHidden/>
    <w:unhideWhenUsed/>
    <w:rsid w:val="00B01AD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ett">
    <w:name w:val="Strong"/>
    <w:basedOn w:val="Absatz-Standardschriftart"/>
    <w:uiPriority w:val="22"/>
    <w:qFormat/>
    <w:rsid w:val="00B01ADF"/>
    <w:rPr>
      <w:b/>
      <w:bCs/>
    </w:rPr>
  </w:style>
  <w:style w:type="character" w:customStyle="1" w:styleId="berschrift1Zchn">
    <w:name w:val="Überschrift 1 Zchn"/>
    <w:basedOn w:val="Absatz-Standardschriftart"/>
    <w:link w:val="berschrift1"/>
    <w:uiPriority w:val="9"/>
    <w:rsid w:val="00B01ADF"/>
    <w:rPr>
      <w:rFonts w:asciiTheme="majorHAnsi" w:eastAsiaTheme="majorEastAsia" w:hAnsiTheme="majorHAnsi" w:cstheme="majorBidi"/>
      <w:color w:val="2F5496" w:themeColor="accent1" w:themeShade="BF"/>
      <w:sz w:val="32"/>
      <w:szCs w:val="32"/>
    </w:rPr>
  </w:style>
  <w:style w:type="character" w:customStyle="1" w:styleId="berschrift4Zchn">
    <w:name w:val="Überschrift 4 Zchn"/>
    <w:basedOn w:val="Absatz-Standardschriftart"/>
    <w:link w:val="berschrift4"/>
    <w:uiPriority w:val="9"/>
    <w:semiHidden/>
    <w:rsid w:val="00B01ADF"/>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B01ADF"/>
    <w:rPr>
      <w:rFonts w:asciiTheme="majorHAnsi" w:eastAsiaTheme="majorEastAsia" w:hAnsiTheme="majorHAnsi" w:cstheme="majorBidi"/>
      <w:color w:val="2F5496" w:themeColor="accent1" w:themeShade="BF"/>
    </w:rPr>
  </w:style>
  <w:style w:type="character" w:customStyle="1" w:styleId="sr-only">
    <w:name w:val="sr-only"/>
    <w:basedOn w:val="Absatz-Standardschriftart"/>
    <w:rsid w:val="00B01A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2874591">
      <w:bodyDiv w:val="1"/>
      <w:marLeft w:val="0"/>
      <w:marRight w:val="0"/>
      <w:marTop w:val="0"/>
      <w:marBottom w:val="0"/>
      <w:divBdr>
        <w:top w:val="none" w:sz="0" w:space="0" w:color="auto"/>
        <w:left w:val="none" w:sz="0" w:space="0" w:color="auto"/>
        <w:bottom w:val="none" w:sz="0" w:space="0" w:color="auto"/>
        <w:right w:val="none" w:sz="0" w:space="0" w:color="auto"/>
      </w:divBdr>
    </w:div>
    <w:div w:id="1748308731">
      <w:bodyDiv w:val="1"/>
      <w:marLeft w:val="0"/>
      <w:marRight w:val="0"/>
      <w:marTop w:val="0"/>
      <w:marBottom w:val="0"/>
      <w:divBdr>
        <w:top w:val="none" w:sz="0" w:space="0" w:color="auto"/>
        <w:left w:val="none" w:sz="0" w:space="0" w:color="auto"/>
        <w:bottom w:val="none" w:sz="0" w:space="0" w:color="auto"/>
        <w:right w:val="none" w:sz="0" w:space="0" w:color="auto"/>
      </w:divBdr>
      <w:divsChild>
        <w:div w:id="206380253">
          <w:marLeft w:val="0"/>
          <w:marRight w:val="0"/>
          <w:marTop w:val="0"/>
          <w:marBottom w:val="0"/>
          <w:divBdr>
            <w:top w:val="none" w:sz="0" w:space="0" w:color="auto"/>
            <w:left w:val="none" w:sz="0" w:space="0" w:color="auto"/>
            <w:bottom w:val="none" w:sz="0" w:space="0" w:color="auto"/>
            <w:right w:val="none" w:sz="0" w:space="0" w:color="auto"/>
          </w:divBdr>
          <w:divsChild>
            <w:div w:id="144008563">
              <w:marLeft w:val="0"/>
              <w:marRight w:val="0"/>
              <w:marTop w:val="0"/>
              <w:marBottom w:val="0"/>
              <w:divBdr>
                <w:top w:val="none" w:sz="0" w:space="0" w:color="auto"/>
                <w:left w:val="none" w:sz="0" w:space="0" w:color="auto"/>
                <w:bottom w:val="none" w:sz="0" w:space="0" w:color="auto"/>
                <w:right w:val="none" w:sz="0" w:space="0" w:color="auto"/>
              </w:divBdr>
              <w:divsChild>
                <w:div w:id="558710418">
                  <w:marLeft w:val="0"/>
                  <w:marRight w:val="0"/>
                  <w:marTop w:val="0"/>
                  <w:marBottom w:val="0"/>
                  <w:divBdr>
                    <w:top w:val="none" w:sz="0" w:space="0" w:color="auto"/>
                    <w:left w:val="none" w:sz="0" w:space="0" w:color="auto"/>
                    <w:bottom w:val="none" w:sz="0" w:space="0" w:color="auto"/>
                    <w:right w:val="none" w:sz="0" w:space="0" w:color="auto"/>
                  </w:divBdr>
                  <w:divsChild>
                    <w:div w:id="1930192460">
                      <w:marLeft w:val="0"/>
                      <w:marRight w:val="0"/>
                      <w:marTop w:val="0"/>
                      <w:marBottom w:val="0"/>
                      <w:divBdr>
                        <w:top w:val="none" w:sz="0" w:space="0" w:color="auto"/>
                        <w:left w:val="none" w:sz="0" w:space="0" w:color="auto"/>
                        <w:bottom w:val="none" w:sz="0" w:space="0" w:color="auto"/>
                        <w:right w:val="none" w:sz="0" w:space="0" w:color="auto"/>
                      </w:divBdr>
                      <w:divsChild>
                        <w:div w:id="665209731">
                          <w:marLeft w:val="0"/>
                          <w:marRight w:val="0"/>
                          <w:marTop w:val="0"/>
                          <w:marBottom w:val="0"/>
                          <w:divBdr>
                            <w:top w:val="none" w:sz="0" w:space="0" w:color="auto"/>
                            <w:left w:val="none" w:sz="0" w:space="0" w:color="auto"/>
                            <w:bottom w:val="none" w:sz="0" w:space="0" w:color="auto"/>
                            <w:right w:val="none" w:sz="0" w:space="0" w:color="auto"/>
                          </w:divBdr>
                          <w:divsChild>
                            <w:div w:id="218059450">
                              <w:marLeft w:val="0"/>
                              <w:marRight w:val="0"/>
                              <w:marTop w:val="0"/>
                              <w:marBottom w:val="0"/>
                              <w:divBdr>
                                <w:top w:val="none" w:sz="0" w:space="0" w:color="auto"/>
                                <w:left w:val="none" w:sz="0" w:space="0" w:color="auto"/>
                                <w:bottom w:val="none" w:sz="0" w:space="0" w:color="auto"/>
                                <w:right w:val="none" w:sz="0" w:space="0" w:color="auto"/>
                              </w:divBdr>
                              <w:divsChild>
                                <w:div w:id="1640375889">
                                  <w:marLeft w:val="0"/>
                                  <w:marRight w:val="0"/>
                                  <w:marTop w:val="0"/>
                                  <w:marBottom w:val="0"/>
                                  <w:divBdr>
                                    <w:top w:val="none" w:sz="0" w:space="0" w:color="auto"/>
                                    <w:left w:val="none" w:sz="0" w:space="0" w:color="auto"/>
                                    <w:bottom w:val="none" w:sz="0" w:space="0" w:color="auto"/>
                                    <w:right w:val="none" w:sz="0" w:space="0" w:color="auto"/>
                                  </w:divBdr>
                                </w:div>
                              </w:divsChild>
                            </w:div>
                            <w:div w:id="14016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507791">
          <w:marLeft w:val="0"/>
          <w:marRight w:val="0"/>
          <w:marTop w:val="0"/>
          <w:marBottom w:val="0"/>
          <w:divBdr>
            <w:top w:val="none" w:sz="0" w:space="0" w:color="auto"/>
            <w:left w:val="none" w:sz="0" w:space="0" w:color="auto"/>
            <w:bottom w:val="none" w:sz="0" w:space="0" w:color="auto"/>
            <w:right w:val="none" w:sz="0" w:space="0" w:color="auto"/>
          </w:divBdr>
          <w:divsChild>
            <w:div w:id="1439910735">
              <w:marLeft w:val="225"/>
              <w:marRight w:val="225"/>
              <w:marTop w:val="0"/>
              <w:marBottom w:val="0"/>
              <w:divBdr>
                <w:top w:val="none" w:sz="0" w:space="0" w:color="auto"/>
                <w:left w:val="none" w:sz="0" w:space="0" w:color="auto"/>
                <w:bottom w:val="none" w:sz="0" w:space="0" w:color="auto"/>
                <w:right w:val="none" w:sz="0" w:space="0" w:color="auto"/>
              </w:divBdr>
            </w:div>
            <w:div w:id="1907064058">
              <w:marLeft w:val="0"/>
              <w:marRight w:val="0"/>
              <w:marTop w:val="0"/>
              <w:marBottom w:val="0"/>
              <w:divBdr>
                <w:top w:val="none" w:sz="0" w:space="0" w:color="auto"/>
                <w:left w:val="none" w:sz="0" w:space="0" w:color="auto"/>
                <w:bottom w:val="none" w:sz="0" w:space="0" w:color="auto"/>
                <w:right w:val="none" w:sz="0" w:space="0" w:color="auto"/>
              </w:divBdr>
              <w:divsChild>
                <w:div w:id="408698991">
                  <w:marLeft w:val="0"/>
                  <w:marRight w:val="0"/>
                  <w:marTop w:val="0"/>
                  <w:marBottom w:val="0"/>
                  <w:divBdr>
                    <w:top w:val="none" w:sz="0" w:space="0" w:color="auto"/>
                    <w:left w:val="none" w:sz="0" w:space="0" w:color="auto"/>
                    <w:bottom w:val="none" w:sz="0" w:space="0" w:color="auto"/>
                    <w:right w:val="none" w:sz="0" w:space="0" w:color="auto"/>
                  </w:divBdr>
                  <w:divsChild>
                    <w:div w:id="44330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592</Words>
  <Characters>3377</Characters>
  <Application>Microsoft Office Word</Application>
  <DocSecurity>0</DocSecurity>
  <Lines>28</Lines>
  <Paragraphs>7</Paragraphs>
  <ScaleCrop>false</ScaleCrop>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Wiesmüller Georg</dc:creator>
  <cp:keywords/>
  <dc:description/>
  <cp:lastModifiedBy>Wiesmüller Georg</cp:lastModifiedBy>
  <cp:revision>1</cp:revision>
  <dcterms:created xsi:type="dcterms:W3CDTF">2026-05-01T11:59:00Z</dcterms:created>
  <dcterms:modified xsi:type="dcterms:W3CDTF">2026-05-01T12:00:00Z</dcterms:modified>
</cp:coreProperties>
</file>