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bookmarkStart w:id="1" w:name="_GoBack"/>
      <w:bookmarkEnd w:id="1"/>
      <w:bookmarkStart w:id="0" w:name="_Toc429315578"/>
      <w:r>
        <w:rPr>
          <w:rFonts w:hint="eastAsia"/>
          <w:b/>
          <w:bCs/>
          <w:sz w:val="28"/>
          <w:szCs w:val="28"/>
        </w:rPr>
        <w:t>保理业务申请书</w:t>
      </w:r>
      <w:bookmarkEnd w:id="0"/>
    </w:p>
    <w:p>
      <w:pPr>
        <w:ind w:firstLine="5460" w:firstLineChars="2600"/>
      </w:pPr>
      <w:r>
        <w:rPr>
          <w:rFonts w:hint="eastAsia"/>
        </w:rPr>
        <w:t>编号：</w:t>
      </w:r>
    </w:p>
    <w:p/>
    <w:p>
      <w:pPr>
        <w:rPr>
          <w:b/>
        </w:rPr>
      </w:pPr>
      <w:r>
        <w:rPr>
          <w:rFonts w:hint="eastAsia"/>
          <w:b/>
        </w:rPr>
        <w:t>致：重庆市金科商业/金融保理有限公司</w:t>
      </w:r>
    </w:p>
    <w:p>
      <w:r>
        <w:rPr>
          <w:rFonts w:hint="eastAsia"/>
        </w:rPr>
        <w:t xml:space="preserve">因我司拟向贵司申请国内保理业务，有关资料如下：  </w:t>
      </w:r>
    </w:p>
    <w:tbl>
      <w:tblPr>
        <w:tblStyle w:val="5"/>
        <w:tblW w:w="8237" w:type="dxa"/>
        <w:tblInd w:w="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567"/>
        <w:gridCol w:w="2111"/>
        <w:gridCol w:w="74"/>
        <w:gridCol w:w="1439"/>
        <w:gridCol w:w="46"/>
        <w:gridCol w:w="24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 w:hRule="atLeast"/>
        </w:trPr>
        <w:tc>
          <w:tcPr>
            <w:tcW w:w="8237" w:type="dxa"/>
            <w:gridSpan w:val="7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（一）我司（卖方）情况（后附卖方简介）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14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公司名称</w:t>
            </w:r>
          </w:p>
        </w:tc>
        <w:tc>
          <w:tcPr>
            <w:tcW w:w="6095" w:type="dxa"/>
            <w:gridSpan w:val="5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14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经营地址</w:t>
            </w:r>
          </w:p>
        </w:tc>
        <w:tc>
          <w:tcPr>
            <w:tcW w:w="6095" w:type="dxa"/>
            <w:gridSpan w:val="5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 w:hRule="atLeast"/>
        </w:trPr>
        <w:tc>
          <w:tcPr>
            <w:tcW w:w="21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联系人</w:t>
            </w:r>
          </w:p>
        </w:tc>
        <w:tc>
          <w:tcPr>
            <w:tcW w:w="2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/>
        </w:tc>
        <w:tc>
          <w:tcPr>
            <w:tcW w:w="155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联系电话</w:t>
            </w:r>
          </w:p>
        </w:tc>
        <w:tc>
          <w:tcPr>
            <w:tcW w:w="2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 w:hRule="atLeast"/>
        </w:trPr>
        <w:tc>
          <w:tcPr>
            <w:tcW w:w="823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（二）买方资料及买卖双方交易情况（如有二个以上买方，可另附表填写）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买方名称</w:t>
            </w:r>
          </w:p>
        </w:tc>
        <w:tc>
          <w:tcPr>
            <w:tcW w:w="27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/>
        </w:tc>
        <w:tc>
          <w:tcPr>
            <w:tcW w:w="1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地  址</w:t>
            </w:r>
          </w:p>
        </w:tc>
        <w:tc>
          <w:tcPr>
            <w:tcW w:w="24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联 系 人</w:t>
            </w:r>
          </w:p>
        </w:tc>
        <w:tc>
          <w:tcPr>
            <w:tcW w:w="275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/>
        </w:tc>
        <w:tc>
          <w:tcPr>
            <w:tcW w:w="143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联系电话</w:t>
            </w:r>
          </w:p>
        </w:tc>
        <w:tc>
          <w:tcPr>
            <w:tcW w:w="247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买卖双方</w:t>
            </w:r>
          </w:p>
          <w:p>
            <w:r>
              <w:rPr>
                <w:rFonts w:hint="eastAsia"/>
              </w:rPr>
              <w:t>年交易额</w:t>
            </w:r>
          </w:p>
        </w:tc>
        <w:tc>
          <w:tcPr>
            <w:tcW w:w="27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/>
        </w:tc>
        <w:tc>
          <w:tcPr>
            <w:tcW w:w="1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买卖双方</w:t>
            </w:r>
          </w:p>
          <w:p>
            <w:r>
              <w:rPr>
                <w:rFonts w:hint="eastAsia"/>
              </w:rPr>
              <w:t>合作时间</w:t>
            </w:r>
          </w:p>
        </w:tc>
        <w:tc>
          <w:tcPr>
            <w:tcW w:w="24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付款条件</w:t>
            </w:r>
          </w:p>
        </w:tc>
        <w:tc>
          <w:tcPr>
            <w:tcW w:w="666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〔　〕赊销，发票日后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天</w:t>
            </w:r>
          </w:p>
          <w:p>
            <w:r>
              <w:rPr>
                <w:rFonts w:hint="eastAsia"/>
              </w:rPr>
              <w:t>〔　〕赊销，送货日（以送货单签收日为准）后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天</w:t>
            </w:r>
          </w:p>
          <w:p>
            <w:r>
              <w:rPr>
                <w:rFonts w:hint="eastAsia"/>
              </w:rPr>
              <w:t>〔　〕赊销＋商业承兑汇票总计付款期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天，其中，赊销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天，商业承兑汇票期限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天</w:t>
            </w:r>
          </w:p>
          <w:p>
            <w:r>
              <w:rPr>
                <w:rFonts w:hint="eastAsia"/>
              </w:rPr>
              <w:t>〔　〕赊销＋银行承兑汇票总计付款期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天，其中，赊销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天，银行承兑汇票期限</w:t>
            </w:r>
            <w:r>
              <w:rPr>
                <w:rFonts w:hint="eastAsia"/>
                <w:u w:val="single"/>
              </w:rPr>
              <w:t>　　</w:t>
            </w:r>
            <w:r>
              <w:rPr>
                <w:rFonts w:hint="eastAsia"/>
              </w:rPr>
              <w:t>天</w:t>
            </w:r>
          </w:p>
          <w:p>
            <w:r>
              <w:rPr>
                <w:rFonts w:hint="eastAsia"/>
              </w:rPr>
              <w:t>〔　〕其他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1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应收账款账期</w:t>
            </w:r>
          </w:p>
        </w:tc>
        <w:tc>
          <w:tcPr>
            <w:tcW w:w="666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23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（三）申请保理服务类型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23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〔　〕有追索权保理服务，服务内容包括：</w:t>
            </w:r>
          </w:p>
          <w:p>
            <w:r>
              <w:rPr>
                <w:rFonts w:hint="eastAsia"/>
              </w:rPr>
              <w:t xml:space="preserve">□ 保理融资 ； □ 账款管理 ；□ 账款催收 </w:t>
            </w:r>
          </w:p>
          <w:p>
            <w:r>
              <w:rPr>
                <w:rFonts w:hint="eastAsia"/>
              </w:rPr>
              <w:t>〔　〕无追索保理服务，服务内容包括：</w:t>
            </w:r>
          </w:p>
          <w:p>
            <w:r>
              <w:rPr>
                <w:rFonts w:hint="eastAsia"/>
              </w:rPr>
              <w:t>□ 保理融资；□ 账款管理；□ 账款催收；□买方信用风险担保。</w:t>
            </w:r>
          </w:p>
          <w:p>
            <w:r>
              <w:rPr>
                <w:rFonts w:hint="eastAsia"/>
              </w:rPr>
              <w:t>保理融资方式为：</w:t>
            </w:r>
          </w:p>
          <w:p>
            <w:r>
              <w:rPr>
                <w:rFonts w:hint="eastAsia"/>
              </w:rPr>
              <w:t>〔　〕预支价金</w:t>
            </w:r>
          </w:p>
          <w:p>
            <w:r>
              <w:rPr>
                <w:rFonts w:hint="eastAsia"/>
              </w:rPr>
              <w:t>〔　〕单笔保理授信</w:t>
            </w:r>
          </w:p>
          <w:p>
            <w:r>
              <w:rPr>
                <w:rFonts w:hint="eastAsia"/>
              </w:rPr>
              <w:t>〔　〕池融资保理授信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23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（四）申请额度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23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金额：                期限：</w:t>
            </w:r>
          </w:p>
        </w:tc>
      </w:tr>
    </w:tbl>
    <w:p>
      <w:r>
        <w:rPr>
          <w:rFonts w:hint="eastAsia"/>
        </w:rPr>
        <w:t>注：1、申请人保证申请书所陈述的各项内容及所提供的资料真实、合法、有效；</w:t>
      </w:r>
    </w:p>
    <w:p>
      <w:pPr>
        <w:ind w:firstLine="420" w:firstLineChars="200"/>
      </w:pPr>
      <w:r>
        <w:rPr>
          <w:rFonts w:hint="eastAsia"/>
        </w:rPr>
        <w:t>2、如根据贵公司调查需要，还需补充其他资料的，我公司将积极配合；</w:t>
      </w:r>
    </w:p>
    <w:p>
      <w:pPr>
        <w:ind w:firstLine="420" w:firstLineChars="200"/>
      </w:pPr>
      <w:r>
        <w:t>3</w:t>
      </w:r>
      <w:r>
        <w:rPr>
          <w:rFonts w:hint="eastAsia"/>
        </w:rPr>
        <w:t>、无论贵公司是否同意为我公司提供额度授信</w:t>
      </w:r>
      <w:r>
        <w:t>/</w:t>
      </w:r>
      <w:r>
        <w:rPr>
          <w:rFonts w:hint="eastAsia"/>
        </w:rPr>
        <w:t>融资，所提供的一切资料除特别申明外，一律留存贵公司，不必退回。</w:t>
      </w:r>
    </w:p>
    <w:p/>
    <w:p>
      <w:pPr>
        <w:ind w:firstLine="3570" w:firstLineChars="1700"/>
      </w:pPr>
      <w:r>
        <w:rPr>
          <w:rFonts w:hint="eastAsia"/>
        </w:rPr>
        <w:t xml:space="preserve">申请人盖章 ：                           </w:t>
      </w:r>
    </w:p>
    <w:p>
      <w:pPr>
        <w:ind w:firstLine="2100" w:firstLineChars="1000"/>
      </w:pPr>
      <w:r>
        <w:rPr>
          <w:rFonts w:hint="eastAsia"/>
        </w:rPr>
        <w:t xml:space="preserve">法定代表人或委托代理人签字： </w:t>
      </w:r>
    </w:p>
    <w:p/>
    <w:p>
      <w:pPr>
        <w:ind w:firstLine="6300" w:firstLineChars="3000"/>
      </w:pPr>
      <w:r>
        <w:rPr>
          <w:rFonts w:hint="eastAsia"/>
        </w:rPr>
        <w:t>年  月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C7B"/>
    <w:rsid w:val="000044C8"/>
    <w:rsid w:val="00005656"/>
    <w:rsid w:val="00017BA7"/>
    <w:rsid w:val="00024178"/>
    <w:rsid w:val="000356C1"/>
    <w:rsid w:val="00044AC9"/>
    <w:rsid w:val="00047494"/>
    <w:rsid w:val="00047FDF"/>
    <w:rsid w:val="000736C4"/>
    <w:rsid w:val="00080816"/>
    <w:rsid w:val="00081F2A"/>
    <w:rsid w:val="00085297"/>
    <w:rsid w:val="000871D3"/>
    <w:rsid w:val="00092653"/>
    <w:rsid w:val="00093ED4"/>
    <w:rsid w:val="000972C4"/>
    <w:rsid w:val="000A589E"/>
    <w:rsid w:val="000B438E"/>
    <w:rsid w:val="000C5789"/>
    <w:rsid w:val="000D054B"/>
    <w:rsid w:val="000E01DA"/>
    <w:rsid w:val="000E427D"/>
    <w:rsid w:val="000F7145"/>
    <w:rsid w:val="000F7180"/>
    <w:rsid w:val="001020E3"/>
    <w:rsid w:val="00103D37"/>
    <w:rsid w:val="00105DE4"/>
    <w:rsid w:val="001170DC"/>
    <w:rsid w:val="001256D2"/>
    <w:rsid w:val="00135DF9"/>
    <w:rsid w:val="0013691D"/>
    <w:rsid w:val="00144596"/>
    <w:rsid w:val="001474C6"/>
    <w:rsid w:val="00154FD1"/>
    <w:rsid w:val="00160976"/>
    <w:rsid w:val="00162593"/>
    <w:rsid w:val="00162D42"/>
    <w:rsid w:val="001648C6"/>
    <w:rsid w:val="001944B8"/>
    <w:rsid w:val="001A199C"/>
    <w:rsid w:val="001A37E3"/>
    <w:rsid w:val="001A4684"/>
    <w:rsid w:val="001B03D2"/>
    <w:rsid w:val="001B3C80"/>
    <w:rsid w:val="001B703D"/>
    <w:rsid w:val="001C71D2"/>
    <w:rsid w:val="001D386A"/>
    <w:rsid w:val="001D5DF9"/>
    <w:rsid w:val="001D6CF1"/>
    <w:rsid w:val="001D7303"/>
    <w:rsid w:val="001E09A1"/>
    <w:rsid w:val="001E4489"/>
    <w:rsid w:val="001F4059"/>
    <w:rsid w:val="00205731"/>
    <w:rsid w:val="00206776"/>
    <w:rsid w:val="0021028A"/>
    <w:rsid w:val="002104E2"/>
    <w:rsid w:val="0021514A"/>
    <w:rsid w:val="002202E0"/>
    <w:rsid w:val="00220362"/>
    <w:rsid w:val="0022269C"/>
    <w:rsid w:val="002228B1"/>
    <w:rsid w:val="00223482"/>
    <w:rsid w:val="00224CE9"/>
    <w:rsid w:val="002315C8"/>
    <w:rsid w:val="002452DD"/>
    <w:rsid w:val="00246CD4"/>
    <w:rsid w:val="00252E50"/>
    <w:rsid w:val="002541F8"/>
    <w:rsid w:val="00254B16"/>
    <w:rsid w:val="0025568D"/>
    <w:rsid w:val="0027232B"/>
    <w:rsid w:val="00282050"/>
    <w:rsid w:val="0028281A"/>
    <w:rsid w:val="00282FBC"/>
    <w:rsid w:val="00283445"/>
    <w:rsid w:val="00283CB7"/>
    <w:rsid w:val="0028688D"/>
    <w:rsid w:val="00286D7F"/>
    <w:rsid w:val="002A0A73"/>
    <w:rsid w:val="002A1CF0"/>
    <w:rsid w:val="002A44B4"/>
    <w:rsid w:val="002A5AC3"/>
    <w:rsid w:val="002B5828"/>
    <w:rsid w:val="002C25AD"/>
    <w:rsid w:val="002D2788"/>
    <w:rsid w:val="002D4EDC"/>
    <w:rsid w:val="002E18F2"/>
    <w:rsid w:val="002E4B63"/>
    <w:rsid w:val="002F0941"/>
    <w:rsid w:val="003018FB"/>
    <w:rsid w:val="0031072E"/>
    <w:rsid w:val="00311825"/>
    <w:rsid w:val="00314CBF"/>
    <w:rsid w:val="00331A41"/>
    <w:rsid w:val="003476D4"/>
    <w:rsid w:val="00350A60"/>
    <w:rsid w:val="00356B3A"/>
    <w:rsid w:val="00357415"/>
    <w:rsid w:val="0036302D"/>
    <w:rsid w:val="00382C5D"/>
    <w:rsid w:val="00384AEF"/>
    <w:rsid w:val="003A36E5"/>
    <w:rsid w:val="003A39F2"/>
    <w:rsid w:val="003B5E6D"/>
    <w:rsid w:val="003C101E"/>
    <w:rsid w:val="003C3474"/>
    <w:rsid w:val="003C3721"/>
    <w:rsid w:val="003C4515"/>
    <w:rsid w:val="003D0424"/>
    <w:rsid w:val="003D31FA"/>
    <w:rsid w:val="003D57BF"/>
    <w:rsid w:val="003E2608"/>
    <w:rsid w:val="003E5583"/>
    <w:rsid w:val="003F6292"/>
    <w:rsid w:val="00400BB0"/>
    <w:rsid w:val="00401FAA"/>
    <w:rsid w:val="0040748F"/>
    <w:rsid w:val="004174C8"/>
    <w:rsid w:val="0045585D"/>
    <w:rsid w:val="00463529"/>
    <w:rsid w:val="0047022D"/>
    <w:rsid w:val="004743A8"/>
    <w:rsid w:val="00475BA7"/>
    <w:rsid w:val="00477F74"/>
    <w:rsid w:val="004804DC"/>
    <w:rsid w:val="00482600"/>
    <w:rsid w:val="00486024"/>
    <w:rsid w:val="00492900"/>
    <w:rsid w:val="004A4832"/>
    <w:rsid w:val="004C1EDE"/>
    <w:rsid w:val="004C4181"/>
    <w:rsid w:val="004C6F02"/>
    <w:rsid w:val="004E3FA7"/>
    <w:rsid w:val="004E7BA6"/>
    <w:rsid w:val="004F0043"/>
    <w:rsid w:val="00503E2C"/>
    <w:rsid w:val="00513BC6"/>
    <w:rsid w:val="00531C81"/>
    <w:rsid w:val="00541F77"/>
    <w:rsid w:val="005455E5"/>
    <w:rsid w:val="00567B22"/>
    <w:rsid w:val="005770E1"/>
    <w:rsid w:val="00593042"/>
    <w:rsid w:val="005A3DEC"/>
    <w:rsid w:val="005B1292"/>
    <w:rsid w:val="005B412A"/>
    <w:rsid w:val="005B440B"/>
    <w:rsid w:val="005B63F0"/>
    <w:rsid w:val="005C4C80"/>
    <w:rsid w:val="005D25E7"/>
    <w:rsid w:val="005D2AF0"/>
    <w:rsid w:val="00607B93"/>
    <w:rsid w:val="00617291"/>
    <w:rsid w:val="00620EC7"/>
    <w:rsid w:val="006440FF"/>
    <w:rsid w:val="00660860"/>
    <w:rsid w:val="006743E8"/>
    <w:rsid w:val="00687723"/>
    <w:rsid w:val="006957A7"/>
    <w:rsid w:val="006B6E3F"/>
    <w:rsid w:val="006C0DD1"/>
    <w:rsid w:val="006C5507"/>
    <w:rsid w:val="006C6780"/>
    <w:rsid w:val="006D0CBF"/>
    <w:rsid w:val="006D17DF"/>
    <w:rsid w:val="006D19BA"/>
    <w:rsid w:val="006D67C7"/>
    <w:rsid w:val="006E4C4E"/>
    <w:rsid w:val="006F43B5"/>
    <w:rsid w:val="00702DD3"/>
    <w:rsid w:val="007165AF"/>
    <w:rsid w:val="00716A03"/>
    <w:rsid w:val="007370C2"/>
    <w:rsid w:val="00763012"/>
    <w:rsid w:val="00766AA6"/>
    <w:rsid w:val="00767260"/>
    <w:rsid w:val="00773332"/>
    <w:rsid w:val="00775B33"/>
    <w:rsid w:val="007761ED"/>
    <w:rsid w:val="007805D4"/>
    <w:rsid w:val="00780C75"/>
    <w:rsid w:val="0079231B"/>
    <w:rsid w:val="00794BBF"/>
    <w:rsid w:val="0079692C"/>
    <w:rsid w:val="007A3C56"/>
    <w:rsid w:val="007B0CC2"/>
    <w:rsid w:val="007B423A"/>
    <w:rsid w:val="007B4C83"/>
    <w:rsid w:val="007C1B08"/>
    <w:rsid w:val="007C252C"/>
    <w:rsid w:val="007C6070"/>
    <w:rsid w:val="007D56B9"/>
    <w:rsid w:val="007D570E"/>
    <w:rsid w:val="007E3D5D"/>
    <w:rsid w:val="007E64CA"/>
    <w:rsid w:val="00801A8D"/>
    <w:rsid w:val="00806F79"/>
    <w:rsid w:val="008216F9"/>
    <w:rsid w:val="00827B26"/>
    <w:rsid w:val="00840BEC"/>
    <w:rsid w:val="0084677D"/>
    <w:rsid w:val="00850D72"/>
    <w:rsid w:val="00856AEE"/>
    <w:rsid w:val="008700D2"/>
    <w:rsid w:val="008759AA"/>
    <w:rsid w:val="00877BD4"/>
    <w:rsid w:val="00881080"/>
    <w:rsid w:val="00882DE8"/>
    <w:rsid w:val="008840C8"/>
    <w:rsid w:val="00886A86"/>
    <w:rsid w:val="00887E8A"/>
    <w:rsid w:val="008971A6"/>
    <w:rsid w:val="008A5BB3"/>
    <w:rsid w:val="008B2F4A"/>
    <w:rsid w:val="008B2F7B"/>
    <w:rsid w:val="008C205D"/>
    <w:rsid w:val="008C3F64"/>
    <w:rsid w:val="008D063C"/>
    <w:rsid w:val="008D3910"/>
    <w:rsid w:val="008D550E"/>
    <w:rsid w:val="008D70F2"/>
    <w:rsid w:val="008D778F"/>
    <w:rsid w:val="008E0139"/>
    <w:rsid w:val="008E5ADD"/>
    <w:rsid w:val="008E6811"/>
    <w:rsid w:val="008F51F4"/>
    <w:rsid w:val="00901492"/>
    <w:rsid w:val="0091037F"/>
    <w:rsid w:val="00911309"/>
    <w:rsid w:val="009134F3"/>
    <w:rsid w:val="009235A0"/>
    <w:rsid w:val="00927E2A"/>
    <w:rsid w:val="009329F1"/>
    <w:rsid w:val="00947617"/>
    <w:rsid w:val="009522F0"/>
    <w:rsid w:val="009671E2"/>
    <w:rsid w:val="00967AA1"/>
    <w:rsid w:val="00976F94"/>
    <w:rsid w:val="0098018B"/>
    <w:rsid w:val="00985C8C"/>
    <w:rsid w:val="009948C6"/>
    <w:rsid w:val="00994B7C"/>
    <w:rsid w:val="00996484"/>
    <w:rsid w:val="009B49A0"/>
    <w:rsid w:val="009C411C"/>
    <w:rsid w:val="009D21CC"/>
    <w:rsid w:val="009D2702"/>
    <w:rsid w:val="009D2949"/>
    <w:rsid w:val="009D2B1C"/>
    <w:rsid w:val="009D5B2F"/>
    <w:rsid w:val="009F3BFD"/>
    <w:rsid w:val="00A06AFC"/>
    <w:rsid w:val="00A07309"/>
    <w:rsid w:val="00A07559"/>
    <w:rsid w:val="00A07935"/>
    <w:rsid w:val="00A17DFF"/>
    <w:rsid w:val="00A22AAC"/>
    <w:rsid w:val="00A23F26"/>
    <w:rsid w:val="00A41857"/>
    <w:rsid w:val="00A5169D"/>
    <w:rsid w:val="00A54403"/>
    <w:rsid w:val="00A62E80"/>
    <w:rsid w:val="00A711B8"/>
    <w:rsid w:val="00A87F38"/>
    <w:rsid w:val="00A91947"/>
    <w:rsid w:val="00AA45FA"/>
    <w:rsid w:val="00AA5143"/>
    <w:rsid w:val="00AA6105"/>
    <w:rsid w:val="00AC3FFB"/>
    <w:rsid w:val="00AC5245"/>
    <w:rsid w:val="00AE62C2"/>
    <w:rsid w:val="00B01A5B"/>
    <w:rsid w:val="00B13229"/>
    <w:rsid w:val="00B155C0"/>
    <w:rsid w:val="00B1633C"/>
    <w:rsid w:val="00B31AAC"/>
    <w:rsid w:val="00B40201"/>
    <w:rsid w:val="00B55B7A"/>
    <w:rsid w:val="00B7741F"/>
    <w:rsid w:val="00B8211C"/>
    <w:rsid w:val="00B85AEF"/>
    <w:rsid w:val="00B86258"/>
    <w:rsid w:val="00BA4886"/>
    <w:rsid w:val="00BB0866"/>
    <w:rsid w:val="00BB28D2"/>
    <w:rsid w:val="00BB6C21"/>
    <w:rsid w:val="00BB71F9"/>
    <w:rsid w:val="00BC3E05"/>
    <w:rsid w:val="00BD5324"/>
    <w:rsid w:val="00BD797E"/>
    <w:rsid w:val="00BD7D34"/>
    <w:rsid w:val="00BF01DB"/>
    <w:rsid w:val="00BF2C2A"/>
    <w:rsid w:val="00BF2C6B"/>
    <w:rsid w:val="00C01686"/>
    <w:rsid w:val="00C111D1"/>
    <w:rsid w:val="00C1136B"/>
    <w:rsid w:val="00C128F5"/>
    <w:rsid w:val="00C22312"/>
    <w:rsid w:val="00C24BE0"/>
    <w:rsid w:val="00C35585"/>
    <w:rsid w:val="00C40787"/>
    <w:rsid w:val="00C41E38"/>
    <w:rsid w:val="00C43C43"/>
    <w:rsid w:val="00C46C87"/>
    <w:rsid w:val="00C478E0"/>
    <w:rsid w:val="00C603B4"/>
    <w:rsid w:val="00C662A4"/>
    <w:rsid w:val="00C8562E"/>
    <w:rsid w:val="00C86E34"/>
    <w:rsid w:val="00C95E21"/>
    <w:rsid w:val="00CA1116"/>
    <w:rsid w:val="00CA1A52"/>
    <w:rsid w:val="00CA2258"/>
    <w:rsid w:val="00CA488E"/>
    <w:rsid w:val="00CB1196"/>
    <w:rsid w:val="00CB1A13"/>
    <w:rsid w:val="00CB3A14"/>
    <w:rsid w:val="00CC29B7"/>
    <w:rsid w:val="00CC30AB"/>
    <w:rsid w:val="00CC7F9D"/>
    <w:rsid w:val="00CD1120"/>
    <w:rsid w:val="00CD56F3"/>
    <w:rsid w:val="00CE1F7B"/>
    <w:rsid w:val="00CE70EA"/>
    <w:rsid w:val="00D02673"/>
    <w:rsid w:val="00D03FE3"/>
    <w:rsid w:val="00D078D7"/>
    <w:rsid w:val="00D1269E"/>
    <w:rsid w:val="00D36695"/>
    <w:rsid w:val="00D47A45"/>
    <w:rsid w:val="00D700C4"/>
    <w:rsid w:val="00D72B9A"/>
    <w:rsid w:val="00D75C8F"/>
    <w:rsid w:val="00D91196"/>
    <w:rsid w:val="00D95559"/>
    <w:rsid w:val="00D97D74"/>
    <w:rsid w:val="00DB03A2"/>
    <w:rsid w:val="00DB12BD"/>
    <w:rsid w:val="00DB448F"/>
    <w:rsid w:val="00DB7647"/>
    <w:rsid w:val="00DD157C"/>
    <w:rsid w:val="00DD558F"/>
    <w:rsid w:val="00DE49EA"/>
    <w:rsid w:val="00E02D7E"/>
    <w:rsid w:val="00E33C7B"/>
    <w:rsid w:val="00E36021"/>
    <w:rsid w:val="00E366D3"/>
    <w:rsid w:val="00E445CF"/>
    <w:rsid w:val="00E4574A"/>
    <w:rsid w:val="00E52512"/>
    <w:rsid w:val="00E54C16"/>
    <w:rsid w:val="00E63F8E"/>
    <w:rsid w:val="00E73B9D"/>
    <w:rsid w:val="00E73E18"/>
    <w:rsid w:val="00E7408F"/>
    <w:rsid w:val="00E8348D"/>
    <w:rsid w:val="00E9239C"/>
    <w:rsid w:val="00E95417"/>
    <w:rsid w:val="00E9572D"/>
    <w:rsid w:val="00E97250"/>
    <w:rsid w:val="00EA1676"/>
    <w:rsid w:val="00EA1B1F"/>
    <w:rsid w:val="00EB16F6"/>
    <w:rsid w:val="00EB7D3A"/>
    <w:rsid w:val="00EC1689"/>
    <w:rsid w:val="00EC1A00"/>
    <w:rsid w:val="00EE6D91"/>
    <w:rsid w:val="00EF413A"/>
    <w:rsid w:val="00F05153"/>
    <w:rsid w:val="00F11759"/>
    <w:rsid w:val="00F30331"/>
    <w:rsid w:val="00F30644"/>
    <w:rsid w:val="00F52612"/>
    <w:rsid w:val="00F62472"/>
    <w:rsid w:val="00F7624E"/>
    <w:rsid w:val="00F8482C"/>
    <w:rsid w:val="00FB233C"/>
    <w:rsid w:val="00FC002B"/>
    <w:rsid w:val="00FC1368"/>
    <w:rsid w:val="00FD6872"/>
    <w:rsid w:val="35BE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4"/>
    <w:link w:val="2"/>
    <w:qFormat/>
    <w:uiPriority w:val="0"/>
    <w:rPr>
      <w:kern w:val="2"/>
      <w:sz w:val="18"/>
      <w:szCs w:val="18"/>
    </w:rPr>
  </w:style>
  <w:style w:type="character" w:customStyle="1" w:styleId="7">
    <w:name w:val="页眉 Char"/>
    <w:basedOn w:val="4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105</Words>
  <Characters>603</Characters>
  <Lines>5</Lines>
  <Paragraphs>1</Paragraphs>
  <TotalTime>0</TotalTime>
  <ScaleCrop>false</ScaleCrop>
  <LinksUpToDate>false</LinksUpToDate>
  <CharactersWithSpaces>707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2019-06-16T13:57:00Z</dcterms:created>
  <dc:creator>吴涵</dc:creator>
  <cp:lastModifiedBy>YaoCL</cp:lastModifiedBy>
  <dcterms:modified xsi:type="dcterms:W3CDTF">2019-08-01T09:00:33Z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