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Lisfe is short, You need Python.</w:t>
      </w:r>
    </w:p>
    <w:p>
      <w:r>
        <w:t>You raise me up. so I can stand on mountains.</w:t>
      </w:r>
    </w:p>
    <w:p>
      <w:r>
        <w:t>Amazing Grace, How sweet the sound.</w:t>
      </w:r>
    </w:p>
    <w:p>
      <w:r>
        <w:drawing>
          <wp:inline xmlns:a="http://schemas.openxmlformats.org/drawingml/2006/main" xmlns:pic="http://schemas.openxmlformats.org/drawingml/2006/picture">
            <wp:extent cx="1529096" cy="20336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-book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9096" cy="203369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