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bookmarkStart w:id="0" w:name="_Toc88141360"/>
      <w:r>
        <w:rPr>
          <w:rFonts w:hint="eastAsia"/>
          <w:b/>
          <w:bCs/>
          <w:sz w:val="44"/>
          <w:szCs w:val="44"/>
        </w:rPr>
        <w:t>飞机大战游戏设计</w:t>
      </w:r>
      <w:bookmarkEnd w:id="0"/>
      <w:bookmarkStart w:id="1" w:name="_Toc88141361"/>
    </w:p>
    <w:p>
      <w:pPr>
        <w:jc w:val="right"/>
        <w:rPr>
          <w:sz w:val="28"/>
          <w:szCs w:val="28"/>
        </w:rPr>
      </w:pPr>
      <w:r>
        <w:rPr>
          <w:rFonts w:hint="eastAsia"/>
          <w:sz w:val="28"/>
          <w:szCs w:val="28"/>
        </w:rPr>
        <w:t>朱方灏钧</w:t>
      </w:r>
    </w:p>
    <w:p>
      <w:pPr>
        <w:pStyle w:val="18"/>
        <w:tabs>
          <w:tab w:val="right" w:leader="dot" w:pos="8306"/>
        </w:tabs>
      </w:pPr>
      <w:r>
        <w:fldChar w:fldCharType="begin"/>
      </w:r>
      <w:r>
        <w:instrText xml:space="preserve"> TOC \o "1-3" \h \z \u </w:instrText>
      </w:r>
      <w:r>
        <w:fldChar w:fldCharType="separate"/>
      </w:r>
      <w:r>
        <w:fldChar w:fldCharType="begin"/>
      </w:r>
      <w:r>
        <w:instrText xml:space="preserve"> HYPERLINK \l _Toc1013 </w:instrText>
      </w:r>
      <w:r>
        <w:fldChar w:fldCharType="separate"/>
      </w:r>
      <w:r>
        <w:rPr>
          <w:rFonts w:hint="eastAsia"/>
        </w:rPr>
        <w:t>1. 背景</w:t>
      </w:r>
      <w:r>
        <w:tab/>
      </w:r>
      <w:r>
        <w:fldChar w:fldCharType="begin"/>
      </w:r>
      <w:r>
        <w:instrText xml:space="preserve"> PAGEREF _Toc1013 \h </w:instrText>
      </w:r>
      <w:r>
        <w:fldChar w:fldCharType="separate"/>
      </w:r>
      <w:r>
        <w:t>3</w:t>
      </w:r>
      <w:r>
        <w:fldChar w:fldCharType="end"/>
      </w:r>
      <w:r>
        <w:fldChar w:fldCharType="end"/>
      </w:r>
    </w:p>
    <w:p>
      <w:pPr>
        <w:pStyle w:val="18"/>
        <w:tabs>
          <w:tab w:val="right" w:leader="dot" w:pos="8306"/>
        </w:tabs>
      </w:pPr>
      <w:r>
        <w:fldChar w:fldCharType="begin"/>
      </w:r>
      <w:r>
        <w:instrText xml:space="preserve"> HYPERLINK \l _Toc23682 </w:instrText>
      </w:r>
      <w:r>
        <w:fldChar w:fldCharType="separate"/>
      </w:r>
      <w:r>
        <w:rPr>
          <w:rFonts w:hint="eastAsia"/>
        </w:rPr>
        <w:t xml:space="preserve">2. </w:t>
      </w:r>
      <w:r>
        <w:t>项目介绍</w:t>
      </w:r>
      <w:r>
        <w:tab/>
      </w:r>
      <w:r>
        <w:fldChar w:fldCharType="begin"/>
      </w:r>
      <w:r>
        <w:instrText xml:space="preserve"> PAGEREF _Toc23682 \h </w:instrText>
      </w:r>
      <w:r>
        <w:fldChar w:fldCharType="separate"/>
      </w:r>
      <w:r>
        <w:t>3</w:t>
      </w:r>
      <w:r>
        <w:fldChar w:fldCharType="end"/>
      </w:r>
      <w:r>
        <w:fldChar w:fldCharType="end"/>
      </w:r>
    </w:p>
    <w:p>
      <w:pPr>
        <w:pStyle w:val="21"/>
        <w:tabs>
          <w:tab w:val="right" w:leader="dot" w:pos="8306"/>
        </w:tabs>
      </w:pPr>
      <w:r>
        <w:fldChar w:fldCharType="begin"/>
      </w:r>
      <w:r>
        <w:instrText xml:space="preserve"> HYPERLINK \l _Toc15123 </w:instrText>
      </w:r>
      <w:r>
        <w:fldChar w:fldCharType="separate"/>
      </w:r>
      <w:r>
        <w:rPr>
          <w:rFonts w:hint="eastAsia"/>
        </w:rPr>
        <w:t xml:space="preserve">2.1. </w:t>
      </w:r>
      <w:r>
        <w:t>介绍视频</w:t>
      </w:r>
      <w:r>
        <w:tab/>
      </w:r>
      <w:r>
        <w:fldChar w:fldCharType="begin"/>
      </w:r>
      <w:r>
        <w:instrText xml:space="preserve"> PAGEREF _Toc15123 \h </w:instrText>
      </w:r>
      <w:r>
        <w:fldChar w:fldCharType="separate"/>
      </w:r>
      <w:r>
        <w:t>3</w:t>
      </w:r>
      <w:r>
        <w:fldChar w:fldCharType="end"/>
      </w:r>
      <w:r>
        <w:fldChar w:fldCharType="end"/>
      </w:r>
    </w:p>
    <w:p>
      <w:pPr>
        <w:pStyle w:val="21"/>
        <w:tabs>
          <w:tab w:val="right" w:leader="dot" w:pos="8306"/>
        </w:tabs>
      </w:pPr>
      <w:r>
        <w:fldChar w:fldCharType="begin"/>
      </w:r>
      <w:r>
        <w:instrText xml:space="preserve"> HYPERLINK \l _Toc26147 </w:instrText>
      </w:r>
      <w:r>
        <w:fldChar w:fldCharType="separate"/>
      </w:r>
      <w:r>
        <w:rPr>
          <w:rFonts w:hint="eastAsia"/>
        </w:rPr>
        <w:t xml:space="preserve">2.2. </w:t>
      </w:r>
      <w:r>
        <w:t>游戏截图</w:t>
      </w:r>
      <w:r>
        <w:tab/>
      </w:r>
      <w:r>
        <w:fldChar w:fldCharType="begin"/>
      </w:r>
      <w:r>
        <w:instrText xml:space="preserve"> PAGEREF _Toc26147 \h </w:instrText>
      </w:r>
      <w:r>
        <w:fldChar w:fldCharType="separate"/>
      </w:r>
      <w:r>
        <w:t>4</w:t>
      </w:r>
      <w:r>
        <w:fldChar w:fldCharType="end"/>
      </w:r>
      <w:r>
        <w:fldChar w:fldCharType="end"/>
      </w:r>
    </w:p>
    <w:p>
      <w:pPr>
        <w:pStyle w:val="18"/>
        <w:tabs>
          <w:tab w:val="right" w:leader="dot" w:pos="8306"/>
        </w:tabs>
      </w:pPr>
      <w:r>
        <w:fldChar w:fldCharType="begin"/>
      </w:r>
      <w:r>
        <w:instrText xml:space="preserve"> HYPERLINK \l _Toc21078 </w:instrText>
      </w:r>
      <w:r>
        <w:fldChar w:fldCharType="separate"/>
      </w:r>
      <w:r>
        <w:rPr>
          <w:rFonts w:hint="eastAsia"/>
        </w:rPr>
        <w:t>3. 系统总体框架和功能设计</w:t>
      </w:r>
      <w:r>
        <w:tab/>
      </w:r>
      <w:r>
        <w:fldChar w:fldCharType="begin"/>
      </w:r>
      <w:r>
        <w:instrText xml:space="preserve"> PAGEREF _Toc21078 \h </w:instrText>
      </w:r>
      <w:r>
        <w:fldChar w:fldCharType="separate"/>
      </w:r>
      <w:r>
        <w:t>8</w:t>
      </w:r>
      <w:r>
        <w:fldChar w:fldCharType="end"/>
      </w:r>
      <w:r>
        <w:fldChar w:fldCharType="end"/>
      </w:r>
    </w:p>
    <w:p>
      <w:pPr>
        <w:pStyle w:val="21"/>
        <w:tabs>
          <w:tab w:val="right" w:leader="dot" w:pos="8306"/>
        </w:tabs>
      </w:pPr>
      <w:r>
        <w:fldChar w:fldCharType="begin"/>
      </w:r>
      <w:r>
        <w:instrText xml:space="preserve"> HYPERLINK \l _Toc16519 </w:instrText>
      </w:r>
      <w:r>
        <w:fldChar w:fldCharType="separate"/>
      </w:r>
      <w:r>
        <w:rPr>
          <w:rFonts w:hint="eastAsia"/>
        </w:rPr>
        <w:t xml:space="preserve">3.1. </w:t>
      </w:r>
      <w:r>
        <w:t>使用插件</w:t>
      </w:r>
      <w:r>
        <w:tab/>
      </w:r>
      <w:r>
        <w:fldChar w:fldCharType="begin"/>
      </w:r>
      <w:r>
        <w:instrText xml:space="preserve"> PAGEREF _Toc16519 \h </w:instrText>
      </w:r>
      <w:r>
        <w:fldChar w:fldCharType="separate"/>
      </w:r>
      <w:r>
        <w:t>8</w:t>
      </w:r>
      <w:r>
        <w:fldChar w:fldCharType="end"/>
      </w:r>
      <w:r>
        <w:fldChar w:fldCharType="end"/>
      </w:r>
    </w:p>
    <w:p>
      <w:pPr>
        <w:pStyle w:val="21"/>
        <w:tabs>
          <w:tab w:val="right" w:leader="dot" w:pos="8306"/>
        </w:tabs>
      </w:pPr>
      <w:r>
        <w:fldChar w:fldCharType="begin"/>
      </w:r>
      <w:r>
        <w:instrText xml:space="preserve"> HYPERLINK \l _Toc11463 </w:instrText>
      </w:r>
      <w:r>
        <w:fldChar w:fldCharType="separate"/>
      </w:r>
      <w:r>
        <w:rPr>
          <w:rFonts w:hint="eastAsia"/>
        </w:rPr>
        <w:t xml:space="preserve">3.2. </w:t>
      </w:r>
      <w:r>
        <w:t>应用技术</w:t>
      </w:r>
      <w:r>
        <w:tab/>
      </w:r>
      <w:r>
        <w:fldChar w:fldCharType="begin"/>
      </w:r>
      <w:r>
        <w:instrText xml:space="preserve"> PAGEREF _Toc11463 \h </w:instrText>
      </w:r>
      <w:r>
        <w:fldChar w:fldCharType="separate"/>
      </w:r>
      <w:r>
        <w:t>8</w:t>
      </w:r>
      <w:r>
        <w:fldChar w:fldCharType="end"/>
      </w:r>
      <w:r>
        <w:fldChar w:fldCharType="end"/>
      </w:r>
    </w:p>
    <w:p>
      <w:pPr>
        <w:pStyle w:val="18"/>
        <w:tabs>
          <w:tab w:val="right" w:leader="dot" w:pos="8306"/>
        </w:tabs>
      </w:pPr>
      <w:r>
        <w:fldChar w:fldCharType="begin"/>
      </w:r>
      <w:r>
        <w:instrText xml:space="preserve"> HYPERLINK \l _Toc5632 </w:instrText>
      </w:r>
      <w:r>
        <w:fldChar w:fldCharType="separate"/>
      </w:r>
      <w:r>
        <w:rPr>
          <w:rFonts w:hint="eastAsia"/>
        </w:rPr>
        <w:t>4. 系统模块设计</w:t>
      </w:r>
      <w:r>
        <w:tab/>
      </w:r>
      <w:r>
        <w:fldChar w:fldCharType="begin"/>
      </w:r>
      <w:r>
        <w:instrText xml:space="preserve"> PAGEREF _Toc5632 \h </w:instrText>
      </w:r>
      <w:r>
        <w:fldChar w:fldCharType="separate"/>
      </w:r>
      <w:r>
        <w:t>9</w:t>
      </w:r>
      <w:r>
        <w:fldChar w:fldCharType="end"/>
      </w:r>
      <w:r>
        <w:fldChar w:fldCharType="end"/>
      </w:r>
    </w:p>
    <w:p>
      <w:pPr>
        <w:pStyle w:val="21"/>
        <w:tabs>
          <w:tab w:val="right" w:leader="dot" w:pos="8306"/>
        </w:tabs>
      </w:pPr>
      <w:r>
        <w:fldChar w:fldCharType="begin"/>
      </w:r>
      <w:r>
        <w:instrText xml:space="preserve"> HYPERLINK \l _Toc6422 </w:instrText>
      </w:r>
      <w:r>
        <w:fldChar w:fldCharType="separate"/>
      </w:r>
      <w:r>
        <w:rPr>
          <w:rFonts w:hint="eastAsia"/>
        </w:rPr>
        <w:t>4.1. 多人在线大厅模块</w:t>
      </w:r>
      <w:r>
        <w:tab/>
      </w:r>
      <w:r>
        <w:fldChar w:fldCharType="begin"/>
      </w:r>
      <w:r>
        <w:instrText xml:space="preserve"> PAGEREF _Toc6422 \h </w:instrText>
      </w:r>
      <w:r>
        <w:fldChar w:fldCharType="separate"/>
      </w:r>
      <w:r>
        <w:t>9</w:t>
      </w:r>
      <w:r>
        <w:fldChar w:fldCharType="end"/>
      </w:r>
      <w:r>
        <w:fldChar w:fldCharType="end"/>
      </w:r>
    </w:p>
    <w:p>
      <w:pPr>
        <w:pStyle w:val="21"/>
        <w:tabs>
          <w:tab w:val="right" w:leader="dot" w:pos="8306"/>
        </w:tabs>
      </w:pPr>
      <w:r>
        <w:fldChar w:fldCharType="begin"/>
      </w:r>
      <w:r>
        <w:instrText xml:space="preserve"> HYPERLINK \l _Toc14722 </w:instrText>
      </w:r>
      <w:r>
        <w:fldChar w:fldCharType="separate"/>
      </w:r>
      <w:r>
        <w:rPr>
          <w:rFonts w:hint="eastAsia"/>
        </w:rPr>
        <w:t>4.2. 飞机飞行模块</w:t>
      </w:r>
      <w:r>
        <w:tab/>
      </w:r>
      <w:r>
        <w:fldChar w:fldCharType="begin"/>
      </w:r>
      <w:r>
        <w:instrText xml:space="preserve"> PAGEREF _Toc14722 \h </w:instrText>
      </w:r>
      <w:r>
        <w:fldChar w:fldCharType="separate"/>
      </w:r>
      <w:r>
        <w:t>10</w:t>
      </w:r>
      <w:r>
        <w:fldChar w:fldCharType="end"/>
      </w:r>
      <w:r>
        <w:fldChar w:fldCharType="end"/>
      </w:r>
    </w:p>
    <w:p>
      <w:pPr>
        <w:pStyle w:val="21"/>
        <w:tabs>
          <w:tab w:val="right" w:leader="dot" w:pos="8306"/>
        </w:tabs>
      </w:pPr>
      <w:r>
        <w:fldChar w:fldCharType="begin"/>
      </w:r>
      <w:r>
        <w:instrText xml:space="preserve"> HYPERLINK \l _Toc26982 </w:instrText>
      </w:r>
      <w:r>
        <w:fldChar w:fldCharType="separate"/>
      </w:r>
      <w:r>
        <w:rPr>
          <w:rFonts w:hint="eastAsia"/>
        </w:rPr>
        <w:t>4.3. 飞机发射子弹导弹模块</w:t>
      </w:r>
      <w:r>
        <w:tab/>
      </w:r>
      <w:r>
        <w:fldChar w:fldCharType="begin"/>
      </w:r>
      <w:r>
        <w:instrText xml:space="preserve"> PAGEREF _Toc26982 \h </w:instrText>
      </w:r>
      <w:r>
        <w:fldChar w:fldCharType="separate"/>
      </w:r>
      <w:r>
        <w:t>11</w:t>
      </w:r>
      <w:r>
        <w:fldChar w:fldCharType="end"/>
      </w:r>
      <w:r>
        <w:fldChar w:fldCharType="end"/>
      </w:r>
    </w:p>
    <w:p>
      <w:pPr>
        <w:pStyle w:val="21"/>
        <w:tabs>
          <w:tab w:val="right" w:leader="dot" w:pos="8306"/>
        </w:tabs>
      </w:pPr>
      <w:r>
        <w:fldChar w:fldCharType="begin"/>
      </w:r>
      <w:r>
        <w:instrText xml:space="preserve"> HYPERLINK \l _Toc15286 </w:instrText>
      </w:r>
      <w:r>
        <w:fldChar w:fldCharType="separate"/>
      </w:r>
      <w:r>
        <w:rPr>
          <w:rFonts w:hint="eastAsia"/>
        </w:rPr>
        <w:t>4.4. 机器人A</w:t>
      </w:r>
      <w:r>
        <w:t>I</w:t>
      </w:r>
      <w:r>
        <w:rPr>
          <w:rFonts w:hint="eastAsia"/>
        </w:rPr>
        <w:t>控制模块</w:t>
      </w:r>
      <w:r>
        <w:tab/>
      </w:r>
      <w:r>
        <w:fldChar w:fldCharType="begin"/>
      </w:r>
      <w:r>
        <w:instrText xml:space="preserve"> PAGEREF _Toc15286 \h </w:instrText>
      </w:r>
      <w:r>
        <w:fldChar w:fldCharType="separate"/>
      </w:r>
      <w:r>
        <w:t>11</w:t>
      </w:r>
      <w:r>
        <w:fldChar w:fldCharType="end"/>
      </w:r>
      <w:r>
        <w:fldChar w:fldCharType="end"/>
      </w:r>
    </w:p>
    <w:p>
      <w:pPr>
        <w:pStyle w:val="18"/>
        <w:tabs>
          <w:tab w:val="right" w:leader="dot" w:pos="8306"/>
        </w:tabs>
      </w:pPr>
      <w:r>
        <w:fldChar w:fldCharType="begin"/>
      </w:r>
      <w:r>
        <w:instrText xml:space="preserve"> HYPERLINK \l _Toc7809 </w:instrText>
      </w:r>
      <w:r>
        <w:fldChar w:fldCharType="separate"/>
      </w:r>
      <w:r>
        <w:rPr>
          <w:rFonts w:hint="eastAsia"/>
        </w:rPr>
        <w:t>5. 游戏脚本详细设计</w:t>
      </w:r>
      <w:r>
        <w:tab/>
      </w:r>
      <w:r>
        <w:fldChar w:fldCharType="begin"/>
      </w:r>
      <w:r>
        <w:instrText xml:space="preserve"> PAGEREF _Toc7809 \h </w:instrText>
      </w:r>
      <w:r>
        <w:fldChar w:fldCharType="separate"/>
      </w:r>
      <w:r>
        <w:t>12</w:t>
      </w:r>
      <w:r>
        <w:fldChar w:fldCharType="end"/>
      </w:r>
      <w:r>
        <w:fldChar w:fldCharType="end"/>
      </w:r>
    </w:p>
    <w:p>
      <w:pPr>
        <w:pStyle w:val="21"/>
        <w:tabs>
          <w:tab w:val="right" w:leader="dot" w:pos="8306"/>
        </w:tabs>
      </w:pPr>
      <w:r>
        <w:fldChar w:fldCharType="begin"/>
      </w:r>
      <w:r>
        <w:instrText xml:space="preserve"> HYPERLINK \l _Toc10715 </w:instrText>
      </w:r>
      <w:r>
        <w:fldChar w:fldCharType="separate"/>
      </w:r>
      <w:r>
        <w:rPr>
          <w:rFonts w:hint="eastAsia"/>
        </w:rPr>
        <w:t>5.1. 全局脚本</w:t>
      </w:r>
      <w:r>
        <w:tab/>
      </w:r>
      <w:r>
        <w:fldChar w:fldCharType="begin"/>
      </w:r>
      <w:r>
        <w:instrText xml:space="preserve"> PAGEREF _Toc10715 \h </w:instrText>
      </w:r>
      <w:r>
        <w:fldChar w:fldCharType="separate"/>
      </w:r>
      <w:r>
        <w:t>12</w:t>
      </w:r>
      <w:r>
        <w:fldChar w:fldCharType="end"/>
      </w:r>
      <w:r>
        <w:fldChar w:fldCharType="end"/>
      </w:r>
    </w:p>
    <w:p>
      <w:pPr>
        <w:pStyle w:val="21"/>
        <w:tabs>
          <w:tab w:val="right" w:leader="dot" w:pos="8306"/>
        </w:tabs>
      </w:pPr>
      <w:r>
        <w:fldChar w:fldCharType="begin"/>
      </w:r>
      <w:r>
        <w:instrText xml:space="preserve"> HYPERLINK \l _Toc27077 </w:instrText>
      </w:r>
      <w:r>
        <w:fldChar w:fldCharType="separate"/>
      </w:r>
      <w:r>
        <w:rPr>
          <w:rFonts w:hint="eastAsia"/>
        </w:rPr>
        <w:t>5.2. 大厅房间界面</w:t>
      </w:r>
      <w:r>
        <w:tab/>
      </w:r>
      <w:r>
        <w:fldChar w:fldCharType="begin"/>
      </w:r>
      <w:r>
        <w:instrText xml:space="preserve"> PAGEREF _Toc27077 \h </w:instrText>
      </w:r>
      <w:r>
        <w:fldChar w:fldCharType="separate"/>
      </w:r>
      <w:r>
        <w:t>12</w:t>
      </w:r>
      <w:r>
        <w:fldChar w:fldCharType="end"/>
      </w:r>
      <w:r>
        <w:fldChar w:fldCharType="end"/>
      </w:r>
    </w:p>
    <w:p>
      <w:pPr>
        <w:pStyle w:val="21"/>
        <w:tabs>
          <w:tab w:val="right" w:leader="dot" w:pos="8306"/>
        </w:tabs>
      </w:pPr>
      <w:r>
        <w:fldChar w:fldCharType="begin"/>
      </w:r>
      <w:r>
        <w:instrText xml:space="preserve"> HYPERLINK \l _Toc19603 </w:instrText>
      </w:r>
      <w:r>
        <w:fldChar w:fldCharType="separate"/>
      </w:r>
      <w:r>
        <w:rPr>
          <w:rFonts w:hint="eastAsia"/>
        </w:rPr>
        <w:t>5.3. 开始游戏界面</w:t>
      </w:r>
      <w:r>
        <w:tab/>
      </w:r>
      <w:r>
        <w:fldChar w:fldCharType="begin"/>
      </w:r>
      <w:r>
        <w:instrText xml:space="preserve"> PAGEREF _Toc19603 \h </w:instrText>
      </w:r>
      <w:r>
        <w:fldChar w:fldCharType="separate"/>
      </w:r>
      <w:r>
        <w:t>13</w:t>
      </w:r>
      <w:r>
        <w:fldChar w:fldCharType="end"/>
      </w:r>
      <w:r>
        <w:fldChar w:fldCharType="end"/>
      </w:r>
    </w:p>
    <w:p>
      <w:pPr>
        <w:pStyle w:val="21"/>
        <w:tabs>
          <w:tab w:val="right" w:leader="dot" w:pos="8306"/>
        </w:tabs>
      </w:pPr>
      <w:r>
        <w:fldChar w:fldCharType="begin"/>
      </w:r>
      <w:r>
        <w:instrText xml:space="preserve"> HYPERLINK \l _Toc9020 </w:instrText>
      </w:r>
      <w:r>
        <w:fldChar w:fldCharType="separate"/>
      </w:r>
      <w:r>
        <w:rPr>
          <w:rFonts w:hint="eastAsia"/>
        </w:rPr>
        <w:t>5.4. 其他插件运用到的脚本</w:t>
      </w:r>
      <w:r>
        <w:tab/>
      </w:r>
      <w:r>
        <w:fldChar w:fldCharType="begin"/>
      </w:r>
      <w:r>
        <w:instrText xml:space="preserve"> PAGEREF _Toc9020 \h </w:instrText>
      </w:r>
      <w:r>
        <w:fldChar w:fldCharType="separate"/>
      </w:r>
      <w:r>
        <w:t>14</w:t>
      </w:r>
      <w:r>
        <w:fldChar w:fldCharType="end"/>
      </w:r>
      <w:r>
        <w:fldChar w:fldCharType="end"/>
      </w:r>
    </w:p>
    <w:p>
      <w:pPr>
        <w:pStyle w:val="14"/>
        <w:tabs>
          <w:tab w:val="right" w:leader="dot" w:pos="8306"/>
        </w:tabs>
      </w:pPr>
      <w:r>
        <w:fldChar w:fldCharType="begin"/>
      </w:r>
      <w:r>
        <w:instrText xml:space="preserve"> HYPERLINK \l _Toc11770 </w:instrText>
      </w:r>
      <w:r>
        <w:fldChar w:fldCharType="separate"/>
      </w:r>
      <w:r>
        <w:rPr>
          <w:rFonts w:hint="eastAsia"/>
        </w:rPr>
        <w:t>5.4.1. Photon多人在线网络插件</w:t>
      </w:r>
      <w:r>
        <w:tab/>
      </w:r>
      <w:r>
        <w:fldChar w:fldCharType="begin"/>
      </w:r>
      <w:r>
        <w:instrText xml:space="preserve"> PAGEREF _Toc11770 \h </w:instrText>
      </w:r>
      <w:r>
        <w:fldChar w:fldCharType="separate"/>
      </w:r>
      <w:r>
        <w:t>14</w:t>
      </w:r>
      <w:r>
        <w:fldChar w:fldCharType="end"/>
      </w:r>
      <w:r>
        <w:fldChar w:fldCharType="end"/>
      </w:r>
    </w:p>
    <w:p>
      <w:pPr>
        <w:pStyle w:val="14"/>
        <w:tabs>
          <w:tab w:val="right" w:leader="dot" w:pos="8306"/>
        </w:tabs>
      </w:pPr>
      <w:r>
        <w:fldChar w:fldCharType="begin"/>
      </w:r>
      <w:r>
        <w:instrText xml:space="preserve"> HYPERLINK \l _Toc32194 </w:instrText>
      </w:r>
      <w:r>
        <w:fldChar w:fldCharType="separate"/>
      </w:r>
      <w:r>
        <w:rPr>
          <w:rFonts w:hint="eastAsia"/>
        </w:rPr>
        <w:t xml:space="preserve">5.4.2. </w:t>
      </w:r>
      <w:r>
        <w:t>StylizedProjectile</w:t>
      </w:r>
      <w:r>
        <w:rPr>
          <w:rFonts w:hint="eastAsia"/>
        </w:rPr>
        <w:t>子弹资源包</w:t>
      </w:r>
      <w:r>
        <w:tab/>
      </w:r>
      <w:r>
        <w:fldChar w:fldCharType="begin"/>
      </w:r>
      <w:r>
        <w:instrText xml:space="preserve"> PAGEREF _Toc32194 \h </w:instrText>
      </w:r>
      <w:r>
        <w:fldChar w:fldCharType="separate"/>
      </w:r>
      <w:r>
        <w:t>14</w:t>
      </w:r>
      <w:r>
        <w:fldChar w:fldCharType="end"/>
      </w:r>
      <w:r>
        <w:fldChar w:fldCharType="end"/>
      </w:r>
    </w:p>
    <w:p>
      <w:pPr>
        <w:pStyle w:val="14"/>
        <w:tabs>
          <w:tab w:val="right" w:leader="dot" w:pos="8306"/>
        </w:tabs>
      </w:pPr>
      <w:r>
        <w:fldChar w:fldCharType="begin"/>
      </w:r>
      <w:r>
        <w:instrText xml:space="preserve"> HYPERLINK \l _Toc10701 </w:instrText>
      </w:r>
      <w:r>
        <w:fldChar w:fldCharType="separate"/>
      </w:r>
      <w:r>
        <w:rPr>
          <w:rFonts w:hint="eastAsia"/>
        </w:rPr>
        <w:t xml:space="preserve">5.4.3. </w:t>
      </w:r>
      <w:r>
        <w:t>Standard Assets</w:t>
      </w:r>
      <w:r>
        <w:rPr>
          <w:rFonts w:hint="eastAsia"/>
          <w:lang w:val="en-US" w:eastAsia="zh-CN"/>
        </w:rPr>
        <w:t>标准素材资源包</w:t>
      </w:r>
      <w:r>
        <w:tab/>
      </w:r>
      <w:r>
        <w:fldChar w:fldCharType="begin"/>
      </w:r>
      <w:r>
        <w:instrText xml:space="preserve"> PAGEREF _Toc10701 \h </w:instrText>
      </w:r>
      <w:r>
        <w:fldChar w:fldCharType="separate"/>
      </w:r>
      <w:r>
        <w:t>14</w:t>
      </w:r>
      <w:r>
        <w:fldChar w:fldCharType="end"/>
      </w:r>
      <w:r>
        <w:fldChar w:fldCharType="end"/>
      </w:r>
    </w:p>
    <w:p>
      <w:pPr>
        <w:pStyle w:val="18"/>
        <w:tabs>
          <w:tab w:val="right" w:leader="dot" w:pos="8306"/>
        </w:tabs>
      </w:pPr>
      <w:r>
        <w:fldChar w:fldCharType="begin"/>
      </w:r>
      <w:r>
        <w:instrText xml:space="preserve"> HYPERLINK \l _Toc20786 </w:instrText>
      </w:r>
      <w:r>
        <w:fldChar w:fldCharType="separate"/>
      </w:r>
      <w:r>
        <w:rPr>
          <w:rFonts w:hint="eastAsia"/>
        </w:rPr>
        <w:t>6. 运用的设计模式</w:t>
      </w:r>
      <w:r>
        <w:tab/>
      </w:r>
      <w:r>
        <w:fldChar w:fldCharType="begin"/>
      </w:r>
      <w:r>
        <w:instrText xml:space="preserve"> PAGEREF _Toc20786 \h </w:instrText>
      </w:r>
      <w:r>
        <w:fldChar w:fldCharType="separate"/>
      </w:r>
      <w:r>
        <w:t>14</w:t>
      </w:r>
      <w:r>
        <w:fldChar w:fldCharType="end"/>
      </w:r>
      <w:r>
        <w:fldChar w:fldCharType="end"/>
      </w:r>
    </w:p>
    <w:p>
      <w:pPr>
        <w:pStyle w:val="21"/>
        <w:tabs>
          <w:tab w:val="right" w:leader="dot" w:pos="8306"/>
        </w:tabs>
      </w:pPr>
      <w:r>
        <w:fldChar w:fldCharType="begin"/>
      </w:r>
      <w:r>
        <w:instrText xml:space="preserve"> HYPERLINK \l _Toc8037 </w:instrText>
      </w:r>
      <w:r>
        <w:fldChar w:fldCharType="separate"/>
      </w:r>
      <w:r>
        <w:rPr>
          <w:rFonts w:hint="eastAsia"/>
        </w:rPr>
        <w:t>6.1. 单例模式</w:t>
      </w:r>
      <w:r>
        <w:tab/>
      </w:r>
      <w:r>
        <w:fldChar w:fldCharType="begin"/>
      </w:r>
      <w:r>
        <w:instrText xml:space="preserve"> PAGEREF _Toc8037 \h </w:instrText>
      </w:r>
      <w:r>
        <w:fldChar w:fldCharType="separate"/>
      </w:r>
      <w:r>
        <w:t>14</w:t>
      </w:r>
      <w:r>
        <w:fldChar w:fldCharType="end"/>
      </w:r>
      <w:r>
        <w:fldChar w:fldCharType="end"/>
      </w:r>
    </w:p>
    <w:p>
      <w:pPr>
        <w:pStyle w:val="21"/>
        <w:tabs>
          <w:tab w:val="right" w:leader="dot" w:pos="8306"/>
        </w:tabs>
      </w:pPr>
      <w:r>
        <w:fldChar w:fldCharType="begin"/>
      </w:r>
      <w:r>
        <w:instrText xml:space="preserve"> HYPERLINK \l _Toc21209 </w:instrText>
      </w:r>
      <w:r>
        <w:fldChar w:fldCharType="separate"/>
      </w:r>
      <w:r>
        <w:rPr>
          <w:rFonts w:hint="eastAsia"/>
        </w:rPr>
        <w:t>6.2. 建造者模式</w:t>
      </w:r>
      <w:r>
        <w:tab/>
      </w:r>
      <w:r>
        <w:fldChar w:fldCharType="begin"/>
      </w:r>
      <w:r>
        <w:instrText xml:space="preserve"> PAGEREF _Toc21209 \h </w:instrText>
      </w:r>
      <w:r>
        <w:fldChar w:fldCharType="separate"/>
      </w:r>
      <w:r>
        <w:t>15</w:t>
      </w:r>
      <w:r>
        <w:fldChar w:fldCharType="end"/>
      </w:r>
      <w:r>
        <w:fldChar w:fldCharType="end"/>
      </w:r>
    </w:p>
    <w:p>
      <w:pPr>
        <w:pStyle w:val="21"/>
        <w:tabs>
          <w:tab w:val="right" w:leader="dot" w:pos="8306"/>
        </w:tabs>
      </w:pPr>
      <w:r>
        <w:fldChar w:fldCharType="begin"/>
      </w:r>
      <w:r>
        <w:instrText xml:space="preserve"> HYPERLINK \l _Toc23751 </w:instrText>
      </w:r>
      <w:r>
        <w:fldChar w:fldCharType="separate"/>
      </w:r>
      <w:r>
        <w:rPr>
          <w:rFonts w:hint="eastAsia"/>
        </w:rPr>
        <w:t>6.3. 外观模式</w:t>
      </w:r>
      <w:r>
        <w:tab/>
      </w:r>
      <w:r>
        <w:fldChar w:fldCharType="begin"/>
      </w:r>
      <w:r>
        <w:instrText xml:space="preserve"> PAGEREF _Toc23751 \h </w:instrText>
      </w:r>
      <w:r>
        <w:fldChar w:fldCharType="separate"/>
      </w:r>
      <w:r>
        <w:t>15</w:t>
      </w:r>
      <w:r>
        <w:fldChar w:fldCharType="end"/>
      </w:r>
      <w:r>
        <w:fldChar w:fldCharType="end"/>
      </w:r>
    </w:p>
    <w:p>
      <w:pPr>
        <w:pStyle w:val="21"/>
        <w:tabs>
          <w:tab w:val="right" w:leader="dot" w:pos="8306"/>
        </w:tabs>
      </w:pPr>
      <w:r>
        <w:fldChar w:fldCharType="begin"/>
      </w:r>
      <w:r>
        <w:instrText xml:space="preserve"> HYPERLINK \l _Toc5840 </w:instrText>
      </w:r>
      <w:r>
        <w:fldChar w:fldCharType="separate"/>
      </w:r>
      <w:r>
        <w:rPr>
          <w:rFonts w:hint="eastAsia"/>
        </w:rPr>
        <w:t>6.4. 模板方法模式</w:t>
      </w:r>
      <w:r>
        <w:tab/>
      </w:r>
      <w:r>
        <w:fldChar w:fldCharType="begin"/>
      </w:r>
      <w:r>
        <w:instrText xml:space="preserve"> PAGEREF _Toc5840 \h </w:instrText>
      </w:r>
      <w:r>
        <w:fldChar w:fldCharType="separate"/>
      </w:r>
      <w:r>
        <w:t>15</w:t>
      </w:r>
      <w:r>
        <w:fldChar w:fldCharType="end"/>
      </w:r>
      <w:r>
        <w:fldChar w:fldCharType="end"/>
      </w:r>
    </w:p>
    <w:p>
      <w:pPr>
        <w:pStyle w:val="18"/>
        <w:tabs>
          <w:tab w:val="right" w:leader="dot" w:pos="8306"/>
        </w:tabs>
      </w:pPr>
      <w:r>
        <w:fldChar w:fldCharType="begin"/>
      </w:r>
      <w:r>
        <w:instrText xml:space="preserve"> HYPERLINK \l _Toc21288 </w:instrText>
      </w:r>
      <w:r>
        <w:fldChar w:fldCharType="separate"/>
      </w:r>
      <w:r>
        <w:rPr>
          <w:rFonts w:hint="eastAsia"/>
        </w:rPr>
        <w:t>7. 总结和展望</w:t>
      </w:r>
      <w:r>
        <w:tab/>
      </w:r>
      <w:r>
        <w:fldChar w:fldCharType="begin"/>
      </w:r>
      <w:r>
        <w:instrText xml:space="preserve"> PAGEREF _Toc21288 \h </w:instrText>
      </w:r>
      <w:r>
        <w:fldChar w:fldCharType="separate"/>
      </w:r>
      <w:r>
        <w:t>15</w:t>
      </w:r>
      <w:r>
        <w:fldChar w:fldCharType="end"/>
      </w:r>
      <w:r>
        <w:fldChar w:fldCharType="end"/>
      </w:r>
    </w:p>
    <w:p>
      <w:r>
        <w:fldChar w:fldCharType="end"/>
      </w:r>
    </w:p>
    <w:p>
      <w:pPr>
        <w:shd w:val="clear" w:color="auto" w:fill="auto"/>
        <w:tabs>
          <w:tab w:val="clear" w:pos="720"/>
        </w:tabs>
        <w:spacing w:before="0" w:after="0" w:afterAutospacing="0" w:line="240" w:lineRule="auto"/>
        <w:ind w:left="0"/>
      </w:pPr>
      <w:r>
        <w:br w:type="page"/>
      </w:r>
    </w:p>
    <w:p/>
    <w:p>
      <w:pPr>
        <w:pStyle w:val="2"/>
        <w:numPr>
          <w:ilvl w:val="0"/>
          <w:numId w:val="1"/>
        </w:numPr>
      </w:pPr>
      <w:bookmarkStart w:id="2" w:name="_Toc1013"/>
      <w:r>
        <w:rPr>
          <w:rFonts w:hint="eastAsia"/>
        </w:rPr>
        <w:t>背景</w:t>
      </w:r>
      <w:bookmarkEnd w:id="2"/>
    </w:p>
    <w:p>
      <w:r>
        <w:rPr>
          <w:rFonts w:hint="eastAsia"/>
        </w:rPr>
        <w:t>游戏行业正在蓬勃发展中，玩游戏的人也不断的发展和壮大，高质量的，可玩性好的游戏正不断受到玩家的追捧。市面上，有很多飞机大战的游戏案例，但要么就是质量非常高的，开发周期很强、制作难度极高的3A大作。要么就是特别简单的，适用于初学者的2D小游戏，学习起来没什么难度，也没什么可玩性。</w:t>
      </w:r>
    </w:p>
    <w:p>
      <w:r>
        <w:rPr>
          <w:rFonts w:hint="eastAsia"/>
        </w:rPr>
        <w:t>制作一款3D多人联机的飞机大战小游戏，对于3A大作来说，制作难度没有那么遥不可及，对于2D游戏来说，又有一定的质量和可学习性，将项目开源并分享，就值得吸引更多想要了解游戏开发的玩家学习了。</w:t>
      </w:r>
    </w:p>
    <w:p>
      <w:pPr>
        <w:pStyle w:val="2"/>
        <w:numPr>
          <w:ilvl w:val="0"/>
          <w:numId w:val="1"/>
        </w:numPr>
      </w:pPr>
      <w:bookmarkStart w:id="3" w:name="_Toc23682"/>
      <w:r>
        <w:t>项目介绍</w:t>
      </w:r>
      <w:bookmarkEnd w:id="1"/>
      <w:bookmarkEnd w:id="3"/>
    </w:p>
    <w:p>
      <w:pPr>
        <w:rPr>
          <w:rFonts w:hint="eastAsia"/>
        </w:rPr>
      </w:pPr>
      <w:r>
        <w:t>这是一款支持联机对战的飞机大战小游戏，跟朋友们创建一个房间，来一场紧张刺激的大混战是这款游戏的核心玩法，游戏可以进入大厅，创建与加入房间，或直接进入离线模式开始游戏，收录了9架飞机模型，一打飞机子弹和导弹效果可供选择，2张地图可供战斗，可以使用摇杆或陀螺仪进行操作，飞机飞行遵从物理引擎，还可以添加机器人，语音对话，有击打反馈，雷达，导弹预警，敌我飞机血条，子弹下坠，导弹跟踪，飞机爆炸效果，飞机碰撞和飞出战场时会自杀，重生后有10秒无敌时间，机器人AI可自动飞行和战斗，有计分板，点击计分板可观察其他飞机的第一视角，一场对战10分钟，希望大家喜欢！</w:t>
      </w:r>
      <w:bookmarkStart w:id="4" w:name="_Toc88141362"/>
    </w:p>
    <w:p>
      <w:pPr>
        <w:pStyle w:val="3"/>
        <w:numPr>
          <w:ilvl w:val="1"/>
          <w:numId w:val="1"/>
        </w:numPr>
      </w:pPr>
      <w:bookmarkStart w:id="5" w:name="_Toc15123"/>
      <w:r>
        <w:t>介绍视频</w:t>
      </w:r>
      <w:bookmarkEnd w:id="5"/>
    </w:p>
    <w:p>
      <w:r>
        <w:t>(</w:t>
      </w:r>
      <w:r>
        <w:fldChar w:fldCharType="begin"/>
      </w:r>
      <w:r>
        <w:instrText xml:space="preserve"> HYPERLINK "https://www.bilibili.com/video/BV1Kb4y197g5?share_source=copy_web" </w:instrText>
      </w:r>
      <w:r>
        <w:fldChar w:fldCharType="separate"/>
      </w:r>
      <w:r>
        <w:rPr>
          <w:color w:val="0000FF"/>
          <w:u w:val="single"/>
        </w:rPr>
        <w:t>https://www.bilibili.com/video/BV1Kb4y197g5?share_source=copy_web</w:t>
      </w:r>
      <w:r>
        <w:rPr>
          <w:color w:val="0000FF"/>
          <w:u w:val="single"/>
        </w:rPr>
        <w:fldChar w:fldCharType="end"/>
      </w:r>
      <w:r>
        <w:t>)</w:t>
      </w:r>
      <w:bookmarkEnd w:id="4"/>
    </w:p>
    <w:p>
      <w:pPr>
        <w:pStyle w:val="3"/>
        <w:numPr>
          <w:ilvl w:val="1"/>
          <w:numId w:val="1"/>
        </w:numPr>
      </w:pPr>
      <w:bookmarkStart w:id="6" w:name="_Toc88141365"/>
      <w:bookmarkStart w:id="7" w:name="_Toc26147"/>
      <w:r>
        <w:t>游戏截图</w:t>
      </w:r>
      <w:bookmarkEnd w:id="6"/>
      <w:bookmarkEnd w:id="7"/>
    </w:p>
    <w:p>
      <w:pPr>
        <w:jc w:val="center"/>
      </w:pPr>
      <w:r>
        <w:drawing>
          <wp:inline distT="0" distB="0" distL="0" distR="0">
            <wp:extent cx="4527550" cy="2829560"/>
            <wp:effectExtent l="0" t="0" r="6350" b="8890"/>
            <wp:docPr id="8" name="图片 8" descr="图示&#10;&#10;描述已自动生成">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527550" cy="2829560"/>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w:t>
      </w:r>
      <w:r>
        <w:rPr>
          <w:rFonts w:hint="eastAsia" w:ascii="宋体" w:hAnsi="宋体"/>
          <w:szCs w:val="18"/>
        </w:rPr>
        <w:t>开始游戏界面</w:t>
      </w:r>
    </w:p>
    <w:p>
      <w:pPr>
        <w:jc w:val="center"/>
      </w:pPr>
      <w:r>
        <w:drawing>
          <wp:inline distT="0" distB="0" distL="0" distR="0">
            <wp:extent cx="4647565" cy="2904490"/>
            <wp:effectExtent l="0" t="0" r="635" b="0"/>
            <wp:docPr id="7" name="图片 7" descr="图形用户界面&#10;&#10;描述已自动生成">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56914" cy="2910431"/>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t xml:space="preserve"> </w:t>
      </w:r>
      <w:r>
        <w:rPr>
          <w:rFonts w:hint="eastAsia"/>
          <w:szCs w:val="18"/>
        </w:rPr>
        <w:t>大厅界面</w:t>
      </w:r>
    </w:p>
    <w:p>
      <w:pPr>
        <w:jc w:val="center"/>
      </w:pPr>
      <w:r>
        <w:drawing>
          <wp:inline distT="0" distB="0" distL="0" distR="0">
            <wp:extent cx="4521200" cy="2825750"/>
            <wp:effectExtent l="0" t="0" r="12700" b="12700"/>
            <wp:docPr id="6" name="图片 6" descr="图形用户界面, 图示&#10;&#10;描述已自动生成">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图示&#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530362" cy="2831340"/>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r>
        <w:t xml:space="preserve"> </w:t>
      </w:r>
      <w:r>
        <w:rPr>
          <w:rFonts w:hint="eastAsia"/>
        </w:rPr>
        <w:t>房间界面</w:t>
      </w:r>
    </w:p>
    <w:p>
      <w:pPr>
        <w:jc w:val="center"/>
      </w:pPr>
      <w:r>
        <w:drawing>
          <wp:inline distT="0" distB="0" distL="0" distR="0">
            <wp:extent cx="4552950" cy="2845435"/>
            <wp:effectExtent l="0" t="0" r="0" b="12065"/>
            <wp:docPr id="5" name="图片 5" descr="图形用户界面&#10;&#10;描述已自动生成">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562869" cy="2851656"/>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r>
        <w:t xml:space="preserve"> </w:t>
      </w:r>
      <w:r>
        <w:rPr>
          <w:rFonts w:hint="eastAsia"/>
        </w:rPr>
        <w:t>设置界面</w:t>
      </w:r>
    </w:p>
    <w:p/>
    <w:p>
      <w:pPr>
        <w:jc w:val="center"/>
      </w:pPr>
      <w:r>
        <w:drawing>
          <wp:inline distT="0" distB="0" distL="0" distR="0">
            <wp:extent cx="4521200" cy="2825750"/>
            <wp:effectExtent l="0" t="0" r="12700" b="12700"/>
            <wp:docPr id="4" name="图片 4" descr="图片包含 网站&#10;&#10;描述已自动生成">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网站&#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528901" cy="2830428"/>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5</w:t>
      </w:r>
      <w:r>
        <w:fldChar w:fldCharType="end"/>
      </w:r>
      <w:r>
        <w:t xml:space="preserve"> </w:t>
      </w:r>
      <w:r>
        <w:rPr>
          <w:rFonts w:hint="eastAsia"/>
        </w:rPr>
        <w:t>游戏界面1</w:t>
      </w:r>
    </w:p>
    <w:p>
      <w:pPr>
        <w:jc w:val="center"/>
      </w:pPr>
      <w:r>
        <w:drawing>
          <wp:inline distT="0" distB="0" distL="0" distR="0">
            <wp:extent cx="4527550" cy="2829560"/>
            <wp:effectExtent l="0" t="0" r="6350" b="8890"/>
            <wp:docPr id="3" name="图片 3" descr="电脑萤幕画面&#10;&#10;低可信度描述已自动生成">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电脑萤幕画面&#10;&#10;低可信度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537546" cy="2835830"/>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6</w:t>
      </w:r>
      <w:r>
        <w:fldChar w:fldCharType="end"/>
      </w:r>
      <w:r>
        <w:t xml:space="preserve"> </w:t>
      </w:r>
      <w:r>
        <w:rPr>
          <w:rFonts w:hint="eastAsia"/>
        </w:rPr>
        <w:t>游戏界面2</w:t>
      </w:r>
    </w:p>
    <w:p/>
    <w:p>
      <w:pPr>
        <w:jc w:val="center"/>
      </w:pPr>
      <w:r>
        <w:drawing>
          <wp:inline distT="0" distB="0" distL="0" distR="0">
            <wp:extent cx="4629150" cy="2893060"/>
            <wp:effectExtent l="0" t="0" r="0" b="2540"/>
            <wp:docPr id="2" name="图片 2" descr="图形用户界面, 网站, 日历&#10;&#10;描述已自动生成">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网站, 日历&#10;&#10;描述已自动生成"/>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634121" cy="2896187"/>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7</w:t>
      </w:r>
      <w:r>
        <w:fldChar w:fldCharType="end"/>
      </w:r>
      <w:r>
        <w:t xml:space="preserve"> </w:t>
      </w:r>
      <w:r>
        <w:rPr>
          <w:rFonts w:hint="eastAsia"/>
        </w:rPr>
        <w:t>死亡界面</w:t>
      </w:r>
    </w:p>
    <w:p>
      <w:pPr>
        <w:jc w:val="center"/>
      </w:pPr>
      <w:r>
        <w:drawing>
          <wp:inline distT="0" distB="0" distL="0" distR="0">
            <wp:extent cx="4622800" cy="2889250"/>
            <wp:effectExtent l="0" t="0" r="6350" b="6350"/>
            <wp:docPr id="1" name="图片 1" descr="图片包含 图示&#10;&#10;描述已自动生成">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图示&#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4628363" cy="2892589"/>
                    </a:xfrm>
                    <a:prstGeom prst="rect">
                      <a:avLst/>
                    </a:prstGeom>
                    <a:noFill/>
                    <a:ln>
                      <a:noFill/>
                    </a:ln>
                  </pic:spPr>
                </pic:pic>
              </a:graphicData>
            </a:graphic>
          </wp:inline>
        </w:drawing>
      </w:r>
    </w:p>
    <w:p>
      <w:pPr>
        <w:pStyle w:val="12"/>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8</w:t>
      </w:r>
      <w:r>
        <w:fldChar w:fldCharType="end"/>
      </w:r>
      <w:r>
        <w:t xml:space="preserve"> </w:t>
      </w:r>
      <w:r>
        <w:rPr>
          <w:rFonts w:hint="eastAsia"/>
        </w:rPr>
        <w:t>游戏结束界面</w:t>
      </w:r>
    </w:p>
    <w:p>
      <w:pPr>
        <w:shd w:val="clear" w:color="auto" w:fill="auto"/>
        <w:tabs>
          <w:tab w:val="clear" w:pos="720"/>
        </w:tabs>
        <w:spacing w:before="0" w:after="0" w:afterAutospacing="0" w:line="240" w:lineRule="auto"/>
        <w:ind w:left="0"/>
        <w:rPr>
          <w:b/>
          <w:bCs/>
          <w:kern w:val="44"/>
          <w:sz w:val="44"/>
          <w:szCs w:val="44"/>
        </w:rPr>
      </w:pPr>
      <w:r>
        <w:br w:type="page"/>
      </w:r>
    </w:p>
    <w:p>
      <w:pPr>
        <w:pStyle w:val="2"/>
        <w:numPr>
          <w:ilvl w:val="0"/>
          <w:numId w:val="1"/>
        </w:numPr>
      </w:pPr>
      <w:bookmarkStart w:id="8" w:name="_Toc21078"/>
      <w:r>
        <w:rPr>
          <w:rFonts w:hint="eastAsia"/>
        </w:rPr>
        <w:t>系统总体框架和功能设计</w:t>
      </w:r>
      <w:bookmarkEnd w:id="8"/>
    </w:p>
    <w:p>
      <w:r>
        <w:rPr>
          <w:rFonts w:hint="eastAsia"/>
        </w:rPr>
        <w:t>该项目使用了Unity引擎配合C#设计语言作为基础框架，利用多种插件进行功能扩充，包含了多人在线房间大厅及游戏，和飞机子弹导弹射击，UI界面，机器人行为树等等功能，具体使用的插件和技术如下</w:t>
      </w:r>
    </w:p>
    <w:p>
      <w:pPr>
        <w:pStyle w:val="3"/>
        <w:numPr>
          <w:ilvl w:val="1"/>
          <w:numId w:val="1"/>
        </w:numPr>
      </w:pPr>
      <w:bookmarkStart w:id="9" w:name="_Toc88141363"/>
      <w:bookmarkStart w:id="10" w:name="_Toc16519"/>
      <w:r>
        <w:t>使用插件</w:t>
      </w:r>
      <w:bookmarkEnd w:id="9"/>
      <w:bookmarkEnd w:id="10"/>
    </w:p>
    <w:p>
      <w:pPr>
        <w:pStyle w:val="29"/>
        <w:numPr>
          <w:ilvl w:val="0"/>
          <w:numId w:val="2"/>
        </w:numPr>
      </w:pPr>
      <w:r>
        <w:t>NGUI Next-Gen UI 2019.3.0</w:t>
      </w:r>
    </w:p>
    <w:p>
      <w:pPr>
        <w:pStyle w:val="29"/>
        <w:numPr>
          <w:ilvl w:val="0"/>
          <w:numId w:val="2"/>
        </w:numPr>
      </w:pPr>
      <w:r>
        <w:t>PUN 2 - FREE</w:t>
      </w:r>
    </w:p>
    <w:p>
      <w:pPr>
        <w:pStyle w:val="29"/>
        <w:numPr>
          <w:ilvl w:val="0"/>
          <w:numId w:val="2"/>
        </w:numPr>
      </w:pPr>
      <w:r>
        <w:t>Photon Voice 2</w:t>
      </w:r>
    </w:p>
    <w:p>
      <w:pPr>
        <w:pStyle w:val="29"/>
        <w:numPr>
          <w:ilvl w:val="0"/>
          <w:numId w:val="2"/>
        </w:numPr>
      </w:pPr>
      <w:r>
        <w:t>Gaia 2 - Terrain Scene Generator 2.1.5(u2019.3.0)</w:t>
      </w:r>
    </w:p>
    <w:p>
      <w:pPr>
        <w:pStyle w:val="29"/>
        <w:numPr>
          <w:ilvl w:val="0"/>
          <w:numId w:val="2"/>
        </w:numPr>
      </w:pPr>
      <w:r>
        <w:t>Behavior Designer - Behavior Trees for Everyone_v1.6.6</w:t>
      </w:r>
    </w:p>
    <w:p>
      <w:pPr>
        <w:pStyle w:val="29"/>
        <w:numPr>
          <w:ilvl w:val="0"/>
          <w:numId w:val="2"/>
        </w:numPr>
      </w:pPr>
      <w:r>
        <w:t>github-for-unity-1.4.0.6503</w:t>
      </w:r>
    </w:p>
    <w:p>
      <w:pPr>
        <w:pStyle w:val="29"/>
        <w:numPr>
          <w:ilvl w:val="0"/>
          <w:numId w:val="2"/>
        </w:numPr>
      </w:pPr>
      <w:r>
        <w:t>PostProcessing-2</w:t>
      </w:r>
    </w:p>
    <w:p>
      <w:pPr>
        <w:pStyle w:val="29"/>
        <w:numPr>
          <w:ilvl w:val="0"/>
          <w:numId w:val="2"/>
        </w:numPr>
      </w:pPr>
      <w:r>
        <w:t>Standard Assets (for Unity 2018.4)</w:t>
      </w:r>
    </w:p>
    <w:p>
      <w:pPr>
        <w:pStyle w:val="29"/>
        <w:numPr>
          <w:ilvl w:val="0"/>
          <w:numId w:val="2"/>
        </w:numPr>
      </w:pPr>
      <w:r>
        <w:t>Binnacle Minimap Radar Compass 1.1</w:t>
      </w:r>
    </w:p>
    <w:p>
      <w:pPr>
        <w:pStyle w:val="29"/>
        <w:numPr>
          <w:ilvl w:val="0"/>
          <w:numId w:val="2"/>
        </w:numPr>
      </w:pPr>
      <w:r>
        <w:t>Star Sparrow Modular Spaceship</w:t>
      </w:r>
    </w:p>
    <w:p>
      <w:pPr>
        <w:pStyle w:val="29"/>
        <w:numPr>
          <w:ilvl w:val="0"/>
          <w:numId w:val="2"/>
        </w:numPr>
      </w:pPr>
      <w:r>
        <w:t>Stylized Projectile Pack 1</w:t>
      </w:r>
    </w:p>
    <w:p>
      <w:pPr>
        <w:pStyle w:val="29"/>
        <w:numPr>
          <w:ilvl w:val="0"/>
          <w:numId w:val="2"/>
        </w:numPr>
      </w:pPr>
      <w:r>
        <w:t>X-Bars Enemy Healthbars</w:t>
      </w:r>
    </w:p>
    <w:p>
      <w:pPr>
        <w:pStyle w:val="29"/>
        <w:numPr>
          <w:ilvl w:val="0"/>
          <w:numId w:val="2"/>
        </w:numPr>
      </w:pPr>
      <w:r>
        <w:t>JSON Object</w:t>
      </w:r>
    </w:p>
    <w:p>
      <w:pPr>
        <w:pStyle w:val="3"/>
        <w:numPr>
          <w:ilvl w:val="1"/>
          <w:numId w:val="1"/>
        </w:numPr>
      </w:pPr>
      <w:bookmarkStart w:id="11" w:name="_Toc88141364"/>
      <w:bookmarkStart w:id="12" w:name="_Toc11463"/>
      <w:r>
        <w:t>应用技术</w:t>
      </w:r>
      <w:bookmarkEnd w:id="11"/>
      <w:bookmarkEnd w:id="12"/>
    </w:p>
    <w:p>
      <w:pPr>
        <w:pStyle w:val="29"/>
        <w:numPr>
          <w:ilvl w:val="0"/>
          <w:numId w:val="3"/>
        </w:numPr>
      </w:pPr>
      <w:r>
        <w:t>Unity3D 游戏引擎</w:t>
      </w:r>
    </w:p>
    <w:p>
      <w:pPr>
        <w:pStyle w:val="29"/>
        <w:numPr>
          <w:ilvl w:val="0"/>
          <w:numId w:val="3"/>
        </w:numPr>
      </w:pPr>
      <w:r>
        <w:t>.NET Mono C# 游戏脚本</w:t>
      </w:r>
    </w:p>
    <w:p>
      <w:pPr>
        <w:pStyle w:val="29"/>
        <w:numPr>
          <w:ilvl w:val="0"/>
          <w:numId w:val="3"/>
        </w:numPr>
      </w:pPr>
      <w:r>
        <w:t>Linq 语法糖</w:t>
      </w:r>
    </w:p>
    <w:p>
      <w:pPr>
        <w:pStyle w:val="29"/>
        <w:numPr>
          <w:ilvl w:val="0"/>
          <w:numId w:val="3"/>
        </w:numPr>
      </w:pPr>
      <w:r>
        <w:t>协程控制游戏进程</w:t>
      </w:r>
    </w:p>
    <w:p>
      <w:pPr>
        <w:pStyle w:val="29"/>
        <w:numPr>
          <w:ilvl w:val="0"/>
          <w:numId w:val="3"/>
        </w:numPr>
      </w:pPr>
      <w:r>
        <w:t>队列控制文字消息提示</w:t>
      </w:r>
    </w:p>
    <w:p>
      <w:pPr>
        <w:pStyle w:val="29"/>
        <w:numPr>
          <w:ilvl w:val="0"/>
          <w:numId w:val="3"/>
        </w:numPr>
      </w:pPr>
      <w:r>
        <w:t>NGUI 和 UGUI 两套UI界面</w:t>
      </w:r>
    </w:p>
    <w:p>
      <w:pPr>
        <w:pStyle w:val="29"/>
        <w:numPr>
          <w:ilvl w:val="0"/>
          <w:numId w:val="3"/>
        </w:numPr>
      </w:pPr>
      <w:r>
        <w:t>Gaia 自动生成地形</w:t>
      </w:r>
    </w:p>
    <w:p>
      <w:pPr>
        <w:pStyle w:val="29"/>
        <w:numPr>
          <w:ilvl w:val="0"/>
          <w:numId w:val="3"/>
        </w:numPr>
      </w:pPr>
      <w:r>
        <w:t>Photon Pun 2 多人在线游戏引擎</w:t>
      </w:r>
    </w:p>
    <w:p>
      <w:pPr>
        <w:pStyle w:val="29"/>
        <w:numPr>
          <w:ilvl w:val="0"/>
          <w:numId w:val="3"/>
        </w:numPr>
      </w:pPr>
      <w:r>
        <w:t>Photon Voice 2 多人在线游戏语音</w:t>
      </w:r>
    </w:p>
    <w:p>
      <w:pPr>
        <w:pStyle w:val="29"/>
        <w:numPr>
          <w:ilvl w:val="0"/>
          <w:numId w:val="3"/>
        </w:numPr>
      </w:pPr>
      <w:r>
        <w:t>飞机飞行与子弹导弹的发射和跟踪物理引擎算法</w:t>
      </w:r>
    </w:p>
    <w:p>
      <w:pPr>
        <w:pStyle w:val="29"/>
        <w:numPr>
          <w:ilvl w:val="0"/>
          <w:numId w:val="3"/>
        </w:numPr>
      </w:pPr>
      <w:r>
        <w:t>飞机模型与子弹导弹粒子系统</w:t>
      </w:r>
    </w:p>
    <w:p>
      <w:pPr>
        <w:pStyle w:val="29"/>
        <w:numPr>
          <w:ilvl w:val="0"/>
          <w:numId w:val="3"/>
        </w:numPr>
      </w:pPr>
      <w:r>
        <w:t>雷达显示飞机位置</w:t>
      </w:r>
    </w:p>
    <w:p>
      <w:pPr>
        <w:pStyle w:val="29"/>
        <w:numPr>
          <w:ilvl w:val="0"/>
          <w:numId w:val="3"/>
        </w:numPr>
      </w:pPr>
      <w:r>
        <w:t>自己和敌方飞机的血条显示和线性变化</w:t>
      </w:r>
    </w:p>
    <w:p>
      <w:pPr>
        <w:pStyle w:val="29"/>
        <w:numPr>
          <w:ilvl w:val="0"/>
          <w:numId w:val="3"/>
        </w:numPr>
      </w:pPr>
      <w:r>
        <w:t>计分板杀敌死亡计算以及点击计分板可查看目标飞机第一视角</w:t>
      </w:r>
    </w:p>
    <w:p>
      <w:pPr>
        <w:pStyle w:val="29"/>
        <w:numPr>
          <w:ilvl w:val="0"/>
          <w:numId w:val="3"/>
        </w:numPr>
      </w:pPr>
      <w:r>
        <w:t>AI机器人行为树实现自动飞行和战斗</w:t>
      </w:r>
    </w:p>
    <w:p>
      <w:pPr>
        <w:pStyle w:val="29"/>
        <w:numPr>
          <w:ilvl w:val="0"/>
          <w:numId w:val="3"/>
        </w:numPr>
      </w:pPr>
      <w:r>
        <w:t>手机摇杆和陀螺仪控制飞机偏航角与摄像机视角</w:t>
      </w:r>
    </w:p>
    <w:p>
      <w:pPr>
        <w:pStyle w:val="29"/>
        <w:numPr>
          <w:ilvl w:val="0"/>
          <w:numId w:val="3"/>
        </w:numPr>
      </w:pPr>
      <w:r>
        <w:t>JSON 保存游戏设置</w:t>
      </w:r>
    </w:p>
    <w:p>
      <w:pPr>
        <w:pStyle w:val="29"/>
        <w:numPr>
          <w:ilvl w:val="0"/>
          <w:numId w:val="3"/>
        </w:numPr>
      </w:pPr>
      <w:r>
        <w:t>引擎自带水面材质与天空盒</w:t>
      </w:r>
    </w:p>
    <w:p>
      <w:pPr>
        <w:pStyle w:val="29"/>
        <w:numPr>
          <w:ilvl w:val="0"/>
          <w:numId w:val="3"/>
        </w:numPr>
      </w:pPr>
      <w:r>
        <w:t>PostProcessing 2 视觉效果强化</w:t>
      </w:r>
    </w:p>
    <w:p>
      <w:pPr>
        <w:pStyle w:val="29"/>
        <w:numPr>
          <w:ilvl w:val="0"/>
          <w:numId w:val="3"/>
        </w:numPr>
      </w:pPr>
      <w:r>
        <w:t>基于 Android 手机的图形优化</w:t>
      </w:r>
    </w:p>
    <w:p>
      <w:pPr>
        <w:pStyle w:val="2"/>
        <w:numPr>
          <w:ilvl w:val="0"/>
          <w:numId w:val="1"/>
        </w:numPr>
      </w:pPr>
      <w:bookmarkStart w:id="13" w:name="_Toc5632"/>
      <w:bookmarkStart w:id="14" w:name="_Toc88141366"/>
      <w:r>
        <w:rPr>
          <w:rFonts w:hint="eastAsia"/>
        </w:rPr>
        <w:t>系统模块设计</w:t>
      </w:r>
      <w:bookmarkEnd w:id="13"/>
    </w:p>
    <w:p>
      <w:pPr>
        <w:pStyle w:val="3"/>
        <w:numPr>
          <w:ilvl w:val="1"/>
          <w:numId w:val="1"/>
        </w:numPr>
      </w:pPr>
      <w:bookmarkStart w:id="15" w:name="_Toc6422"/>
      <w:r>
        <w:rPr>
          <w:rFonts w:hint="eastAsia"/>
        </w:rPr>
        <w:t>多人在线大厅模块</w:t>
      </w:r>
      <w:bookmarkEnd w:id="15"/>
    </w:p>
    <w:p>
      <w:pPr>
        <w:keepNext/>
        <w:jc w:val="center"/>
      </w:pPr>
      <w:r>
        <w:object>
          <v:shape id="_x0000_i1025" o:spt="75" type="#_x0000_t75" style="height:421.5pt;width:301.5pt;" o:ole="t" filled="f" o:preferrelative="t" stroked="f" coordsize="21600,21600">
            <v:path/>
            <v:fill on="f" focussize="0,0"/>
            <v:stroke on="f" joinstyle="miter"/>
            <v:imagedata r:id="rId23" o:title=""/>
            <o:lock v:ext="edit" aspectratio="t"/>
            <w10:wrap type="none"/>
            <w10:anchorlock/>
          </v:shape>
          <o:OLEObject Type="Embed" ProgID="Visio.Drawing.15" ShapeID="_x0000_i1025" DrawAspect="Content" ObjectID="_1468075725" r:id="rId22">
            <o:LockedField>false</o:LockedField>
          </o:OLEObject>
        </w:object>
      </w:r>
    </w:p>
    <w:p>
      <w:pPr>
        <w:pStyle w:val="12"/>
      </w:pP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w:t>
      </w:r>
      <w:r>
        <w:fldChar w:fldCharType="end"/>
      </w:r>
      <w:r>
        <w:t xml:space="preserve"> </w:t>
      </w:r>
      <w:r>
        <w:rPr>
          <w:rFonts w:hint="eastAsia"/>
        </w:rPr>
        <w:t>多人在线大厅模块流程图</w:t>
      </w:r>
    </w:p>
    <w:p>
      <w:pPr>
        <w:pStyle w:val="3"/>
        <w:numPr>
          <w:ilvl w:val="1"/>
          <w:numId w:val="1"/>
        </w:numPr>
      </w:pPr>
      <w:bookmarkStart w:id="16" w:name="_Toc14722"/>
      <w:r>
        <w:rPr>
          <w:rFonts w:hint="eastAsia"/>
        </w:rPr>
        <w:t>飞机飞行模块</w:t>
      </w:r>
      <w:bookmarkEnd w:id="16"/>
    </w:p>
    <w:p>
      <w:pPr>
        <w:keepNext/>
        <w:jc w:val="center"/>
      </w:pPr>
      <w:r>
        <w:object>
          <v:shape id="_x0000_i1026" o:spt="75" type="#_x0000_t75" style="height:508.5pt;width:265.5pt;" o:ole="t" filled="f" o:preferrelative="t" stroked="f" coordsize="21600,21600">
            <v:path/>
            <v:fill on="f" focussize="0,0"/>
            <v:stroke on="f" joinstyle="miter"/>
            <v:imagedata r:id="rId25" o:title=""/>
            <o:lock v:ext="edit" aspectratio="t"/>
            <w10:wrap type="none"/>
            <w10:anchorlock/>
          </v:shape>
          <o:OLEObject Type="Embed" ProgID="Visio.Drawing.15" ShapeID="_x0000_i1026" DrawAspect="Content" ObjectID="_1468075726" r:id="rId24">
            <o:LockedField>false</o:LockedField>
          </o:OLEObject>
        </w:object>
      </w:r>
    </w:p>
    <w:p>
      <w:pPr>
        <w:pStyle w:val="12"/>
      </w:pP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2</w:t>
      </w:r>
      <w:r>
        <w:fldChar w:fldCharType="end"/>
      </w:r>
      <w:r>
        <w:t xml:space="preserve"> </w:t>
      </w:r>
      <w:r>
        <w:rPr>
          <w:rFonts w:hint="eastAsia"/>
        </w:rPr>
        <w:t>飞机飞行模块</w:t>
      </w:r>
    </w:p>
    <w:p>
      <w:pPr>
        <w:pStyle w:val="3"/>
        <w:numPr>
          <w:ilvl w:val="1"/>
          <w:numId w:val="1"/>
        </w:numPr>
      </w:pPr>
      <w:bookmarkStart w:id="17" w:name="_Toc26982"/>
      <w:r>
        <w:rPr>
          <w:rFonts w:hint="eastAsia"/>
        </w:rPr>
        <w:t>飞机发射子弹导弹模块</w:t>
      </w:r>
      <w:bookmarkEnd w:id="17"/>
    </w:p>
    <w:p>
      <w:pPr>
        <w:keepNext/>
        <w:jc w:val="center"/>
      </w:pPr>
      <w:r>
        <w:object>
          <v:shape id="_x0000_i1027" o:spt="75" type="#_x0000_t75" style="height:508.5pt;width:253.5pt;" o:ole="t" filled="f" o:preferrelative="t" stroked="f" coordsize="21600,21600">
            <v:path/>
            <v:fill on="f" focussize="0,0"/>
            <v:stroke on="f" joinstyle="miter"/>
            <v:imagedata r:id="rId27" o:title=""/>
            <o:lock v:ext="edit" aspectratio="t"/>
            <w10:wrap type="none"/>
            <w10:anchorlock/>
          </v:shape>
          <o:OLEObject Type="Embed" ProgID="Visio.Drawing.15" ShapeID="_x0000_i1027" DrawAspect="Content" ObjectID="_1468075727" r:id="rId26">
            <o:LockedField>false</o:LockedField>
          </o:OLEObject>
        </w:object>
      </w:r>
    </w:p>
    <w:p>
      <w:pPr>
        <w:pStyle w:val="12"/>
      </w:pP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3</w:t>
      </w:r>
      <w:r>
        <w:fldChar w:fldCharType="end"/>
      </w:r>
      <w:r>
        <w:t xml:space="preserve"> </w:t>
      </w:r>
      <w:r>
        <w:rPr>
          <w:rFonts w:hint="eastAsia"/>
        </w:rPr>
        <w:t>飞机发射子弹导弹模块</w:t>
      </w:r>
    </w:p>
    <w:p>
      <w:pPr>
        <w:pStyle w:val="3"/>
        <w:numPr>
          <w:ilvl w:val="1"/>
          <w:numId w:val="1"/>
        </w:numPr>
      </w:pPr>
      <w:bookmarkStart w:id="18" w:name="_Toc88141405"/>
      <w:bookmarkStart w:id="19" w:name="_Toc15286"/>
      <w:r>
        <w:rPr>
          <w:rFonts w:hint="eastAsia"/>
        </w:rPr>
        <w:t>机器人A</w:t>
      </w:r>
      <w:r>
        <w:t>I</w:t>
      </w:r>
      <w:r>
        <w:rPr>
          <w:rFonts w:hint="eastAsia"/>
        </w:rPr>
        <w:t>控制模块</w:t>
      </w:r>
      <w:bookmarkEnd w:id="18"/>
      <w:bookmarkEnd w:id="19"/>
    </w:p>
    <w:p>
      <w:pPr>
        <w:pStyle w:val="29"/>
        <w:numPr>
          <w:ilvl w:val="0"/>
          <w:numId w:val="4"/>
        </w:numPr>
      </w:pPr>
      <w:r>
        <w:rPr>
          <w:rFonts w:hint="eastAsia"/>
        </w:rPr>
        <w:t>首先判断机器人是否由主机玩家控制，非主机玩家不对机器人进行操作</w:t>
      </w:r>
    </w:p>
    <w:p>
      <w:pPr>
        <w:pStyle w:val="29"/>
        <w:numPr>
          <w:ilvl w:val="0"/>
          <w:numId w:val="4"/>
        </w:numPr>
      </w:pPr>
      <w:r>
        <w:rPr>
          <w:rFonts w:hint="eastAsia"/>
        </w:rPr>
        <w:t>机器人前十秒寻找随机目标点飞行，并开启无敌模式</w:t>
      </w:r>
    </w:p>
    <w:p>
      <w:pPr>
        <w:pStyle w:val="29"/>
        <w:numPr>
          <w:ilvl w:val="0"/>
          <w:numId w:val="4"/>
        </w:numPr>
      </w:pPr>
      <w:r>
        <w:rPr>
          <w:rFonts w:hint="eastAsia"/>
        </w:rPr>
        <w:t>后十秒首先判断机器人是否死亡，如果死亡则一直等待</w:t>
      </w:r>
    </w:p>
    <w:p>
      <w:pPr>
        <w:pStyle w:val="29"/>
        <w:numPr>
          <w:ilvl w:val="0"/>
          <w:numId w:val="4"/>
        </w:numPr>
      </w:pPr>
      <w:r>
        <w:rPr>
          <w:rFonts w:hint="eastAsia"/>
        </w:rPr>
        <w:t>然后判断前方一定距离是否有敌机，如果有则指定为目标点飞行并攻击，如果没有则飞向随机目标点</w:t>
      </w:r>
    </w:p>
    <w:p>
      <w:pPr>
        <w:pStyle w:val="29"/>
        <w:numPr>
          <w:ilvl w:val="0"/>
          <w:numId w:val="4"/>
        </w:numPr>
      </w:pPr>
      <w:r>
        <w:rPr>
          <w:rFonts w:hint="eastAsia"/>
        </w:rPr>
        <w:t>在飞向随机目标点时一直判断前方是否有飞机，有则定位目标点，否则继续飞行</w:t>
      </w:r>
    </w:p>
    <w:p>
      <w:pPr>
        <w:pStyle w:val="29"/>
        <w:numPr>
          <w:ilvl w:val="0"/>
          <w:numId w:val="4"/>
        </w:numPr>
      </w:pPr>
      <w:r>
        <w:rPr>
          <w:rFonts w:hint="eastAsia"/>
        </w:rPr>
        <w:t>如果飞到目标点后再随机指定另一个目标点开始飞行</w:t>
      </w:r>
    </w:p>
    <w:p>
      <w:r>
        <w:drawing>
          <wp:inline distT="0" distB="0" distL="0" distR="0">
            <wp:extent cx="4740910" cy="2667000"/>
            <wp:effectExtent l="0" t="0" r="2540" b="0"/>
            <wp:docPr id="9" name="图片 9"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10;&#10;描述已自动生成"/>
                    <pic:cNvPicPr>
                      <a:picLocks noChangeAspect="1"/>
                    </pic:cNvPicPr>
                  </pic:nvPicPr>
                  <pic:blipFill>
                    <a:blip r:embed="rId28"/>
                    <a:stretch>
                      <a:fillRect/>
                    </a:stretch>
                  </pic:blipFill>
                  <pic:spPr>
                    <a:xfrm>
                      <a:off x="0" y="0"/>
                      <a:ext cx="4745718" cy="2669466"/>
                    </a:xfrm>
                    <a:prstGeom prst="rect">
                      <a:avLst/>
                    </a:prstGeom>
                  </pic:spPr>
                </pic:pic>
              </a:graphicData>
            </a:graphic>
          </wp:inline>
        </w:drawing>
      </w:r>
    </w:p>
    <w:p>
      <w:pPr>
        <w:pStyle w:val="12"/>
        <w:bidi w:val="0"/>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9</w:t>
      </w:r>
      <w:r>
        <w:fldChar w:fldCharType="end"/>
      </w:r>
      <w:r>
        <w:t xml:space="preserve"> </w:t>
      </w:r>
      <w:r>
        <w:rPr>
          <w:rFonts w:hint="eastAsia"/>
        </w:rPr>
        <w:t>机器人行为树</w:t>
      </w:r>
    </w:p>
    <w:p>
      <w:pPr>
        <w:pStyle w:val="2"/>
        <w:numPr>
          <w:ilvl w:val="0"/>
          <w:numId w:val="1"/>
        </w:numPr>
      </w:pPr>
      <w:bookmarkStart w:id="20" w:name="_Toc7809"/>
      <w:r>
        <w:rPr>
          <w:rFonts w:hint="eastAsia"/>
        </w:rPr>
        <w:t>游戏脚本详细设计</w:t>
      </w:r>
      <w:bookmarkEnd w:id="14"/>
      <w:bookmarkEnd w:id="20"/>
    </w:p>
    <w:p>
      <w:pPr>
        <w:pStyle w:val="3"/>
        <w:numPr>
          <w:ilvl w:val="1"/>
          <w:numId w:val="1"/>
        </w:numPr>
      </w:pPr>
      <w:bookmarkStart w:id="21" w:name="_Toc88141367"/>
      <w:bookmarkStart w:id="22" w:name="_Toc10715"/>
      <w:r>
        <w:rPr>
          <w:rFonts w:hint="eastAsia"/>
        </w:rPr>
        <w:t>全局脚本</w:t>
      </w:r>
      <w:bookmarkEnd w:id="21"/>
      <w:bookmarkEnd w:id="22"/>
    </w:p>
    <w:p>
      <w:pPr>
        <w:pStyle w:val="29"/>
        <w:numPr>
          <w:ilvl w:val="0"/>
          <w:numId w:val="5"/>
        </w:numPr>
        <w:ind w:left="777"/>
      </w:pPr>
      <w:bookmarkStart w:id="23" w:name="_Toc88141368"/>
      <w:r>
        <w:rPr>
          <w:rFonts w:hint="eastAsia"/>
        </w:rPr>
        <w:t>Global.</w:t>
      </w:r>
      <w:r>
        <w:t>c</w:t>
      </w:r>
      <w:bookmarkEnd w:id="23"/>
      <w:r>
        <w:rPr>
          <w:rFonts w:hint="eastAsia"/>
        </w:rPr>
        <w:t>s 包含一些需要存取的全局变量和方法，如姓名和J</w:t>
      </w:r>
      <w:r>
        <w:t>son</w:t>
      </w:r>
      <w:r>
        <w:rPr>
          <w:rFonts w:hint="eastAsia"/>
        </w:rPr>
        <w:t>设置文件的路径，飞机出生的位置，返回状态的枚举，分数版的结构体，设置的变量保存，当前分数版的列表，获取最近飞机，计算飞机距离的静态方法。</w:t>
      </w:r>
    </w:p>
    <w:p>
      <w:pPr>
        <w:pStyle w:val="29"/>
        <w:numPr>
          <w:ilvl w:val="0"/>
          <w:numId w:val="5"/>
        </w:numPr>
        <w:ind w:left="777"/>
      </w:pPr>
      <w:bookmarkStart w:id="24" w:name="_Toc88141369"/>
      <w:r>
        <w:t>CustomProperties</w:t>
      </w:r>
      <w:r>
        <w:rPr>
          <w:rFonts w:hint="eastAsia"/>
        </w:rPr>
        <w:t>.</w:t>
      </w:r>
      <w:r>
        <w:t>cs</w:t>
      </w:r>
      <w:bookmarkEnd w:id="24"/>
      <w:r>
        <w:rPr>
          <w:rFonts w:hint="eastAsia"/>
        </w:rPr>
        <w:t>多人在线游戏设置获取网络房间和玩家的对应属性相应方法</w:t>
      </w:r>
    </w:p>
    <w:p>
      <w:pPr>
        <w:pStyle w:val="3"/>
        <w:numPr>
          <w:ilvl w:val="1"/>
          <w:numId w:val="1"/>
        </w:numPr>
      </w:pPr>
      <w:bookmarkStart w:id="25" w:name="_Toc88141370"/>
      <w:bookmarkStart w:id="26" w:name="_Toc27077"/>
      <w:r>
        <w:rPr>
          <w:rFonts w:hint="eastAsia"/>
        </w:rPr>
        <w:t>大厅房间界面</w:t>
      </w:r>
      <w:bookmarkEnd w:id="25"/>
      <w:bookmarkEnd w:id="26"/>
    </w:p>
    <w:p>
      <w:pPr>
        <w:pStyle w:val="29"/>
        <w:numPr>
          <w:ilvl w:val="0"/>
          <w:numId w:val="5"/>
        </w:numPr>
        <w:ind w:left="777"/>
      </w:pPr>
      <w:bookmarkStart w:id="27" w:name="_Toc88141371"/>
      <w:r>
        <w:t>PhotonLogin.cs</w:t>
      </w:r>
      <w:bookmarkEnd w:id="27"/>
      <w:r>
        <w:rPr>
          <w:rFonts w:hint="eastAsia"/>
        </w:rPr>
        <w:t>登录等功能的实现脚本，开始游戏时读取玩家名，客户端状态判断，连接服务器，点击按钮的界面变化，断开连接、登录到主机，进入退出房间，退出游戏的相应逻辑</w:t>
      </w:r>
      <w:bookmarkStart w:id="28" w:name="_Toc88141372"/>
    </w:p>
    <w:p>
      <w:pPr>
        <w:pStyle w:val="29"/>
        <w:numPr>
          <w:ilvl w:val="0"/>
          <w:numId w:val="5"/>
        </w:numPr>
        <w:ind w:left="777"/>
      </w:pPr>
      <w:r>
        <w:t>PhotonLobby.cs</w:t>
      </w:r>
      <w:bookmarkEnd w:id="28"/>
      <w:r>
        <w:rPr>
          <w:rFonts w:hint="eastAsia"/>
        </w:rPr>
        <w:t>大厅功能的实现脚本，创建房间，加入房间，退出服务器按钮点击逻辑，房间列表刷新，和房间创建成功失败等的事件对应逻辑</w:t>
      </w:r>
      <w:bookmarkStart w:id="29" w:name="_Toc88141373"/>
    </w:p>
    <w:p>
      <w:pPr>
        <w:pStyle w:val="29"/>
        <w:numPr>
          <w:ilvl w:val="0"/>
          <w:numId w:val="5"/>
        </w:numPr>
        <w:ind w:left="777"/>
      </w:pPr>
      <w:r>
        <w:t>PhotonRoom.cs</w:t>
      </w:r>
      <w:bookmarkEnd w:id="29"/>
      <w:r>
        <w:rPr>
          <w:rFonts w:hint="eastAsia"/>
        </w:rPr>
        <w:t>房间功能的实现脚本，刷新房间信息的远程调用逻辑，房间是否公开，设置主机玩家，踢出玩家，离开房间，开始游戏按钮的实现逻辑，和玩家进入退出、房间、玩家信息更新事件的对应逻辑</w:t>
      </w:r>
      <w:bookmarkStart w:id="30" w:name="_Toc88141374"/>
    </w:p>
    <w:p>
      <w:pPr>
        <w:pStyle w:val="29"/>
        <w:numPr>
          <w:ilvl w:val="0"/>
          <w:numId w:val="5"/>
        </w:numPr>
        <w:ind w:left="777"/>
      </w:pPr>
      <w:r>
        <w:t>PhotonAI</w:t>
      </w:r>
      <w:r>
        <w:rPr>
          <w:rFonts w:hint="eastAsia"/>
        </w:rPr>
        <w:t>.</w:t>
      </w:r>
      <w:r>
        <w:t>cs</w:t>
      </w:r>
      <w:bookmarkEnd w:id="30"/>
      <w:r>
        <w:rPr>
          <w:rFonts w:hint="eastAsia"/>
        </w:rPr>
        <w:t>房间机器人飞机的实现脚本，实现了机器人添加，刷新模型，踢出的按钮实现逻辑，机器人信息更新远程调用逻辑，离开房间后机器人清空逻辑</w:t>
      </w:r>
      <w:bookmarkStart w:id="31" w:name="_Toc88141375"/>
    </w:p>
    <w:p>
      <w:pPr>
        <w:pStyle w:val="29"/>
        <w:numPr>
          <w:ilvl w:val="0"/>
          <w:numId w:val="5"/>
        </w:numPr>
        <w:ind w:left="777"/>
      </w:pPr>
      <w:r>
        <w:t>ChooseFire.cs</w:t>
      </w:r>
      <w:bookmarkEnd w:id="31"/>
      <w:r>
        <w:rPr>
          <w:rFonts w:hint="eastAsia"/>
        </w:rPr>
        <w:t>子弹选择逻辑</w:t>
      </w:r>
      <w:bookmarkStart w:id="32" w:name="_Toc88141376"/>
    </w:p>
    <w:p>
      <w:pPr>
        <w:pStyle w:val="29"/>
        <w:numPr>
          <w:ilvl w:val="0"/>
          <w:numId w:val="5"/>
        </w:numPr>
        <w:ind w:left="777"/>
      </w:pPr>
      <w:r>
        <w:t>ChooseGyroscop.cs</w:t>
      </w:r>
      <w:bookmarkEnd w:id="32"/>
      <w:r>
        <w:rPr>
          <w:rFonts w:hint="eastAsia"/>
        </w:rPr>
        <w:t>陀螺仪开关和调节逻辑</w:t>
      </w:r>
      <w:bookmarkStart w:id="33" w:name="_Toc88141377"/>
    </w:p>
    <w:p>
      <w:pPr>
        <w:pStyle w:val="29"/>
        <w:numPr>
          <w:ilvl w:val="0"/>
          <w:numId w:val="5"/>
        </w:numPr>
        <w:ind w:left="777"/>
      </w:pPr>
      <w:r>
        <w:t>ChooseMap</w:t>
      </w:r>
      <w:r>
        <w:rPr>
          <w:rFonts w:hint="eastAsia"/>
        </w:rPr>
        <w:t>.</w:t>
      </w:r>
      <w:r>
        <w:t>cs</w:t>
      </w:r>
      <w:bookmarkEnd w:id="33"/>
      <w:r>
        <w:rPr>
          <w:rFonts w:hint="eastAsia"/>
        </w:rPr>
        <w:t>地图选择逻辑</w:t>
      </w:r>
      <w:bookmarkStart w:id="34" w:name="_Toc88141378"/>
    </w:p>
    <w:p>
      <w:pPr>
        <w:pStyle w:val="29"/>
        <w:numPr>
          <w:ilvl w:val="0"/>
          <w:numId w:val="5"/>
        </w:numPr>
        <w:ind w:left="777"/>
      </w:pPr>
      <w:r>
        <w:t>ChooseMissile.cs</w:t>
      </w:r>
      <w:bookmarkEnd w:id="34"/>
      <w:r>
        <w:rPr>
          <w:rFonts w:hint="eastAsia"/>
        </w:rPr>
        <w:t>导弹选择逻辑</w:t>
      </w:r>
      <w:bookmarkStart w:id="35" w:name="_Toc88141379"/>
    </w:p>
    <w:p>
      <w:pPr>
        <w:pStyle w:val="29"/>
        <w:numPr>
          <w:ilvl w:val="0"/>
          <w:numId w:val="5"/>
        </w:numPr>
        <w:ind w:left="777"/>
      </w:pPr>
      <w:r>
        <w:t>ChoosePlane</w:t>
      </w:r>
      <w:r>
        <w:rPr>
          <w:rFonts w:hint="eastAsia"/>
        </w:rPr>
        <w:t>.</w:t>
      </w:r>
      <w:r>
        <w:t>cs</w:t>
      </w:r>
      <w:bookmarkEnd w:id="35"/>
      <w:r>
        <w:rPr>
          <w:rFonts w:hint="eastAsia"/>
        </w:rPr>
        <w:t>飞机选择逻辑</w:t>
      </w:r>
      <w:bookmarkStart w:id="36" w:name="_Toc88141380"/>
    </w:p>
    <w:p>
      <w:pPr>
        <w:pStyle w:val="29"/>
        <w:numPr>
          <w:ilvl w:val="0"/>
          <w:numId w:val="5"/>
        </w:numPr>
        <w:ind w:left="777"/>
      </w:pPr>
      <w:r>
        <w:t>ChooseRoom</w:t>
      </w:r>
      <w:r>
        <w:rPr>
          <w:rFonts w:hint="eastAsia"/>
        </w:rPr>
        <w:t>.</w:t>
      </w:r>
      <w:r>
        <w:t>cs</w:t>
      </w:r>
      <w:bookmarkEnd w:id="36"/>
      <w:r>
        <w:rPr>
          <w:rFonts w:hint="eastAsia"/>
        </w:rPr>
        <w:t>房间信息和对应房间进入逻辑</w:t>
      </w:r>
      <w:bookmarkStart w:id="37" w:name="_Toc88141381"/>
    </w:p>
    <w:p>
      <w:pPr>
        <w:pStyle w:val="29"/>
        <w:numPr>
          <w:ilvl w:val="0"/>
          <w:numId w:val="5"/>
        </w:numPr>
        <w:ind w:left="777"/>
      </w:pPr>
      <w:r>
        <w:t>ShowPlane</w:t>
      </w:r>
      <w:r>
        <w:rPr>
          <w:rFonts w:hint="eastAsia"/>
        </w:rPr>
        <w:t>.</w:t>
      </w:r>
      <w:r>
        <w:t>cs</w:t>
      </w:r>
      <w:bookmarkEnd w:id="37"/>
      <w:r>
        <w:rPr>
          <w:rFonts w:hint="eastAsia"/>
        </w:rPr>
        <w:t>飞机显示相关逻辑，有玩家和机器人飞机显示和销毁方法，玩家信息更新后的事件实现方法</w:t>
      </w:r>
      <w:bookmarkStart w:id="38" w:name="_Toc88141382"/>
    </w:p>
    <w:p>
      <w:pPr>
        <w:pStyle w:val="29"/>
        <w:numPr>
          <w:ilvl w:val="0"/>
          <w:numId w:val="5"/>
        </w:numPr>
        <w:ind w:left="777"/>
      </w:pPr>
      <w:r>
        <w:t>GameOver</w:t>
      </w:r>
      <w:r>
        <w:rPr>
          <w:rFonts w:hint="eastAsia"/>
        </w:rPr>
        <w:t>.</w:t>
      </w:r>
      <w:r>
        <w:t>cs</w:t>
      </w:r>
      <w:bookmarkEnd w:id="38"/>
      <w:r>
        <w:rPr>
          <w:rFonts w:hint="eastAsia"/>
        </w:rPr>
        <w:t>游戏结束后的对应逻辑，有显示计分板和清空计分板方法</w:t>
      </w:r>
      <w:bookmarkStart w:id="39" w:name="_Toc88141383"/>
    </w:p>
    <w:p>
      <w:pPr>
        <w:pStyle w:val="29"/>
        <w:numPr>
          <w:ilvl w:val="0"/>
          <w:numId w:val="5"/>
        </w:numPr>
        <w:ind w:left="777"/>
      </w:pPr>
      <w:r>
        <w:t>JsonController</w:t>
      </w:r>
      <w:r>
        <w:rPr>
          <w:rFonts w:hint="eastAsia"/>
        </w:rPr>
        <w:t>.</w:t>
      </w:r>
      <w:r>
        <w:t>cs</w:t>
      </w:r>
      <w:bookmarkEnd w:id="39"/>
      <w:r>
        <w:t xml:space="preserve"> </w:t>
      </w:r>
      <w:r>
        <w:rPr>
          <w:rFonts w:hint="eastAsia"/>
        </w:rPr>
        <w:t>J</w:t>
      </w:r>
      <w:r>
        <w:t>son</w:t>
      </w:r>
      <w:r>
        <w:rPr>
          <w:rFonts w:hint="eastAsia"/>
        </w:rPr>
        <w:t>游戏设置操作类，开始时读取文件，有显示设置界面，和保存文件方法</w:t>
      </w:r>
      <w:bookmarkStart w:id="40" w:name="_Toc88141384"/>
    </w:p>
    <w:p>
      <w:pPr>
        <w:pStyle w:val="29"/>
        <w:numPr>
          <w:ilvl w:val="0"/>
          <w:numId w:val="5"/>
        </w:numPr>
        <w:ind w:left="777"/>
      </w:pPr>
      <w:r>
        <w:t>MaxPlayersSlider</w:t>
      </w:r>
      <w:r>
        <w:rPr>
          <w:rFonts w:hint="eastAsia"/>
        </w:rPr>
        <w:t>.</w:t>
      </w:r>
      <w:r>
        <w:t>cs</w:t>
      </w:r>
      <w:bookmarkEnd w:id="40"/>
      <w:r>
        <w:rPr>
          <w:rFonts w:hint="eastAsia"/>
        </w:rPr>
        <w:t>最大玩家数滑块条</w:t>
      </w:r>
      <w:bookmarkStart w:id="41" w:name="_Toc88141385"/>
    </w:p>
    <w:p>
      <w:pPr>
        <w:pStyle w:val="29"/>
        <w:numPr>
          <w:ilvl w:val="0"/>
          <w:numId w:val="5"/>
        </w:numPr>
        <w:ind w:left="777"/>
      </w:pPr>
      <w:r>
        <w:t>MessageShow</w:t>
      </w:r>
      <w:r>
        <w:rPr>
          <w:rFonts w:hint="eastAsia"/>
        </w:rPr>
        <w:t>.</w:t>
      </w:r>
      <w:r>
        <w:t>cs</w:t>
      </w:r>
      <w:bookmarkEnd w:id="41"/>
      <w:r>
        <w:rPr>
          <w:rFonts w:hint="eastAsia"/>
        </w:rPr>
        <w:t>提示信息显示逻辑</w:t>
      </w:r>
      <w:bookmarkStart w:id="42" w:name="_Toc88141386"/>
    </w:p>
    <w:p>
      <w:pPr>
        <w:pStyle w:val="29"/>
        <w:numPr>
          <w:ilvl w:val="0"/>
          <w:numId w:val="5"/>
        </w:numPr>
        <w:ind w:left="777"/>
      </w:pPr>
      <w:r>
        <w:t>OfflineMode</w:t>
      </w:r>
      <w:r>
        <w:rPr>
          <w:rFonts w:hint="eastAsia"/>
        </w:rPr>
        <w:t>.</w:t>
      </w:r>
      <w:r>
        <w:t>cs</w:t>
      </w:r>
      <w:bookmarkEnd w:id="42"/>
      <w:r>
        <w:rPr>
          <w:rFonts w:hint="eastAsia"/>
        </w:rPr>
        <w:t>离线模式选择逻辑</w:t>
      </w:r>
    </w:p>
    <w:p>
      <w:pPr>
        <w:pStyle w:val="3"/>
        <w:numPr>
          <w:ilvl w:val="1"/>
          <w:numId w:val="1"/>
        </w:numPr>
      </w:pPr>
      <w:bookmarkStart w:id="43" w:name="_Toc88141387"/>
      <w:bookmarkStart w:id="44" w:name="_Toc19603"/>
      <w:r>
        <w:rPr>
          <w:rFonts w:hint="eastAsia"/>
        </w:rPr>
        <w:t>开始游戏界面</w:t>
      </w:r>
      <w:bookmarkEnd w:id="43"/>
      <w:bookmarkEnd w:id="44"/>
    </w:p>
    <w:p>
      <w:pPr>
        <w:pStyle w:val="29"/>
        <w:numPr>
          <w:ilvl w:val="0"/>
          <w:numId w:val="5"/>
        </w:numPr>
        <w:ind w:left="777"/>
      </w:pPr>
      <w:bookmarkStart w:id="45" w:name="_Toc88141388"/>
      <w:r>
        <w:t>PhotonGame</w:t>
      </w:r>
      <w:r>
        <w:rPr>
          <w:rFonts w:hint="eastAsia"/>
        </w:rPr>
        <w:t>.</w:t>
      </w:r>
      <w:r>
        <w:t>cs</w:t>
      </w:r>
      <w:bookmarkEnd w:id="45"/>
      <w:r>
        <w:rPr>
          <w:rFonts w:hint="eastAsia"/>
        </w:rPr>
        <w:t>游戏总控制类，开始时进行游戏初始化，每帧更新相关数值，退出游戏，游戏结束，玩家死亡，重生、无敌、断线重连等方法实现</w:t>
      </w:r>
      <w:bookmarkStart w:id="46" w:name="_Toc88141389"/>
    </w:p>
    <w:p>
      <w:pPr>
        <w:pStyle w:val="29"/>
        <w:numPr>
          <w:ilvl w:val="0"/>
          <w:numId w:val="5"/>
        </w:numPr>
        <w:ind w:left="777"/>
      </w:pPr>
      <w:r>
        <w:t>PhotonScore</w:t>
      </w:r>
      <w:r>
        <w:rPr>
          <w:rFonts w:hint="eastAsia"/>
        </w:rPr>
        <w:t>.</w:t>
      </w:r>
      <w:r>
        <w:t>cs</w:t>
      </w:r>
      <w:bookmarkEnd w:id="46"/>
      <w:r>
        <w:rPr>
          <w:rFonts w:hint="eastAsia"/>
        </w:rPr>
        <w:t>计分板类，有计分板分数更新和点击计分板跳转摄像机到对应飞机视角的功能</w:t>
      </w:r>
      <w:bookmarkStart w:id="47" w:name="_Toc88141390"/>
    </w:p>
    <w:p>
      <w:pPr>
        <w:pStyle w:val="29"/>
        <w:numPr>
          <w:ilvl w:val="0"/>
          <w:numId w:val="5"/>
        </w:numPr>
        <w:ind w:left="777"/>
      </w:pPr>
      <w:r>
        <w:t>PhotonVoiceController</w:t>
      </w:r>
      <w:r>
        <w:rPr>
          <w:rFonts w:hint="eastAsia"/>
        </w:rPr>
        <w:t>.</w:t>
      </w:r>
      <w:r>
        <w:t>cs</w:t>
      </w:r>
      <w:bookmarkEnd w:id="47"/>
      <w:r>
        <w:rPr>
          <w:rFonts w:hint="eastAsia"/>
        </w:rPr>
        <w:t>语音系统脚本，有初始化语音系统和开始结束说话功能</w:t>
      </w:r>
      <w:bookmarkStart w:id="48" w:name="_Toc88141391"/>
    </w:p>
    <w:p>
      <w:pPr>
        <w:pStyle w:val="29"/>
        <w:numPr>
          <w:ilvl w:val="0"/>
          <w:numId w:val="5"/>
        </w:numPr>
        <w:ind w:left="777"/>
      </w:pPr>
      <w:r>
        <w:t>PlaneAttack.cs</w:t>
      </w:r>
      <w:bookmarkEnd w:id="48"/>
      <w:r>
        <w:rPr>
          <w:rFonts w:hint="eastAsia"/>
        </w:rPr>
        <w:t>飞机总控制类，开始时初始化飞机相关数值，飞机攻击方法，自杀按钮，显示飞机准星和杀死敌机U</w:t>
      </w:r>
      <w:r>
        <w:t>I</w:t>
      </w:r>
      <w:r>
        <w:rPr>
          <w:rFonts w:hint="eastAsia"/>
        </w:rPr>
        <w:t>反馈</w:t>
      </w:r>
      <w:bookmarkStart w:id="49" w:name="_Toc88141392"/>
    </w:p>
    <w:p>
      <w:pPr>
        <w:pStyle w:val="29"/>
        <w:numPr>
          <w:ilvl w:val="0"/>
          <w:numId w:val="5"/>
        </w:numPr>
        <w:ind w:left="777"/>
      </w:pPr>
      <w:r>
        <w:t>ReConnected.cs</w:t>
      </w:r>
      <w:bookmarkEnd w:id="49"/>
      <w:r>
        <w:rPr>
          <w:rFonts w:hint="eastAsia"/>
        </w:rPr>
        <w:t>断线重连控制脚本</w:t>
      </w:r>
      <w:bookmarkStart w:id="50" w:name="_Toc88141393"/>
    </w:p>
    <w:p>
      <w:pPr>
        <w:pStyle w:val="29"/>
        <w:numPr>
          <w:ilvl w:val="0"/>
          <w:numId w:val="5"/>
        </w:numPr>
        <w:ind w:left="777"/>
      </w:pPr>
      <w:r>
        <w:t>MobileInputController</w:t>
      </w:r>
      <w:r>
        <w:rPr>
          <w:rFonts w:hint="eastAsia"/>
        </w:rPr>
        <w:t>.</w:t>
      </w:r>
      <w:r>
        <w:t>cs</w:t>
      </w:r>
      <w:bookmarkEnd w:id="50"/>
      <w:r>
        <w:rPr>
          <w:rFonts w:hint="eastAsia"/>
        </w:rPr>
        <w:t>飞机方向控制类</w:t>
      </w:r>
      <w:bookmarkStart w:id="51" w:name="_Toc88141394"/>
    </w:p>
    <w:p>
      <w:pPr>
        <w:pStyle w:val="29"/>
        <w:numPr>
          <w:ilvl w:val="0"/>
          <w:numId w:val="5"/>
        </w:numPr>
        <w:ind w:left="777"/>
      </w:pPr>
      <w:r>
        <w:t>PowerSpeedButton</w:t>
      </w:r>
      <w:r>
        <w:rPr>
          <w:rFonts w:hint="eastAsia"/>
        </w:rPr>
        <w:t>.</w:t>
      </w:r>
      <w:r>
        <w:t>cs</w:t>
      </w:r>
      <w:bookmarkEnd w:id="51"/>
      <w:r>
        <w:rPr>
          <w:rFonts w:hint="eastAsia"/>
        </w:rPr>
        <w:t>加速按钮点击类，按下后飞机加速，再计算相应冷却时间</w:t>
      </w:r>
      <w:bookmarkStart w:id="52" w:name="_Toc88141395"/>
    </w:p>
    <w:p>
      <w:pPr>
        <w:pStyle w:val="29"/>
        <w:numPr>
          <w:ilvl w:val="0"/>
          <w:numId w:val="5"/>
        </w:numPr>
        <w:ind w:left="777"/>
      </w:pPr>
      <w:r>
        <w:t>BreakButton</w:t>
      </w:r>
      <w:r>
        <w:rPr>
          <w:rFonts w:hint="eastAsia"/>
        </w:rPr>
        <w:t>.</w:t>
      </w:r>
      <w:r>
        <w:t>cs</w:t>
      </w:r>
      <w:bookmarkEnd w:id="52"/>
      <w:r>
        <w:rPr>
          <w:rFonts w:hint="eastAsia"/>
        </w:rPr>
        <w:t>减速按钮点击类，按下后飞机减速，松开后继续加速</w:t>
      </w:r>
      <w:bookmarkStart w:id="53" w:name="_Toc88141396"/>
    </w:p>
    <w:p>
      <w:pPr>
        <w:pStyle w:val="29"/>
        <w:numPr>
          <w:ilvl w:val="0"/>
          <w:numId w:val="5"/>
        </w:numPr>
        <w:ind w:left="777"/>
      </w:pPr>
      <w:r>
        <w:t>MissileActor.cs</w:t>
      </w:r>
      <w:bookmarkEnd w:id="53"/>
      <w:r>
        <w:rPr>
          <w:rFonts w:hint="eastAsia"/>
        </w:rPr>
        <w:t>导弹发射控制类</w:t>
      </w:r>
      <w:bookmarkStart w:id="54" w:name="_Toc88141397"/>
    </w:p>
    <w:p>
      <w:pPr>
        <w:pStyle w:val="29"/>
        <w:numPr>
          <w:ilvl w:val="0"/>
          <w:numId w:val="5"/>
        </w:numPr>
        <w:ind w:left="777"/>
      </w:pPr>
      <w:r>
        <w:t>ExplodingMissile</w:t>
      </w:r>
      <w:r>
        <w:rPr>
          <w:rFonts w:hint="eastAsia"/>
        </w:rPr>
        <w:t>.</w:t>
      </w:r>
      <w:r>
        <w:t>cs</w:t>
      </w:r>
      <w:bookmarkEnd w:id="54"/>
      <w:r>
        <w:rPr>
          <w:rFonts w:hint="eastAsia"/>
        </w:rPr>
        <w:t>导弹控制类，锁定目标并调整方向，击中后发送攻击相关远程方法</w:t>
      </w:r>
      <w:bookmarkStart w:id="55" w:name="_Toc88141398"/>
    </w:p>
    <w:p>
      <w:pPr>
        <w:pStyle w:val="29"/>
        <w:numPr>
          <w:ilvl w:val="0"/>
          <w:numId w:val="5"/>
        </w:numPr>
        <w:ind w:left="777"/>
      </w:pPr>
      <w:r>
        <w:t>MissileActorButton</w:t>
      </w:r>
      <w:r>
        <w:rPr>
          <w:rFonts w:hint="eastAsia"/>
        </w:rPr>
        <w:t>.</w:t>
      </w:r>
      <w:r>
        <w:t>cs</w:t>
      </w:r>
      <w:bookmarkEnd w:id="55"/>
      <w:r>
        <w:rPr>
          <w:rFonts w:hint="eastAsia"/>
        </w:rPr>
        <w:t>导弹按钮点击类，按下后发射导弹，一共有3发，冷却时间结束后回补弹药</w:t>
      </w:r>
      <w:bookmarkStart w:id="56" w:name="_Toc88141399"/>
    </w:p>
    <w:p>
      <w:pPr>
        <w:pStyle w:val="29"/>
        <w:numPr>
          <w:ilvl w:val="0"/>
          <w:numId w:val="5"/>
        </w:numPr>
        <w:ind w:left="777"/>
      </w:pPr>
      <w:r>
        <w:t>AttackMessage</w:t>
      </w:r>
      <w:r>
        <w:rPr>
          <w:rFonts w:hint="eastAsia"/>
        </w:rPr>
        <w:t>.</w:t>
      </w:r>
      <w:r>
        <w:t>cs</w:t>
      </w:r>
      <w:bookmarkEnd w:id="56"/>
      <w:r>
        <w:rPr>
          <w:rFonts w:hint="eastAsia"/>
        </w:rPr>
        <w:t>网络远程显示击杀玩家信息</w:t>
      </w:r>
      <w:bookmarkStart w:id="57" w:name="_Toc88141400"/>
    </w:p>
    <w:p>
      <w:pPr>
        <w:pStyle w:val="29"/>
        <w:numPr>
          <w:ilvl w:val="0"/>
          <w:numId w:val="5"/>
        </w:numPr>
        <w:ind w:left="777"/>
      </w:pPr>
      <w:r>
        <w:t>LittleHealthBar.cs</w:t>
      </w:r>
      <w:bookmarkEnd w:id="57"/>
      <w:r>
        <w:rPr>
          <w:rFonts w:hint="eastAsia"/>
        </w:rPr>
        <w:t>飞机头部小生命条显示更新类</w:t>
      </w:r>
      <w:bookmarkStart w:id="58" w:name="_Toc88141401"/>
    </w:p>
    <w:p>
      <w:pPr>
        <w:pStyle w:val="29"/>
        <w:numPr>
          <w:ilvl w:val="0"/>
          <w:numId w:val="5"/>
        </w:numPr>
        <w:ind w:left="777"/>
      </w:pPr>
      <w:r>
        <w:t>AudioPlayer</w:t>
      </w:r>
      <w:r>
        <w:rPr>
          <w:rFonts w:hint="eastAsia"/>
        </w:rPr>
        <w:t>.</w:t>
      </w:r>
      <w:r>
        <w:t>cs</w:t>
      </w:r>
      <w:bookmarkEnd w:id="58"/>
      <w:r>
        <w:rPr>
          <w:rFonts w:hint="eastAsia"/>
        </w:rPr>
        <w:t>音频播放类</w:t>
      </w:r>
      <w:bookmarkStart w:id="59" w:name="_Toc88141402"/>
    </w:p>
    <w:p>
      <w:pPr>
        <w:pStyle w:val="29"/>
        <w:numPr>
          <w:ilvl w:val="0"/>
          <w:numId w:val="5"/>
        </w:numPr>
        <w:ind w:left="777"/>
      </w:pPr>
      <w:r>
        <w:t>CameraActive</w:t>
      </w:r>
      <w:r>
        <w:rPr>
          <w:rFonts w:hint="eastAsia"/>
        </w:rPr>
        <w:t>.</w:t>
      </w:r>
      <w:r>
        <w:t>cs</w:t>
      </w:r>
      <w:bookmarkEnd w:id="59"/>
      <w:r>
        <w:rPr>
          <w:rFonts w:hint="eastAsia"/>
        </w:rPr>
        <w:t>相机开关类，在开始游戏时控制玩家飞机摄像机开启</w:t>
      </w:r>
      <w:bookmarkStart w:id="60" w:name="_Toc88141403"/>
    </w:p>
    <w:p>
      <w:pPr>
        <w:pStyle w:val="29"/>
        <w:numPr>
          <w:ilvl w:val="0"/>
          <w:numId w:val="5"/>
        </w:numPr>
        <w:ind w:left="777"/>
      </w:pPr>
      <w:r>
        <w:t>ExitGameArea.cs</w:t>
      </w:r>
      <w:bookmarkEnd w:id="60"/>
      <w:r>
        <w:rPr>
          <w:rFonts w:hint="eastAsia"/>
        </w:rPr>
        <w:t>飞机飞出世界边缘后的相关操作类，飞出边缘后飞机会自杀</w:t>
      </w:r>
      <w:bookmarkStart w:id="61" w:name="_Toc88141404"/>
    </w:p>
    <w:p>
      <w:pPr>
        <w:pStyle w:val="29"/>
        <w:numPr>
          <w:ilvl w:val="0"/>
          <w:numId w:val="5"/>
        </w:numPr>
        <w:ind w:left="777"/>
      </w:pPr>
      <w:r>
        <w:t>GameTime.cs</w:t>
      </w:r>
      <w:bookmarkEnd w:id="61"/>
      <w:r>
        <w:rPr>
          <w:rFonts w:hint="eastAsia"/>
        </w:rPr>
        <w:t>游戏时间同步类，1</w:t>
      </w:r>
      <w:r>
        <w:t>0</w:t>
      </w:r>
      <w:r>
        <w:rPr>
          <w:rFonts w:hint="eastAsia"/>
        </w:rPr>
        <w:t>分钟游戏时间倒计时，并所有玩家同步时间，时间结束后游戏结束</w:t>
      </w:r>
    </w:p>
    <w:p>
      <w:pPr>
        <w:pStyle w:val="3"/>
        <w:numPr>
          <w:ilvl w:val="1"/>
          <w:numId w:val="1"/>
        </w:numPr>
      </w:pPr>
      <w:bookmarkStart w:id="62" w:name="_Toc88141406"/>
      <w:bookmarkStart w:id="63" w:name="_Toc9020"/>
      <w:r>
        <w:rPr>
          <w:rFonts w:hint="eastAsia"/>
        </w:rPr>
        <w:t>其他插件运用到的脚本</w:t>
      </w:r>
      <w:bookmarkEnd w:id="62"/>
      <w:bookmarkEnd w:id="63"/>
    </w:p>
    <w:p>
      <w:pPr>
        <w:pStyle w:val="4"/>
        <w:numPr>
          <w:ilvl w:val="2"/>
          <w:numId w:val="1"/>
        </w:numPr>
      </w:pPr>
      <w:bookmarkStart w:id="64" w:name="_Toc88141407"/>
      <w:bookmarkStart w:id="65" w:name="_Toc11770"/>
      <w:r>
        <w:rPr>
          <w:rFonts w:hint="eastAsia"/>
        </w:rPr>
        <w:t>Photon多人在线网络插件</w:t>
      </w:r>
      <w:bookmarkEnd w:id="64"/>
      <w:bookmarkEnd w:id="65"/>
      <w:bookmarkStart w:id="66" w:name="_Toc88141408"/>
    </w:p>
    <w:p>
      <w:pPr>
        <w:pStyle w:val="29"/>
        <w:numPr>
          <w:ilvl w:val="0"/>
          <w:numId w:val="5"/>
        </w:numPr>
        <w:ind w:left="777"/>
      </w:pPr>
      <w:r>
        <w:rPr>
          <w:rFonts w:hint="eastAsia"/>
        </w:rPr>
        <w:t>Photon</w:t>
      </w:r>
      <w:r>
        <w:t xml:space="preserve"> View.cs</w:t>
      </w:r>
      <w:bookmarkEnd w:id="66"/>
      <w:r>
        <w:rPr>
          <w:rFonts w:hint="eastAsia"/>
        </w:rPr>
        <w:t>多人在线同步总控制类</w:t>
      </w:r>
      <w:bookmarkStart w:id="67" w:name="_Toc88141409"/>
    </w:p>
    <w:p>
      <w:pPr>
        <w:pStyle w:val="29"/>
        <w:numPr>
          <w:ilvl w:val="0"/>
          <w:numId w:val="5"/>
        </w:numPr>
        <w:ind w:left="777"/>
      </w:pPr>
      <w:r>
        <w:rPr>
          <w:rFonts w:hint="eastAsia"/>
        </w:rPr>
        <w:t>P</w:t>
      </w:r>
      <w:r>
        <w:t xml:space="preserve">hoton </w:t>
      </w:r>
      <w:r>
        <w:rPr>
          <w:rFonts w:hint="eastAsia"/>
        </w:rPr>
        <w:t>Tra</w:t>
      </w:r>
      <w:r>
        <w:t>nsform View.cs</w:t>
      </w:r>
      <w:bookmarkEnd w:id="67"/>
      <w:r>
        <w:rPr>
          <w:rFonts w:hint="eastAsia"/>
        </w:rPr>
        <w:t>多人在线位置同步类</w:t>
      </w:r>
      <w:bookmarkStart w:id="68" w:name="_Toc88141410"/>
    </w:p>
    <w:p>
      <w:pPr>
        <w:pStyle w:val="29"/>
        <w:numPr>
          <w:ilvl w:val="0"/>
          <w:numId w:val="5"/>
        </w:numPr>
        <w:ind w:left="777"/>
      </w:pPr>
      <w:r>
        <w:rPr>
          <w:rFonts w:hint="eastAsia"/>
        </w:rPr>
        <w:t>P</w:t>
      </w:r>
      <w:r>
        <w:t>hoton RigidBody View.cs</w:t>
      </w:r>
      <w:bookmarkEnd w:id="68"/>
      <w:r>
        <w:rPr>
          <w:rFonts w:hint="eastAsia"/>
        </w:rPr>
        <w:t>多人在线物理同步类</w:t>
      </w:r>
    </w:p>
    <w:p>
      <w:pPr>
        <w:pStyle w:val="4"/>
        <w:numPr>
          <w:ilvl w:val="2"/>
          <w:numId w:val="1"/>
        </w:numPr>
      </w:pPr>
      <w:bookmarkStart w:id="69" w:name="_Toc88141411"/>
      <w:bookmarkStart w:id="70" w:name="_Toc32194"/>
      <w:r>
        <w:t>StylizedProjectile</w:t>
      </w:r>
      <w:r>
        <w:rPr>
          <w:rFonts w:hint="eastAsia"/>
        </w:rPr>
        <w:t>子弹资源包</w:t>
      </w:r>
      <w:bookmarkEnd w:id="69"/>
      <w:bookmarkEnd w:id="70"/>
    </w:p>
    <w:p>
      <w:pPr>
        <w:pStyle w:val="29"/>
        <w:numPr>
          <w:ilvl w:val="0"/>
          <w:numId w:val="5"/>
        </w:numPr>
        <w:ind w:left="777"/>
      </w:pPr>
      <w:bookmarkStart w:id="71" w:name="_Toc88141412"/>
      <w:r>
        <w:t>Projectile.cs</w:t>
      </w:r>
      <w:bookmarkEnd w:id="71"/>
      <w:r>
        <w:rPr>
          <w:rFonts w:hint="eastAsia"/>
        </w:rPr>
        <w:t>子弹类</w:t>
      </w:r>
    </w:p>
    <w:p>
      <w:pPr>
        <w:pStyle w:val="29"/>
        <w:numPr>
          <w:ilvl w:val="0"/>
          <w:numId w:val="5"/>
        </w:numPr>
        <w:ind w:left="777"/>
      </w:pPr>
      <w:bookmarkStart w:id="72" w:name="_Toc88141413"/>
      <w:r>
        <w:t>projectileActor</w:t>
      </w:r>
      <w:r>
        <w:rPr>
          <w:rFonts w:hint="eastAsia"/>
        </w:rPr>
        <w:t>.</w:t>
      </w:r>
      <w:r>
        <w:t>cs</w:t>
      </w:r>
      <w:bookmarkEnd w:id="72"/>
      <w:r>
        <w:rPr>
          <w:rFonts w:hint="eastAsia"/>
        </w:rPr>
        <w:t>子弹发射控制类</w:t>
      </w:r>
    </w:p>
    <w:p>
      <w:pPr>
        <w:pStyle w:val="29"/>
        <w:numPr>
          <w:ilvl w:val="0"/>
          <w:numId w:val="5"/>
        </w:numPr>
        <w:ind w:left="777"/>
      </w:pPr>
      <w:bookmarkStart w:id="73" w:name="_Toc88141414"/>
      <w:r>
        <w:t>ExplodingProjectile</w:t>
      </w:r>
      <w:r>
        <w:rPr>
          <w:rFonts w:hint="eastAsia"/>
        </w:rPr>
        <w:t>.</w:t>
      </w:r>
      <w:r>
        <w:t>cs</w:t>
      </w:r>
      <w:bookmarkEnd w:id="73"/>
      <w:r>
        <w:rPr>
          <w:rFonts w:hint="eastAsia"/>
        </w:rPr>
        <w:t>子弹控制类，击中后发送攻击相关远程方法</w:t>
      </w:r>
    </w:p>
    <w:p>
      <w:pPr>
        <w:pStyle w:val="4"/>
        <w:numPr>
          <w:ilvl w:val="2"/>
          <w:numId w:val="1"/>
        </w:numPr>
      </w:pPr>
      <w:bookmarkStart w:id="74" w:name="_Toc88141415"/>
      <w:bookmarkStart w:id="75" w:name="_Toc10701"/>
      <w:r>
        <w:t>Standard Assets</w:t>
      </w:r>
      <w:bookmarkEnd w:id="74"/>
      <w:r>
        <w:rPr>
          <w:rFonts w:hint="eastAsia"/>
          <w:lang w:val="en-US" w:eastAsia="zh-CN"/>
        </w:rPr>
        <w:t>标准素材</w:t>
      </w:r>
      <w:bookmarkStart w:id="91" w:name="_GoBack"/>
      <w:bookmarkEnd w:id="91"/>
      <w:r>
        <w:rPr>
          <w:rFonts w:hint="eastAsia"/>
          <w:lang w:val="en-US" w:eastAsia="zh-CN"/>
        </w:rPr>
        <w:t>资源包</w:t>
      </w:r>
      <w:bookmarkEnd w:id="75"/>
    </w:p>
    <w:p>
      <w:pPr>
        <w:pStyle w:val="29"/>
        <w:numPr>
          <w:ilvl w:val="0"/>
          <w:numId w:val="5"/>
        </w:numPr>
        <w:ind w:left="777"/>
      </w:pPr>
      <w:bookmarkStart w:id="76" w:name="_Toc88141416"/>
      <w:r>
        <w:t>AeroplaneUserControl2Axis.cs</w:t>
      </w:r>
      <w:bookmarkEnd w:id="76"/>
      <w:r>
        <w:rPr>
          <w:rFonts w:hint="eastAsia"/>
        </w:rPr>
        <w:t>飞机摇杆操作类</w:t>
      </w:r>
    </w:p>
    <w:p>
      <w:pPr>
        <w:pStyle w:val="29"/>
        <w:numPr>
          <w:ilvl w:val="0"/>
          <w:numId w:val="5"/>
        </w:numPr>
        <w:ind w:left="777"/>
      </w:pPr>
      <w:bookmarkStart w:id="77" w:name="_Toc88141417"/>
      <w:r>
        <w:t>AeroplaneController.cs</w:t>
      </w:r>
      <w:bookmarkEnd w:id="77"/>
      <w:r>
        <w:rPr>
          <w:rFonts w:hint="eastAsia"/>
        </w:rPr>
        <w:t>飞机飞行控制类，通过摇杆发送的数据计算物理引擎，如动力，扭矩力，偏航角等，控制飞机的飞行</w:t>
      </w:r>
    </w:p>
    <w:p>
      <w:pPr>
        <w:pStyle w:val="29"/>
        <w:numPr>
          <w:ilvl w:val="0"/>
          <w:numId w:val="5"/>
        </w:numPr>
        <w:ind w:left="777"/>
      </w:pPr>
      <w:bookmarkStart w:id="78" w:name="_Toc88141418"/>
      <w:r>
        <w:t>AeroplaneAiControl.cs</w:t>
      </w:r>
      <w:bookmarkEnd w:id="78"/>
      <w:r>
        <w:rPr>
          <w:rFonts w:hint="eastAsia"/>
        </w:rPr>
        <w:t>机器人飞机飞行控制类，指定一个目标后该脚本会自动向目标飞行</w:t>
      </w:r>
    </w:p>
    <w:p>
      <w:pPr>
        <w:pStyle w:val="2"/>
        <w:numPr>
          <w:ilvl w:val="0"/>
          <w:numId w:val="1"/>
        </w:numPr>
      </w:pPr>
      <w:bookmarkStart w:id="79" w:name="_Toc88141419"/>
      <w:bookmarkStart w:id="80" w:name="_Toc20786"/>
      <w:r>
        <w:rPr>
          <w:rFonts w:hint="eastAsia"/>
        </w:rPr>
        <w:t>运用的设计模式</w:t>
      </w:r>
      <w:bookmarkEnd w:id="79"/>
      <w:bookmarkEnd w:id="80"/>
    </w:p>
    <w:p>
      <w:pPr>
        <w:pStyle w:val="3"/>
        <w:numPr>
          <w:ilvl w:val="1"/>
          <w:numId w:val="1"/>
        </w:numPr>
      </w:pPr>
      <w:bookmarkStart w:id="81" w:name="_Toc88141420"/>
      <w:bookmarkStart w:id="82" w:name="_Toc8037"/>
      <w:r>
        <w:rPr>
          <w:rFonts w:hint="eastAsia"/>
        </w:rPr>
        <w:t>单例模式</w:t>
      </w:r>
      <w:bookmarkEnd w:id="81"/>
      <w:bookmarkEnd w:id="82"/>
    </w:p>
    <w:p>
      <w:r>
        <w:rPr>
          <w:rFonts w:hint="eastAsia"/>
        </w:rPr>
        <w:t>所有的控制性脚本在场景里有且只有一个，在需要调用时通过F</w:t>
      </w:r>
      <w:r>
        <w:t>indObjectOfType</w:t>
      </w:r>
      <w:r>
        <w:rPr>
          <w:rFonts w:hint="eastAsia"/>
        </w:rPr>
        <w:t>加泛型类型就可以访问到相关的实例，然后就可以操作了</w:t>
      </w:r>
    </w:p>
    <w:p>
      <w:pPr>
        <w:pStyle w:val="3"/>
        <w:numPr>
          <w:ilvl w:val="1"/>
          <w:numId w:val="1"/>
        </w:numPr>
      </w:pPr>
      <w:bookmarkStart w:id="83" w:name="_Toc88141421"/>
      <w:bookmarkStart w:id="84" w:name="_Toc21209"/>
      <w:r>
        <w:rPr>
          <w:rFonts w:hint="eastAsia"/>
        </w:rPr>
        <w:t>建造者模式</w:t>
      </w:r>
      <w:bookmarkEnd w:id="83"/>
      <w:bookmarkEnd w:id="84"/>
    </w:p>
    <w:p>
      <w:r>
        <w:rPr>
          <w:rFonts w:hint="eastAsia"/>
        </w:rPr>
        <w:t>在初始化玩家飞机时，只需要每台客户端调用网络创建方法就可以在服务器上创建相应的玩家控制的飞机，但是创建机器人时却不行，需要所有玩家都进入房间以后等待创建完毕后再进行创建，所以主机玩家就会等待所有玩家都进入房间以后再根据机器人相关参数创建机器人实例</w:t>
      </w:r>
    </w:p>
    <w:p>
      <w:pPr>
        <w:pStyle w:val="3"/>
        <w:numPr>
          <w:ilvl w:val="1"/>
          <w:numId w:val="1"/>
        </w:numPr>
      </w:pPr>
      <w:bookmarkStart w:id="85" w:name="_Toc88141422"/>
      <w:bookmarkStart w:id="86" w:name="_Toc23751"/>
      <w:r>
        <w:rPr>
          <w:rFonts w:hint="eastAsia"/>
        </w:rPr>
        <w:t>外观模式</w:t>
      </w:r>
      <w:bookmarkEnd w:id="85"/>
      <w:bookmarkEnd w:id="86"/>
    </w:p>
    <w:p>
      <w:r>
        <w:rPr>
          <w:rFonts w:hint="eastAsia"/>
        </w:rPr>
        <w:t>总控制类需要调用其他小控制组件时把实例作为变量进行保存，这样就可以在脚本中直接访问到小组件，而不在场景中寻找，降低了耦合性，提高了内聚性</w:t>
      </w:r>
    </w:p>
    <w:p>
      <w:pPr>
        <w:pStyle w:val="3"/>
        <w:numPr>
          <w:ilvl w:val="1"/>
          <w:numId w:val="1"/>
        </w:numPr>
      </w:pPr>
      <w:bookmarkStart w:id="87" w:name="_Toc88141423"/>
      <w:bookmarkStart w:id="88" w:name="_Toc5840"/>
      <w:r>
        <w:rPr>
          <w:rFonts w:hint="eastAsia"/>
        </w:rPr>
        <w:t>模板方法模式</w:t>
      </w:r>
      <w:bookmarkEnd w:id="87"/>
      <w:bookmarkEnd w:id="88"/>
    </w:p>
    <w:p>
      <w:r>
        <w:rPr>
          <w:rFonts w:hint="eastAsia"/>
        </w:rPr>
        <w:t>飞机模型，子弹模型，和导弹模型都是一个预制体，然后根据选择包含多个子预制体，所有的方法实现都在父类，子类只需要改变相应的外观和调整一些小的参数就可以实现多个模型的选择了</w:t>
      </w:r>
    </w:p>
    <w:p>
      <w:pPr>
        <w:pStyle w:val="2"/>
        <w:numPr>
          <w:ilvl w:val="0"/>
          <w:numId w:val="1"/>
        </w:numPr>
      </w:pPr>
      <w:bookmarkStart w:id="89" w:name="_Toc88141424"/>
      <w:bookmarkStart w:id="90" w:name="_Toc21288"/>
      <w:r>
        <w:rPr>
          <w:rFonts w:hint="eastAsia"/>
        </w:rPr>
        <w:t>总结</w:t>
      </w:r>
      <w:bookmarkEnd w:id="89"/>
      <w:r>
        <w:rPr>
          <w:rFonts w:hint="eastAsia"/>
        </w:rPr>
        <w:t>和展望</w:t>
      </w:r>
      <w:bookmarkEnd w:id="90"/>
    </w:p>
    <w:p>
      <w:r>
        <w:rPr>
          <w:rFonts w:hint="eastAsia"/>
        </w:rPr>
        <w:t>该项目是一个拥有一定制作难度的多人联机3D飞机大战小游戏，虽然不够完美，美术资源也不够丰富，却也是一个值得学习的案例项目。对于现在的游戏市场而言，更多的游戏案例，更丰富的学习素材，能够带动大家投入到游戏的开发与设计中去，我将此项目开源并分享，也是尽了我自己的一份力，希望能够带来好的效果。</w:t>
      </w:r>
    </w:p>
    <w:p>
      <w:r>
        <w:rPr>
          <w:rFonts w:hint="eastAsia"/>
        </w:rPr>
        <w:t>我希望未来的游戏行业能够不断发展，人们能够正视游戏作品带来的好处，规避游戏行业现在的一些不良作风，使中国的游戏行业形成一个良性循环。尽自己的一份力，也是完成我自己的理想与目标。</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17301"/>
    <w:multiLevelType w:val="multilevel"/>
    <w:tmpl w:val="0C317301"/>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
    <w:nsid w:val="321A4705"/>
    <w:multiLevelType w:val="multilevel"/>
    <w:tmpl w:val="321A4705"/>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2">
    <w:nsid w:val="4D353F0A"/>
    <w:multiLevelType w:val="multilevel"/>
    <w:tmpl w:val="4D353F0A"/>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3">
    <w:nsid w:val="68096899"/>
    <w:multiLevelType w:val="multilevel"/>
    <w:tmpl w:val="68096899"/>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4">
    <w:nsid w:val="77F71285"/>
    <w:multiLevelType w:val="multilevel"/>
    <w:tmpl w:val="77F71285"/>
    <w:lvl w:ilvl="0" w:tentative="0">
      <w:start w:val="1"/>
      <w:numFmt w:val="bullet"/>
      <w:lvlText w:val=""/>
      <w:lvlJc w:val="left"/>
      <w:pPr>
        <w:ind w:left="760" w:hanging="420"/>
      </w:pPr>
      <w:rPr>
        <w:rFonts w:hint="default" w:ascii="Wingdings" w:hAnsi="Wingdings"/>
      </w:rPr>
    </w:lvl>
    <w:lvl w:ilvl="1" w:tentative="0">
      <w:start w:val="1"/>
      <w:numFmt w:val="bullet"/>
      <w:lvlText w:val=""/>
      <w:lvlJc w:val="left"/>
      <w:pPr>
        <w:ind w:left="1180" w:hanging="420"/>
      </w:pPr>
      <w:rPr>
        <w:rFonts w:hint="default" w:ascii="Wingdings" w:hAnsi="Wingdings"/>
      </w:rPr>
    </w:lvl>
    <w:lvl w:ilvl="2" w:tentative="0">
      <w:start w:val="1"/>
      <w:numFmt w:val="bullet"/>
      <w:lvlText w:val=""/>
      <w:lvlJc w:val="left"/>
      <w:pPr>
        <w:ind w:left="1600" w:hanging="420"/>
      </w:pPr>
      <w:rPr>
        <w:rFonts w:hint="default" w:ascii="Wingdings" w:hAnsi="Wingdings"/>
      </w:rPr>
    </w:lvl>
    <w:lvl w:ilvl="3" w:tentative="0">
      <w:start w:val="1"/>
      <w:numFmt w:val="bullet"/>
      <w:lvlText w:val=""/>
      <w:lvlJc w:val="left"/>
      <w:pPr>
        <w:ind w:left="2020" w:hanging="420"/>
      </w:pPr>
      <w:rPr>
        <w:rFonts w:hint="default" w:ascii="Wingdings" w:hAnsi="Wingdings"/>
      </w:rPr>
    </w:lvl>
    <w:lvl w:ilvl="4" w:tentative="0">
      <w:start w:val="1"/>
      <w:numFmt w:val="bullet"/>
      <w:lvlText w:val=""/>
      <w:lvlJc w:val="left"/>
      <w:pPr>
        <w:ind w:left="2440" w:hanging="420"/>
      </w:pPr>
      <w:rPr>
        <w:rFonts w:hint="default" w:ascii="Wingdings" w:hAnsi="Wingdings"/>
      </w:rPr>
    </w:lvl>
    <w:lvl w:ilvl="5" w:tentative="0">
      <w:start w:val="1"/>
      <w:numFmt w:val="bullet"/>
      <w:lvlText w:val=""/>
      <w:lvlJc w:val="left"/>
      <w:pPr>
        <w:ind w:left="2860" w:hanging="420"/>
      </w:pPr>
      <w:rPr>
        <w:rFonts w:hint="default" w:ascii="Wingdings" w:hAnsi="Wingdings"/>
      </w:rPr>
    </w:lvl>
    <w:lvl w:ilvl="6" w:tentative="0">
      <w:start w:val="1"/>
      <w:numFmt w:val="bullet"/>
      <w:lvlText w:val=""/>
      <w:lvlJc w:val="left"/>
      <w:pPr>
        <w:ind w:left="3280" w:hanging="420"/>
      </w:pPr>
      <w:rPr>
        <w:rFonts w:hint="default" w:ascii="Wingdings" w:hAnsi="Wingdings"/>
      </w:rPr>
    </w:lvl>
    <w:lvl w:ilvl="7" w:tentative="0">
      <w:start w:val="1"/>
      <w:numFmt w:val="bullet"/>
      <w:lvlText w:val=""/>
      <w:lvlJc w:val="left"/>
      <w:pPr>
        <w:ind w:left="3700" w:hanging="420"/>
      </w:pPr>
      <w:rPr>
        <w:rFonts w:hint="default" w:ascii="Wingdings" w:hAnsi="Wingdings"/>
      </w:rPr>
    </w:lvl>
    <w:lvl w:ilvl="8" w:tentative="0">
      <w:start w:val="1"/>
      <w:numFmt w:val="bullet"/>
      <w:lvlText w:val=""/>
      <w:lvlJc w:val="left"/>
      <w:pPr>
        <w:ind w:left="4120" w:hanging="420"/>
      </w:pPr>
      <w:rPr>
        <w:rFonts w:hint="default" w:ascii="Wingdings" w:hAnsi="Wingdings"/>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F9"/>
    <w:rsid w:val="00033F89"/>
    <w:rsid w:val="000629CF"/>
    <w:rsid w:val="00064F49"/>
    <w:rsid w:val="000B60DF"/>
    <w:rsid w:val="00123347"/>
    <w:rsid w:val="001629BB"/>
    <w:rsid w:val="001C1044"/>
    <w:rsid w:val="002235AA"/>
    <w:rsid w:val="002260FA"/>
    <w:rsid w:val="002E44E4"/>
    <w:rsid w:val="00332100"/>
    <w:rsid w:val="00386E2E"/>
    <w:rsid w:val="003B530A"/>
    <w:rsid w:val="003D5C84"/>
    <w:rsid w:val="003F2BC5"/>
    <w:rsid w:val="00497475"/>
    <w:rsid w:val="004B3095"/>
    <w:rsid w:val="005405C7"/>
    <w:rsid w:val="00611E81"/>
    <w:rsid w:val="00695172"/>
    <w:rsid w:val="006B1481"/>
    <w:rsid w:val="0070709F"/>
    <w:rsid w:val="0079029B"/>
    <w:rsid w:val="007C1187"/>
    <w:rsid w:val="007D0B39"/>
    <w:rsid w:val="007E24A8"/>
    <w:rsid w:val="008944DC"/>
    <w:rsid w:val="008A363B"/>
    <w:rsid w:val="008B2768"/>
    <w:rsid w:val="00941890"/>
    <w:rsid w:val="009704E8"/>
    <w:rsid w:val="00981A1B"/>
    <w:rsid w:val="009D765C"/>
    <w:rsid w:val="009E7D64"/>
    <w:rsid w:val="00A612F9"/>
    <w:rsid w:val="00A66DA3"/>
    <w:rsid w:val="00A70255"/>
    <w:rsid w:val="00A775E2"/>
    <w:rsid w:val="00A8314A"/>
    <w:rsid w:val="00AF1C8E"/>
    <w:rsid w:val="00AF502D"/>
    <w:rsid w:val="00B05DA9"/>
    <w:rsid w:val="00B5457D"/>
    <w:rsid w:val="00B9114E"/>
    <w:rsid w:val="00B9689E"/>
    <w:rsid w:val="00B97859"/>
    <w:rsid w:val="00BC44E1"/>
    <w:rsid w:val="00BD5B27"/>
    <w:rsid w:val="00C64010"/>
    <w:rsid w:val="00C77EC8"/>
    <w:rsid w:val="00D163AD"/>
    <w:rsid w:val="00D40208"/>
    <w:rsid w:val="00E01F3D"/>
    <w:rsid w:val="00E4458A"/>
    <w:rsid w:val="00F24678"/>
    <w:rsid w:val="00F44DE8"/>
    <w:rsid w:val="00FD077C"/>
    <w:rsid w:val="24B93857"/>
    <w:rsid w:val="4CF87ADC"/>
    <w:rsid w:val="6ADB212B"/>
    <w:rsid w:val="79EE4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hd w:val="clear" w:color="auto" w:fill="FFFFFF"/>
      <w:tabs>
        <w:tab w:val="left" w:pos="720"/>
      </w:tabs>
      <w:spacing w:before="60" w:after="100" w:afterAutospacing="1" w:line="14" w:lineRule="atLeast"/>
      <w:ind w:left="360"/>
    </w:pPr>
    <w:rPr>
      <w:rFonts w:ascii="Segoe UI" w:hAnsi="Segoe UI" w:eastAsia="宋体" w:cs="Segoe UI"/>
      <w:color w:val="24292F"/>
      <w:kern w:val="2"/>
      <w:sz w:val="21"/>
      <w:szCs w:val="22"/>
      <w:lang w:val="en-US" w:eastAsia="zh-CN" w:bidi="ar-SA"/>
    </w:rPr>
  </w:style>
  <w:style w:type="paragraph" w:styleId="2">
    <w:name w:val="heading 1"/>
    <w:basedOn w:val="1"/>
    <w:next w:val="1"/>
    <w:link w:val="28"/>
    <w:qFormat/>
    <w:uiPriority w:val="9"/>
    <w:pPr>
      <w:keepNext/>
      <w:keepLines/>
      <w:spacing w:before="340" w:after="330" w:line="578" w:lineRule="auto"/>
      <w:ind w:left="0"/>
      <w:outlineLvl w:val="0"/>
    </w:pPr>
    <w:rPr>
      <w:b/>
      <w:bCs/>
      <w:kern w:val="44"/>
      <w:sz w:val="44"/>
      <w:szCs w:val="44"/>
    </w:rPr>
  </w:style>
  <w:style w:type="paragraph" w:styleId="3">
    <w:name w:val="heading 2"/>
    <w:basedOn w:val="1"/>
    <w:next w:val="1"/>
    <w:link w:val="27"/>
    <w:unhideWhenUsed/>
    <w:qFormat/>
    <w:uiPriority w:val="9"/>
    <w:pPr>
      <w:keepNext/>
      <w:keepLines/>
      <w:spacing w:line="240" w:lineRule="atLeast"/>
      <w:ind w:left="0"/>
      <w:outlineLvl w:val="1"/>
    </w:pPr>
    <w:rPr>
      <w:rFonts w:asciiTheme="majorHAnsi" w:hAnsiTheme="majorHAnsi" w:cstheme="majorBidi"/>
      <w:b/>
      <w:bCs/>
      <w:sz w:val="32"/>
      <w:szCs w:val="32"/>
    </w:rPr>
  </w:style>
  <w:style w:type="paragraph" w:styleId="4">
    <w:name w:val="heading 3"/>
    <w:basedOn w:val="1"/>
    <w:next w:val="1"/>
    <w:link w:val="31"/>
    <w:unhideWhenUsed/>
    <w:qFormat/>
    <w:uiPriority w:val="9"/>
    <w:pPr>
      <w:keepNext/>
      <w:keepLines/>
      <w:spacing w:before="260" w:after="260" w:line="416" w:lineRule="auto"/>
      <w:ind w:left="0"/>
      <w:outlineLvl w:val="2"/>
    </w:pPr>
    <w:rPr>
      <w:bCs/>
      <w:sz w:val="28"/>
      <w:szCs w:val="32"/>
    </w:rPr>
  </w:style>
  <w:style w:type="paragraph" w:styleId="5">
    <w:name w:val="heading 4"/>
    <w:basedOn w:val="1"/>
    <w:next w:val="1"/>
    <w:link w:val="32"/>
    <w:unhideWhenUsed/>
    <w:qFormat/>
    <w:uiPriority w:val="9"/>
    <w:pPr>
      <w:keepNext/>
      <w:keepLines/>
      <w:spacing w:before="280" w:after="290" w:line="376" w:lineRule="auto"/>
      <w:ind w:left="0"/>
      <w:outlineLvl w:val="3"/>
    </w:pPr>
    <w:rPr>
      <w:rFonts w:asciiTheme="majorHAnsi" w:hAnsiTheme="majorHAnsi" w:eastAsiaTheme="majorEastAsia" w:cstheme="majorBidi"/>
      <w:b/>
      <w:bCs/>
      <w:sz w:val="28"/>
      <w:szCs w:val="28"/>
    </w:rPr>
  </w:style>
  <w:style w:type="paragraph" w:styleId="6">
    <w:name w:val="heading 5"/>
    <w:basedOn w:val="1"/>
    <w:next w:val="1"/>
    <w:link w:val="33"/>
    <w:semiHidden/>
    <w:unhideWhenUsed/>
    <w:qFormat/>
    <w:uiPriority w:val="9"/>
    <w:pPr>
      <w:keepNext/>
      <w:keepLines/>
      <w:spacing w:before="280" w:after="290" w:line="376" w:lineRule="auto"/>
      <w:ind w:left="0"/>
      <w:outlineLvl w:val="4"/>
    </w:pPr>
    <w:rPr>
      <w:b/>
      <w:bCs/>
      <w:sz w:val="28"/>
      <w:szCs w:val="28"/>
    </w:rPr>
  </w:style>
  <w:style w:type="paragraph" w:styleId="7">
    <w:name w:val="heading 6"/>
    <w:basedOn w:val="1"/>
    <w:next w:val="1"/>
    <w:link w:val="34"/>
    <w:semiHidden/>
    <w:unhideWhenUsed/>
    <w:qFormat/>
    <w:uiPriority w:val="9"/>
    <w:pPr>
      <w:keepNext/>
      <w:keepLines/>
      <w:spacing w:before="240" w:after="64" w:line="320" w:lineRule="auto"/>
      <w:ind w:left="0"/>
      <w:outlineLvl w:val="5"/>
    </w:pPr>
    <w:rPr>
      <w:rFonts w:asciiTheme="majorHAnsi" w:hAnsiTheme="majorHAnsi" w:eastAsiaTheme="majorEastAsia" w:cstheme="majorBidi"/>
      <w:b/>
      <w:bCs/>
      <w:sz w:val="24"/>
      <w:szCs w:val="24"/>
    </w:rPr>
  </w:style>
  <w:style w:type="paragraph" w:styleId="8">
    <w:name w:val="heading 7"/>
    <w:basedOn w:val="1"/>
    <w:next w:val="1"/>
    <w:link w:val="35"/>
    <w:semiHidden/>
    <w:unhideWhenUsed/>
    <w:qFormat/>
    <w:uiPriority w:val="9"/>
    <w:pPr>
      <w:keepNext/>
      <w:keepLines/>
      <w:spacing w:before="240" w:after="64" w:line="320" w:lineRule="auto"/>
      <w:ind w:left="0"/>
      <w:outlineLvl w:val="6"/>
    </w:pPr>
    <w:rPr>
      <w:b/>
      <w:bCs/>
      <w:sz w:val="24"/>
      <w:szCs w:val="24"/>
    </w:rPr>
  </w:style>
  <w:style w:type="paragraph" w:styleId="9">
    <w:name w:val="heading 8"/>
    <w:basedOn w:val="1"/>
    <w:next w:val="1"/>
    <w:link w:val="36"/>
    <w:semiHidden/>
    <w:unhideWhenUsed/>
    <w:qFormat/>
    <w:uiPriority w:val="9"/>
    <w:pPr>
      <w:keepNext/>
      <w:keepLines/>
      <w:spacing w:before="240" w:after="64" w:line="320" w:lineRule="auto"/>
      <w:ind w:left="0"/>
      <w:outlineLvl w:val="7"/>
    </w:pPr>
    <w:rPr>
      <w:rFonts w:asciiTheme="majorHAnsi" w:hAnsiTheme="majorHAnsi" w:eastAsiaTheme="majorEastAsia" w:cstheme="majorBidi"/>
      <w:sz w:val="24"/>
      <w:szCs w:val="24"/>
    </w:rPr>
  </w:style>
  <w:style w:type="paragraph" w:styleId="10">
    <w:name w:val="heading 9"/>
    <w:basedOn w:val="1"/>
    <w:next w:val="1"/>
    <w:link w:val="37"/>
    <w:semiHidden/>
    <w:unhideWhenUsed/>
    <w:qFormat/>
    <w:uiPriority w:val="9"/>
    <w:pPr>
      <w:keepNext/>
      <w:keepLines/>
      <w:spacing w:before="240" w:after="64" w:line="320" w:lineRule="auto"/>
      <w:ind w:left="0"/>
      <w:outlineLvl w:val="8"/>
    </w:pPr>
    <w:rPr>
      <w:rFonts w:asciiTheme="majorHAnsi" w:hAnsiTheme="majorHAnsi" w:eastAsiaTheme="majorEastAsia" w:cstheme="majorBidi"/>
      <w:szCs w:val="21"/>
    </w:rPr>
  </w:style>
  <w:style w:type="character" w:default="1" w:styleId="25">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uiPriority w:val="39"/>
    <w:pPr>
      <w:tabs>
        <w:tab w:val="clear" w:pos="720"/>
      </w:tabs>
      <w:spacing w:before="0" w:after="0"/>
      <w:ind w:left="1260"/>
    </w:pPr>
    <w:rPr>
      <w:rFonts w:asciiTheme="minorHAnsi" w:eastAsiaTheme="minorHAnsi"/>
      <w:sz w:val="20"/>
      <w:szCs w:val="20"/>
    </w:rPr>
  </w:style>
  <w:style w:type="paragraph" w:styleId="12">
    <w:name w:val="caption"/>
    <w:basedOn w:val="1"/>
    <w:next w:val="1"/>
    <w:unhideWhenUsed/>
    <w:qFormat/>
    <w:uiPriority w:val="35"/>
    <w:pPr>
      <w:jc w:val="center"/>
    </w:pPr>
    <w:rPr>
      <w:rFonts w:asciiTheme="majorHAnsi" w:hAnsiTheme="majorHAnsi" w:cstheme="majorBidi"/>
      <w:sz w:val="18"/>
      <w:szCs w:val="20"/>
    </w:rPr>
  </w:style>
  <w:style w:type="paragraph" w:styleId="13">
    <w:name w:val="toc 5"/>
    <w:basedOn w:val="1"/>
    <w:next w:val="1"/>
    <w:unhideWhenUsed/>
    <w:uiPriority w:val="39"/>
    <w:pPr>
      <w:tabs>
        <w:tab w:val="clear" w:pos="720"/>
      </w:tabs>
      <w:spacing w:before="0" w:after="0"/>
      <w:ind w:left="840"/>
    </w:pPr>
    <w:rPr>
      <w:rFonts w:asciiTheme="minorHAnsi" w:eastAsiaTheme="minorHAnsi"/>
      <w:sz w:val="20"/>
      <w:szCs w:val="20"/>
    </w:rPr>
  </w:style>
  <w:style w:type="paragraph" w:styleId="14">
    <w:name w:val="toc 3"/>
    <w:basedOn w:val="1"/>
    <w:next w:val="1"/>
    <w:unhideWhenUsed/>
    <w:uiPriority w:val="39"/>
    <w:pPr>
      <w:tabs>
        <w:tab w:val="clear" w:pos="720"/>
      </w:tabs>
      <w:spacing w:before="0" w:after="0"/>
      <w:ind w:left="420"/>
    </w:pPr>
    <w:rPr>
      <w:rFonts w:asciiTheme="minorHAnsi" w:eastAsiaTheme="minorHAnsi"/>
      <w:sz w:val="20"/>
      <w:szCs w:val="20"/>
    </w:rPr>
  </w:style>
  <w:style w:type="paragraph" w:styleId="15">
    <w:name w:val="toc 8"/>
    <w:basedOn w:val="1"/>
    <w:next w:val="1"/>
    <w:unhideWhenUsed/>
    <w:uiPriority w:val="39"/>
    <w:pPr>
      <w:tabs>
        <w:tab w:val="clear" w:pos="720"/>
      </w:tabs>
      <w:spacing w:before="0" w:after="0"/>
      <w:ind w:left="1470"/>
    </w:pPr>
    <w:rPr>
      <w:rFonts w:asciiTheme="minorHAnsi" w:eastAsiaTheme="minorHAnsi"/>
      <w:sz w:val="20"/>
      <w:szCs w:val="20"/>
    </w:rPr>
  </w:style>
  <w:style w:type="paragraph" w:styleId="16">
    <w:name w:val="footer"/>
    <w:basedOn w:val="1"/>
    <w:link w:val="39"/>
    <w:unhideWhenUsed/>
    <w:uiPriority w:val="99"/>
    <w:pPr>
      <w:tabs>
        <w:tab w:val="center" w:pos="4153"/>
        <w:tab w:val="right" w:pos="8306"/>
        <w:tab w:val="clear" w:pos="720"/>
      </w:tabs>
      <w:snapToGrid w:val="0"/>
      <w:spacing w:line="240" w:lineRule="atLeast"/>
    </w:pPr>
    <w:rPr>
      <w:sz w:val="18"/>
      <w:szCs w:val="18"/>
    </w:rPr>
  </w:style>
  <w:style w:type="paragraph" w:styleId="17">
    <w:name w:val="header"/>
    <w:basedOn w:val="1"/>
    <w:link w:val="38"/>
    <w:unhideWhenUsed/>
    <w:uiPriority w:val="99"/>
    <w:pPr>
      <w:pBdr>
        <w:bottom w:val="single" w:color="auto" w:sz="6" w:space="1"/>
      </w:pBdr>
      <w:tabs>
        <w:tab w:val="center" w:pos="4153"/>
        <w:tab w:val="right" w:pos="8306"/>
        <w:tab w:val="clear" w:pos="720"/>
      </w:tabs>
      <w:snapToGrid w:val="0"/>
      <w:spacing w:line="240" w:lineRule="atLeast"/>
      <w:jc w:val="center"/>
    </w:pPr>
    <w:rPr>
      <w:sz w:val="18"/>
      <w:szCs w:val="18"/>
    </w:rPr>
  </w:style>
  <w:style w:type="paragraph" w:styleId="18">
    <w:name w:val="toc 1"/>
    <w:basedOn w:val="1"/>
    <w:next w:val="1"/>
    <w:unhideWhenUsed/>
    <w:uiPriority w:val="39"/>
    <w:pPr>
      <w:tabs>
        <w:tab w:val="clear" w:pos="720"/>
      </w:tabs>
      <w:spacing w:before="120" w:after="0"/>
      <w:ind w:left="0"/>
    </w:pPr>
    <w:rPr>
      <w:rFonts w:asciiTheme="minorHAnsi" w:eastAsiaTheme="minorHAnsi"/>
      <w:b/>
      <w:bCs/>
      <w:i/>
      <w:iCs/>
      <w:sz w:val="24"/>
      <w:szCs w:val="24"/>
    </w:rPr>
  </w:style>
  <w:style w:type="paragraph" w:styleId="19">
    <w:name w:val="toc 4"/>
    <w:basedOn w:val="1"/>
    <w:next w:val="1"/>
    <w:unhideWhenUsed/>
    <w:uiPriority w:val="39"/>
    <w:pPr>
      <w:tabs>
        <w:tab w:val="clear" w:pos="720"/>
      </w:tabs>
      <w:spacing w:before="0" w:after="0"/>
      <w:ind w:left="630"/>
    </w:pPr>
    <w:rPr>
      <w:rFonts w:asciiTheme="minorHAnsi" w:eastAsiaTheme="minorHAnsi"/>
      <w:sz w:val="20"/>
      <w:szCs w:val="20"/>
    </w:rPr>
  </w:style>
  <w:style w:type="paragraph" w:styleId="20">
    <w:name w:val="toc 6"/>
    <w:basedOn w:val="1"/>
    <w:next w:val="1"/>
    <w:unhideWhenUsed/>
    <w:uiPriority w:val="39"/>
    <w:pPr>
      <w:tabs>
        <w:tab w:val="clear" w:pos="720"/>
      </w:tabs>
      <w:spacing w:before="0" w:after="0"/>
      <w:ind w:left="1050"/>
    </w:pPr>
    <w:rPr>
      <w:rFonts w:asciiTheme="minorHAnsi" w:eastAsiaTheme="minorHAnsi"/>
      <w:sz w:val="20"/>
      <w:szCs w:val="20"/>
    </w:rPr>
  </w:style>
  <w:style w:type="paragraph" w:styleId="21">
    <w:name w:val="toc 2"/>
    <w:basedOn w:val="1"/>
    <w:next w:val="1"/>
    <w:unhideWhenUsed/>
    <w:uiPriority w:val="39"/>
    <w:pPr>
      <w:tabs>
        <w:tab w:val="clear" w:pos="720"/>
      </w:tabs>
      <w:spacing w:before="120" w:after="0"/>
      <w:ind w:left="210"/>
    </w:pPr>
    <w:rPr>
      <w:rFonts w:asciiTheme="minorHAnsi" w:eastAsiaTheme="minorHAnsi"/>
      <w:b/>
      <w:bCs/>
      <w:sz w:val="22"/>
    </w:rPr>
  </w:style>
  <w:style w:type="paragraph" w:styleId="22">
    <w:name w:val="toc 9"/>
    <w:basedOn w:val="1"/>
    <w:next w:val="1"/>
    <w:unhideWhenUsed/>
    <w:uiPriority w:val="39"/>
    <w:pPr>
      <w:tabs>
        <w:tab w:val="clear" w:pos="720"/>
      </w:tabs>
      <w:spacing w:before="0" w:after="0"/>
      <w:ind w:left="1680"/>
    </w:pPr>
    <w:rPr>
      <w:rFonts w:asciiTheme="minorHAnsi" w:eastAsiaTheme="minorHAnsi"/>
      <w:sz w:val="20"/>
      <w:szCs w:val="20"/>
    </w:rPr>
  </w:style>
  <w:style w:type="paragraph" w:styleId="23">
    <w:name w:val="Normal (Web)"/>
    <w:basedOn w:val="1"/>
    <w:unhideWhenUsed/>
    <w:uiPriority w:val="99"/>
    <w:pPr>
      <w:spacing w:before="100" w:beforeAutospacing="1"/>
    </w:pPr>
    <w:rPr>
      <w:rFonts w:ascii="宋体" w:hAnsi="宋体" w:cs="宋体"/>
      <w:kern w:val="0"/>
      <w:sz w:val="24"/>
      <w:szCs w:val="24"/>
    </w:rPr>
  </w:style>
  <w:style w:type="character" w:styleId="26">
    <w:name w:val="Hyperlink"/>
    <w:basedOn w:val="25"/>
    <w:unhideWhenUsed/>
    <w:uiPriority w:val="99"/>
    <w:rPr>
      <w:color w:val="0000FF"/>
      <w:u w:val="single"/>
    </w:rPr>
  </w:style>
  <w:style w:type="character" w:customStyle="1" w:styleId="27">
    <w:name w:val="标题 2 字符"/>
    <w:basedOn w:val="25"/>
    <w:link w:val="3"/>
    <w:uiPriority w:val="9"/>
    <w:rPr>
      <w:rFonts w:eastAsia="宋体" w:asciiTheme="majorHAnsi" w:hAnsiTheme="majorHAnsi" w:cstheme="majorBidi"/>
      <w:b/>
      <w:bCs/>
      <w:color w:val="24292F"/>
      <w:sz w:val="32"/>
      <w:szCs w:val="32"/>
      <w:shd w:val="clear" w:color="auto" w:fill="FFFFFF"/>
    </w:rPr>
  </w:style>
  <w:style w:type="character" w:customStyle="1" w:styleId="28">
    <w:name w:val="标题 1 字符"/>
    <w:basedOn w:val="25"/>
    <w:link w:val="2"/>
    <w:qFormat/>
    <w:uiPriority w:val="9"/>
    <w:rPr>
      <w:rFonts w:ascii="Segoe UI" w:hAnsi="Segoe UI" w:eastAsia="宋体" w:cs="Segoe UI"/>
      <w:b/>
      <w:bCs/>
      <w:color w:val="24292F"/>
      <w:kern w:val="44"/>
      <w:sz w:val="44"/>
      <w:szCs w:val="44"/>
      <w:shd w:val="clear" w:color="auto" w:fill="FFFFFF"/>
    </w:rPr>
  </w:style>
  <w:style w:type="paragraph" w:styleId="29">
    <w:name w:val="List Paragraph"/>
    <w:basedOn w:val="1"/>
    <w:qFormat/>
    <w:uiPriority w:val="34"/>
  </w:style>
  <w:style w:type="paragraph" w:customStyle="1" w:styleId="30">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1">
    <w:name w:val="标题 3 字符"/>
    <w:basedOn w:val="25"/>
    <w:link w:val="4"/>
    <w:qFormat/>
    <w:uiPriority w:val="9"/>
    <w:rPr>
      <w:rFonts w:ascii="Segoe UI" w:hAnsi="Segoe UI" w:eastAsia="宋体" w:cs="Segoe UI"/>
      <w:bCs/>
      <w:color w:val="24292F"/>
      <w:sz w:val="28"/>
      <w:szCs w:val="32"/>
      <w:shd w:val="clear" w:color="auto" w:fill="FFFFFF"/>
    </w:rPr>
  </w:style>
  <w:style w:type="character" w:customStyle="1" w:styleId="32">
    <w:name w:val="标题 4 字符"/>
    <w:basedOn w:val="25"/>
    <w:link w:val="5"/>
    <w:qFormat/>
    <w:uiPriority w:val="9"/>
    <w:rPr>
      <w:rFonts w:asciiTheme="majorHAnsi" w:hAnsiTheme="majorHAnsi" w:eastAsiaTheme="majorEastAsia" w:cstheme="majorBidi"/>
      <w:b/>
      <w:bCs/>
      <w:sz w:val="28"/>
      <w:szCs w:val="28"/>
    </w:rPr>
  </w:style>
  <w:style w:type="character" w:customStyle="1" w:styleId="33">
    <w:name w:val="标题 5 字符"/>
    <w:basedOn w:val="25"/>
    <w:link w:val="6"/>
    <w:semiHidden/>
    <w:uiPriority w:val="9"/>
    <w:rPr>
      <w:b/>
      <w:bCs/>
      <w:sz w:val="28"/>
      <w:szCs w:val="28"/>
    </w:rPr>
  </w:style>
  <w:style w:type="character" w:customStyle="1" w:styleId="34">
    <w:name w:val="标题 6 字符"/>
    <w:basedOn w:val="25"/>
    <w:link w:val="7"/>
    <w:semiHidden/>
    <w:uiPriority w:val="9"/>
    <w:rPr>
      <w:rFonts w:asciiTheme="majorHAnsi" w:hAnsiTheme="majorHAnsi" w:eastAsiaTheme="majorEastAsia" w:cstheme="majorBidi"/>
      <w:b/>
      <w:bCs/>
      <w:sz w:val="24"/>
      <w:szCs w:val="24"/>
    </w:rPr>
  </w:style>
  <w:style w:type="character" w:customStyle="1" w:styleId="35">
    <w:name w:val="标题 7 字符"/>
    <w:basedOn w:val="25"/>
    <w:link w:val="8"/>
    <w:semiHidden/>
    <w:uiPriority w:val="9"/>
    <w:rPr>
      <w:b/>
      <w:bCs/>
      <w:sz w:val="24"/>
      <w:szCs w:val="24"/>
    </w:rPr>
  </w:style>
  <w:style w:type="character" w:customStyle="1" w:styleId="36">
    <w:name w:val="标题 8 字符"/>
    <w:basedOn w:val="25"/>
    <w:link w:val="9"/>
    <w:semiHidden/>
    <w:uiPriority w:val="9"/>
    <w:rPr>
      <w:rFonts w:asciiTheme="majorHAnsi" w:hAnsiTheme="majorHAnsi" w:eastAsiaTheme="majorEastAsia" w:cstheme="majorBidi"/>
      <w:sz w:val="24"/>
      <w:szCs w:val="24"/>
    </w:rPr>
  </w:style>
  <w:style w:type="character" w:customStyle="1" w:styleId="37">
    <w:name w:val="标题 9 字符"/>
    <w:basedOn w:val="25"/>
    <w:link w:val="10"/>
    <w:semiHidden/>
    <w:uiPriority w:val="9"/>
    <w:rPr>
      <w:rFonts w:asciiTheme="majorHAnsi" w:hAnsiTheme="majorHAnsi" w:eastAsiaTheme="majorEastAsia" w:cstheme="majorBidi"/>
      <w:szCs w:val="21"/>
    </w:rPr>
  </w:style>
  <w:style w:type="character" w:customStyle="1" w:styleId="38">
    <w:name w:val="页眉 字符"/>
    <w:basedOn w:val="25"/>
    <w:link w:val="17"/>
    <w:uiPriority w:val="99"/>
    <w:rPr>
      <w:rFonts w:ascii="Segoe UI" w:hAnsi="Segoe UI" w:eastAsia="宋体" w:cs="Segoe UI"/>
      <w:color w:val="24292F"/>
      <w:sz w:val="18"/>
      <w:szCs w:val="18"/>
      <w:shd w:val="clear" w:color="auto" w:fill="FFFFFF"/>
    </w:rPr>
  </w:style>
  <w:style w:type="character" w:customStyle="1" w:styleId="39">
    <w:name w:val="页脚 字符"/>
    <w:basedOn w:val="25"/>
    <w:link w:val="16"/>
    <w:uiPriority w:val="99"/>
    <w:rPr>
      <w:rFonts w:ascii="Segoe UI" w:hAnsi="Segoe UI" w:eastAsia="宋体" w:cs="Segoe UI"/>
      <w:color w:val="24292F"/>
      <w:sz w:val="18"/>
      <w:szCs w:val="18"/>
      <w:shd w:val="clear" w:color="auto" w:fill="FFFFFF"/>
    </w:rPr>
  </w:style>
  <w:style w:type="paragraph" w:customStyle="1" w:styleId="40">
    <w:name w:val="TOC Heading"/>
    <w:basedOn w:val="2"/>
    <w:next w:val="1"/>
    <w:unhideWhenUsed/>
    <w:qFormat/>
    <w:uiPriority w:val="39"/>
    <w:pPr>
      <w:shd w:val="clear" w:color="auto" w:fill="auto"/>
      <w:tabs>
        <w:tab w:val="clear" w:pos="720"/>
      </w:tabs>
      <w:spacing w:before="240" w:after="0" w:afterAutospacing="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hyperlink" Target="https://github.com/664235822/ThePlaneWar/raw/master/img/psc%20(1).jpeg" TargetMode="External"/><Relationship Id="rId7" Type="http://schemas.openxmlformats.org/officeDocument/2006/relationships/image" Target="media/image1.jpeg"/><Relationship Id="rId6" Type="http://schemas.openxmlformats.org/officeDocument/2006/relationships/hyperlink" Target="https://github.com/664235822/ThePlaneWar/raw/master/img/psc.jpeg" TargetMode="External"/><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2.png"/><Relationship Id="rId27" Type="http://schemas.openxmlformats.org/officeDocument/2006/relationships/image" Target="media/image11.emf"/><Relationship Id="rId26" Type="http://schemas.openxmlformats.org/officeDocument/2006/relationships/package" Target="embeddings/Microsoft_Visio___3.vsdx"/><Relationship Id="rId25" Type="http://schemas.openxmlformats.org/officeDocument/2006/relationships/image" Target="media/image10.emf"/><Relationship Id="rId24" Type="http://schemas.openxmlformats.org/officeDocument/2006/relationships/package" Target="embeddings/Microsoft_Visio___2.vsdx"/><Relationship Id="rId23" Type="http://schemas.openxmlformats.org/officeDocument/2006/relationships/image" Target="media/image9.emf"/><Relationship Id="rId22" Type="http://schemas.openxmlformats.org/officeDocument/2006/relationships/package" Target="embeddings/Microsoft_Visio___1.vsdx"/><Relationship Id="rId21" Type="http://schemas.openxmlformats.org/officeDocument/2006/relationships/image" Target="media/image8.jpeg"/><Relationship Id="rId20" Type="http://schemas.openxmlformats.org/officeDocument/2006/relationships/hyperlink" Target="https://github.com/664235822/ThePlaneWar/raw/master/img/psc%20(7).jpeg" TargetMode="External"/><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hyperlink" Target="https://github.com/664235822/ThePlaneWar/raw/master/img/psc%20(6).jpeg" TargetMode="External"/><Relationship Id="rId17" Type="http://schemas.openxmlformats.org/officeDocument/2006/relationships/image" Target="media/image6.jpeg"/><Relationship Id="rId16" Type="http://schemas.openxmlformats.org/officeDocument/2006/relationships/hyperlink" Target="https://github.com/664235822/ThePlaneWar/raw/master/img/psc%20(5).jpeg" TargetMode="External"/><Relationship Id="rId15" Type="http://schemas.openxmlformats.org/officeDocument/2006/relationships/image" Target="media/image5.jpeg"/><Relationship Id="rId14" Type="http://schemas.openxmlformats.org/officeDocument/2006/relationships/hyperlink" Target="https://github.com/664235822/ThePlaneWar/raw/master/img/psc%20(4).jpeg" TargetMode="External"/><Relationship Id="rId13" Type="http://schemas.openxmlformats.org/officeDocument/2006/relationships/image" Target="media/image4.jpeg"/><Relationship Id="rId12" Type="http://schemas.openxmlformats.org/officeDocument/2006/relationships/hyperlink" Target="https://github.com/664235822/ThePlaneWar/raw/master/img/psc%20(3).jpeg" TargetMode="External"/><Relationship Id="rId11" Type="http://schemas.openxmlformats.org/officeDocument/2006/relationships/image" Target="media/image3.jpeg"/><Relationship Id="rId10" Type="http://schemas.openxmlformats.org/officeDocument/2006/relationships/hyperlink" Target="https://github.com/664235822/ThePlaneWar/raw/master/img/psc%20(2).jpe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EDF3A6-8E6F-452C-BD29-37525FF50784}">
  <ds:schemaRefs/>
</ds:datastoreItem>
</file>

<file path=docProps/app.xml><?xml version="1.0" encoding="utf-8"?>
<Properties xmlns="http://schemas.openxmlformats.org/officeDocument/2006/extended-properties" xmlns:vt="http://schemas.openxmlformats.org/officeDocument/2006/docPropsVTypes">
  <Template>Normal</Template>
  <Pages>15</Pages>
  <Words>1026</Words>
  <Characters>5853</Characters>
  <Lines>48</Lines>
  <Paragraphs>13</Paragraphs>
  <TotalTime>0</TotalTime>
  <ScaleCrop>false</ScaleCrop>
  <LinksUpToDate>false</LinksUpToDate>
  <CharactersWithSpaces>6866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2021-11-18T04:46:00Z</dcterms:created>
  <dc:creator>朱 洲</dc:creator>
  <cp:lastModifiedBy>SmallPig</cp:lastModifiedBy>
  <dcterms:modified xsi:type="dcterms:W3CDTF">2021-11-30T07:14:22Z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F2646C3FD9A54E578F0BC6606389414C</vt:lpwstr>
  </property>
</Properties>
</file>