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61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1">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2">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3">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4">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5">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6">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7">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8">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9">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0">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1">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2">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3">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4">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5">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6">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7">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8">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9">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0">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1">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2">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3">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4">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5">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6">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7">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8">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9">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0">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2">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3">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4">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5">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6">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7">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8">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9">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0">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1">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2">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3">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4">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5">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6">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7">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8">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9">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0">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1">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2">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3">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8">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9">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11,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21/acs.jproteome.6c00050" TargetMode="External"/><Relationship Id="rId22" Type="http://schemas.openxmlformats.org/officeDocument/2006/relationships/hyperlink" Target="https://doi.org/10.1038/s41522-025-00899-0" TargetMode="External"/><Relationship Id="rId23" Type="http://schemas.openxmlformats.org/officeDocument/2006/relationships/hyperlink" Target="https://doi.org/10.1038/s41467-025-65993-5" TargetMode="External"/><Relationship Id="rId24" Type="http://schemas.openxmlformats.org/officeDocument/2006/relationships/hyperlink" Target="https://doi.org/10.3390/nu17172729" TargetMode="External"/><Relationship Id="rId25" Type="http://schemas.openxmlformats.org/officeDocument/2006/relationships/hyperlink" Target="https://doi.org/10.1016/j.cell.2025.05.015" TargetMode="External"/><Relationship Id="rId26" Type="http://schemas.openxmlformats.org/officeDocument/2006/relationships/hyperlink" Target="https://doi.org/10.1038/s41467-025-60067-y" TargetMode="External"/><Relationship Id="rId27" Type="http://schemas.openxmlformats.org/officeDocument/2006/relationships/hyperlink" Target="https://doi.org/10.1021/acsomega.5c01983" TargetMode="External"/><Relationship Id="rId28" Type="http://schemas.openxmlformats.org/officeDocument/2006/relationships/hyperlink" Target="https://doi.org/10.1038/s41592-025-02660-z" TargetMode="External"/><Relationship Id="rId29" Type="http://schemas.openxmlformats.org/officeDocument/2006/relationships/hyperlink" Target="https://doi.org/10.1002/cbdv.202402696" TargetMode="External"/><Relationship Id="rId30" Type="http://schemas.openxmlformats.org/officeDocument/2006/relationships/hyperlink" Target="https://doi.org/10.1016/j.cell.2025.01.039" TargetMode="External"/><Relationship Id="rId31" Type="http://schemas.openxmlformats.org/officeDocument/2006/relationships/hyperlink" Target="https://doi.org/10.1038/s42255-025-01239-4" TargetMode="External"/><Relationship Id="rId32" Type="http://schemas.openxmlformats.org/officeDocument/2006/relationships/hyperlink" Target="https://doi.org/10.1038/s41596-024-01136-2" TargetMode="External"/><Relationship Id="rId33" Type="http://schemas.openxmlformats.org/officeDocument/2006/relationships/hyperlink" Target="https://doi.org/10.21577/0100-4042.20250148" TargetMode="External"/><Relationship Id="rId34" Type="http://schemas.openxmlformats.org/officeDocument/2006/relationships/hyperlink" Target="https://doi.org/10.21577/0103-5053.20240132" TargetMode="External"/><Relationship Id="rId35" Type="http://schemas.openxmlformats.org/officeDocument/2006/relationships/hyperlink" Target="https://doi.org/10.1038/s41575-024-00914-3" TargetMode="External"/><Relationship Id="rId36" Type="http://schemas.openxmlformats.org/officeDocument/2006/relationships/hyperlink" Target="https://doi.org/10.1021/acs.jnatprod.4c00195" TargetMode="External"/><Relationship Id="rId37" Type="http://schemas.openxmlformats.org/officeDocument/2006/relationships/hyperlink" Target="https://doi.org/10.1128/msystems.01119-23" TargetMode="External"/><Relationship Id="rId38" Type="http://schemas.openxmlformats.org/officeDocument/2006/relationships/hyperlink" Target="https://doi.org/10.1016/j.cell.2024.02.019" TargetMode="External"/><Relationship Id="rId39" Type="http://schemas.openxmlformats.org/officeDocument/2006/relationships/hyperlink" Target="https://doi.org/10.1007/s10658-024-02821-4" TargetMode="External"/><Relationship Id="rId40" Type="http://schemas.openxmlformats.org/officeDocument/2006/relationships/hyperlink" Target="https://doi.org/10.1021/acscentsci.3c00500" TargetMode="External"/><Relationship Id="rId41" Type="http://schemas.openxmlformats.org/officeDocument/2006/relationships/hyperlink" Target="https://doi.org/10.1038/s41467-023-44035-y" TargetMode="External"/><Relationship Id="rId42" Type="http://schemas.openxmlformats.org/officeDocument/2006/relationships/hyperlink" Target="https://doi.org/10.1016/j.jff.2023.105801" TargetMode="External"/><Relationship Id="rId43" Type="http://schemas.openxmlformats.org/officeDocument/2006/relationships/hyperlink" Target="https://doi.org/10.1038/s41598-023-43201-y" TargetMode="External"/><Relationship Id="rId44" Type="http://schemas.openxmlformats.org/officeDocument/2006/relationships/hyperlink" Target="https://doi.org/10.3389/fntpr.2023.1252092" TargetMode="External"/><Relationship Id="rId45" Type="http://schemas.openxmlformats.org/officeDocument/2006/relationships/hyperlink" Target="https://doi.org/10.1038/s42003-023-05230-1" TargetMode="External"/><Relationship Id="rId46" Type="http://schemas.openxmlformats.org/officeDocument/2006/relationships/hyperlink" Target="https://doi.org/10.1016/j.jaap.2023.106058" TargetMode="External"/><Relationship Id="rId47" Type="http://schemas.openxmlformats.org/officeDocument/2006/relationships/hyperlink" Target="https://doi.org/10.1021/acs.jnatprod.2c00788" TargetMode="External"/><Relationship Id="rId48" Type="http://schemas.openxmlformats.org/officeDocument/2006/relationships/hyperlink" Target="https://doi.org/10.1039/d3ra90072j" TargetMode="External"/><Relationship Id="rId49" Type="http://schemas.openxmlformats.org/officeDocument/2006/relationships/hyperlink" Target="https://doi.org/10.21577/1984-6835.20230056" TargetMode="External"/><Relationship Id="rId50" Type="http://schemas.openxmlformats.org/officeDocument/2006/relationships/hyperlink" Target="https://doi.org/10.21577/1984-6835.20230023" TargetMode="External"/><Relationship Id="rId51" Type="http://schemas.openxmlformats.org/officeDocument/2006/relationships/hyperlink" Target="https://doi.org/10.21577/1984-6835.20230019" TargetMode="External"/><Relationship Id="rId52" Type="http://schemas.openxmlformats.org/officeDocument/2006/relationships/hyperlink" Target="https://doi.org/10.1016/j.microc.2022.107671" TargetMode="External"/><Relationship Id="rId53" Type="http://schemas.openxmlformats.org/officeDocument/2006/relationships/hyperlink" Target="https://doi.org/10.3389/fpls.2022.854842" TargetMode="External"/><Relationship Id="rId54" Type="http://schemas.openxmlformats.org/officeDocument/2006/relationships/hyperlink" Target="https://doi.org/10.1590/0001-3765202220201058" TargetMode="External"/><Relationship Id="rId55" Type="http://schemas.openxmlformats.org/officeDocument/2006/relationships/hyperlink" Target="https://doi.org/10.1590/1676-0611-bn-2022-1356" TargetMode="External"/><Relationship Id="rId56" Type="http://schemas.openxmlformats.org/officeDocument/2006/relationships/hyperlink" Target="https://doi.org/10.1080/14786419.2021.2005049" TargetMode="External"/><Relationship Id="rId57" Type="http://schemas.openxmlformats.org/officeDocument/2006/relationships/hyperlink" Target="https://doi.org/10.1016/j.foodchem.2021.130227" TargetMode="External"/><Relationship Id="rId58" Type="http://schemas.openxmlformats.org/officeDocument/2006/relationships/hyperlink" Target="https://doi.org/10.1038/s41579-021-00621-9" TargetMode="External"/><Relationship Id="rId59" Type="http://schemas.openxmlformats.org/officeDocument/2006/relationships/hyperlink" Target="https://doi.org/10.1038/s41467-021-23953-9" TargetMode="External"/><Relationship Id="rId60" Type="http://schemas.openxmlformats.org/officeDocument/2006/relationships/hyperlink" Target="https://doi.org/10.21577/0103-5053.20200230" TargetMode="External"/><Relationship Id="rId61" Type="http://schemas.openxmlformats.org/officeDocument/2006/relationships/hyperlink" Target="https://doi.org/10.1021/acs.jnatprod.0c00495" TargetMode="External"/><Relationship Id="rId62" Type="http://schemas.openxmlformats.org/officeDocument/2006/relationships/hyperlink" Target="https://doi.org/10.1007/s10973-020-10104-3" TargetMode="External"/><Relationship Id="rId63" Type="http://schemas.openxmlformats.org/officeDocument/2006/relationships/hyperlink" Target="https://doi.org/10.1111/ijfs.14660" TargetMode="External"/><Relationship Id="rId64" Type="http://schemas.openxmlformats.org/officeDocument/2006/relationships/hyperlink" Target="https://doi.org/10.1016/j.phytol.2020.02.005" TargetMode="External"/><Relationship Id="rId65" Type="http://schemas.openxmlformats.org/officeDocument/2006/relationships/hyperlink" Target="https://doi.org/10.1002/pca.2938" TargetMode="External"/><Relationship Id="rId66" Type="http://schemas.openxmlformats.org/officeDocument/2006/relationships/hyperlink" Target="https://doi.org/10.1016/j.jep.2019.112320" TargetMode="External"/><Relationship Id="rId67" Type="http://schemas.openxmlformats.org/officeDocument/2006/relationships/hyperlink" Target="https://doi.org/10.1515/psr-2018-0167" TargetMode="External"/><Relationship Id="rId68" Type="http://schemas.openxmlformats.org/officeDocument/2006/relationships/hyperlink" Target="https://doi.org/10.1515/psr-2018-0108" TargetMode="External"/><Relationship Id="rId69" Type="http://schemas.openxmlformats.org/officeDocument/2006/relationships/hyperlink" Target="https://doi.org/10.3390/molecules24071299" TargetMode="External"/><Relationship Id="rId70" Type="http://schemas.openxmlformats.org/officeDocument/2006/relationships/hyperlink" Target="https://doi.org/10.1016/j.bmc.2018.02.047" TargetMode="External"/><Relationship Id="rId71" Type="http://schemas.openxmlformats.org/officeDocument/2006/relationships/hyperlink" Target="https://doi.org/10.1590/0001-3765201820170653" TargetMode="External"/><Relationship Id="rId72" Type="http://schemas.openxmlformats.org/officeDocument/2006/relationships/hyperlink" Target="https://doi.org/10.1007/s10973-017-6951-7" TargetMode="External"/><Relationship Id="rId73" Type="http://schemas.openxmlformats.org/officeDocument/2006/relationships/hyperlink" Target="https://doi.org/10.26434/chemrxiv.15010158/v1" TargetMode="External"/><Relationship Id="rId74" Type="http://schemas.openxmlformats.org/officeDocument/2006/relationships/hyperlink" Target="https://doi.org/10.64898/2026.05.13.724743" TargetMode="External"/><Relationship Id="rId75" Type="http://schemas.openxmlformats.org/officeDocument/2006/relationships/hyperlink" Target="https://doi.org/10.64898/2026.03.27.714844" TargetMode="External"/><Relationship Id="rId76" Type="http://schemas.openxmlformats.org/officeDocument/2006/relationships/hyperlink" Target="https://doi.org/10.64898/2026.01.24.701521" TargetMode="External"/><Relationship Id="rId77" Type="http://schemas.openxmlformats.org/officeDocument/2006/relationships/hyperlink" Target="https://doi.org/10.64898/2026.09.11.750999" TargetMode="External"/><Relationship Id="rId78" Type="http://schemas.openxmlformats.org/officeDocument/2006/relationships/hyperlink" Target="https://doi.org/10.1101/2025.11.18.689170" TargetMode="External"/><Relationship Id="rId79"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