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FDB7027" w:rsidP="005D7CD9" w:rsidRDefault="0FDB7027" w14:paraId="5C52BDDF" w14:textId="2C596876">
      <w:proofErr w:type="spellStart"/>
      <w:r>
        <w:t>Keuzes</w:t>
      </w:r>
      <w:proofErr w:type="spellEnd"/>
      <w:r>
        <w:t>:</w:t>
      </w:r>
    </w:p>
    <w:p w:rsidR="0FDB7027" w:rsidP="2D5E6E26" w:rsidRDefault="0FDB7027" w14:paraId="5C3D184C" w14:textId="74F441FE">
      <w:pPr>
        <w:pStyle w:val="ListParagraph"/>
        <w:numPr>
          <w:ilvl w:val="0"/>
          <w:numId w:val="1"/>
        </w:numPr>
        <w:ind w:left="0"/>
        <w:rPr/>
      </w:pPr>
      <w:r w:rsidR="0FDB7027">
        <w:rPr/>
        <w:t xml:space="preserve">Database </w:t>
      </w:r>
      <w:r w:rsidR="0FDB7027">
        <w:rPr/>
        <w:t>keuze</w:t>
      </w:r>
      <w:r w:rsidR="0FDB7027">
        <w:rPr/>
        <w:t xml:space="preserve">: </w:t>
      </w:r>
    </w:p>
    <w:p w:rsidRPr="00D57DEB" w:rsidR="00D57DEB" w:rsidP="2D5E6E26" w:rsidRDefault="00D57DEB" w14:paraId="65705A35" w14:textId="771DC464">
      <w:pPr>
        <w:rPr>
          <w:lang w:val="nl-NL"/>
        </w:rPr>
      </w:pPr>
      <w:r w:rsidRPr="2D5E6E26" w:rsidR="00D57DEB">
        <w:rPr>
          <w:lang w:val="nl-NL"/>
        </w:rPr>
        <w:t>In de context</w:t>
      </w:r>
      <w:r w:rsidRPr="2D5E6E26" w:rsidR="61675FB3">
        <w:rPr>
          <w:lang w:val="nl-NL"/>
        </w:rPr>
        <w:t xml:space="preserve"> de keuze in het type datebase</w:t>
      </w:r>
      <w:r w:rsidRPr="2D5E6E26" w:rsidR="00D57DEB">
        <w:rPr>
          <w:lang w:val="nl-NL"/>
        </w:rPr>
        <w:t xml:space="preserve">, omwille van </w:t>
      </w:r>
      <w:r w:rsidRPr="2D5E6E26" w:rsidR="61225E2C">
        <w:rPr>
          <w:lang w:val="nl-NL"/>
        </w:rPr>
        <w:t xml:space="preserve">de open source wens en het </w:t>
      </w:r>
      <w:r w:rsidRPr="2D5E6E26" w:rsidR="7D6E5767">
        <w:rPr>
          <w:lang w:val="nl-NL"/>
        </w:rPr>
        <w:t>ophalen en wegschrijven van de data</w:t>
      </w:r>
      <w:r w:rsidRPr="2D5E6E26" w:rsidR="00D57DEB">
        <w:rPr>
          <w:lang w:val="nl-NL"/>
        </w:rPr>
        <w:t>,</w:t>
      </w:r>
      <w:r w:rsidRPr="2D5E6E26" w:rsidR="00D57DEB">
        <w:rPr>
          <w:lang w:val="nl-NL"/>
        </w:rPr>
        <w:t xml:space="preserve"> hebben we met de stakeholder voor de optie</w:t>
      </w:r>
      <w:r w:rsidRPr="2D5E6E26" w:rsidR="08339FD7">
        <w:rPr>
          <w:lang w:val="nl-NL"/>
        </w:rPr>
        <w:t xml:space="preserve"> om een lokale </w:t>
      </w:r>
      <w:r w:rsidRPr="2D5E6E26" w:rsidR="08339FD7">
        <w:rPr>
          <w:lang w:val="nl-NL"/>
        </w:rPr>
        <w:t>mariaDB</w:t>
      </w:r>
      <w:r w:rsidRPr="2D5E6E26" w:rsidR="08339FD7">
        <w:rPr>
          <w:lang w:val="nl-NL"/>
        </w:rPr>
        <w:t xml:space="preserve"> </w:t>
      </w:r>
      <w:r w:rsidRPr="2D5E6E26" w:rsidR="00D57DEB">
        <w:rPr>
          <w:lang w:val="nl-NL"/>
        </w:rPr>
        <w:t xml:space="preserve">gekozen, omdat </w:t>
      </w:r>
      <w:r w:rsidRPr="2D5E6E26" w:rsidR="0ADB9C5A">
        <w:rPr>
          <w:lang w:val="nl-NL"/>
        </w:rPr>
        <w:t xml:space="preserve">het project momenteel in een ontwikkelfase zit en er dus nog geen behoefte is aan een publieke database. </w:t>
      </w:r>
      <w:r w:rsidRPr="2D5E6E26" w:rsidR="00D57DEB">
        <w:rPr>
          <w:lang w:val="nl-NL"/>
        </w:rPr>
        <w:t>Daarmee accepteren we het mogelijke nadeel dat</w:t>
      </w:r>
      <w:r w:rsidRPr="2D5E6E26" w:rsidR="1437AFD0">
        <w:rPr>
          <w:lang w:val="nl-NL"/>
        </w:rPr>
        <w:t xml:space="preserve"> testgebruikers niet kunnen worden ingezet</w:t>
      </w:r>
      <w:r w:rsidRPr="2D5E6E26" w:rsidR="00D57DEB">
        <w:rPr>
          <w:lang w:val="nl-NL"/>
        </w:rPr>
        <w:t>.</w:t>
      </w:r>
    </w:p>
    <w:p w:rsidR="00403188" w:rsidP="14B0FFA9" w:rsidRDefault="00403188" w14:paraId="57FB4FAF" w14:textId="77777777">
      <w:pPr>
        <w:rPr>
          <w:highlight w:val="yellow"/>
        </w:rPr>
      </w:pPr>
    </w:p>
    <w:p w:rsidR="0FDB7027" w:rsidP="3C8797FE" w:rsidRDefault="0FDB7027" w14:paraId="781DFB66" w14:textId="5C33251F">
      <w:pPr>
        <w:pStyle w:val="ListParagraph"/>
        <w:numPr>
          <w:ilvl w:val="0"/>
          <w:numId w:val="1"/>
        </w:numPr>
        <w:ind w:left="0"/>
        <w:rPr/>
      </w:pPr>
      <w:r w:rsidR="0FDB7027">
        <w:rPr/>
        <w:t>Inlog</w:t>
      </w:r>
      <w:r w:rsidR="0FDB7027">
        <w:rPr/>
        <w:t xml:space="preserve"> </w:t>
      </w:r>
      <w:r w:rsidR="0FDB7027">
        <w:rPr/>
        <w:t>keuze</w:t>
      </w:r>
      <w:r w:rsidR="0FDB7027">
        <w:rPr/>
        <w:t>:</w:t>
      </w:r>
    </w:p>
    <w:p w:rsidRPr="00D57DEB" w:rsidR="00D57DEB" w:rsidP="3C8797FE" w:rsidRDefault="00D57DEB" w14:paraId="2AC8A658" w14:textId="394DB1F6">
      <w:pPr>
        <w:rPr>
          <w:lang w:val="nl-NL"/>
        </w:rPr>
      </w:pPr>
      <w:r w:rsidRPr="3C8797FE" w:rsidR="00D57DEB">
        <w:rPr>
          <w:lang w:val="nl-NL"/>
        </w:rPr>
        <w:t xml:space="preserve">In de context </w:t>
      </w:r>
      <w:r w:rsidRPr="3C8797FE" w:rsidR="3FF1385F">
        <w:rPr>
          <w:lang w:val="nl-NL"/>
        </w:rPr>
        <w:t>van het inloggen van een gebruiker</w:t>
      </w:r>
      <w:r w:rsidRPr="3C8797FE" w:rsidR="00D57DEB">
        <w:rPr>
          <w:lang w:val="nl-NL"/>
        </w:rPr>
        <w:t xml:space="preserve">, omwille van </w:t>
      </w:r>
      <w:r w:rsidRPr="3C8797FE" w:rsidR="31E77397">
        <w:rPr>
          <w:lang w:val="nl-NL"/>
        </w:rPr>
        <w:t>verschillende extra functionaliteiten als de gebruiker is ingelogd</w:t>
      </w:r>
      <w:r w:rsidRPr="3C8797FE" w:rsidR="00D57DEB">
        <w:rPr>
          <w:lang w:val="nl-NL"/>
        </w:rPr>
        <w:t>,</w:t>
      </w:r>
      <w:r w:rsidRPr="3C8797FE" w:rsidR="00D57DEB">
        <w:rPr>
          <w:lang w:val="nl-NL"/>
        </w:rPr>
        <w:t xml:space="preserve"> hebben we met de stakeholder </w:t>
      </w:r>
      <w:r w:rsidRPr="3C8797FE" w:rsidR="245E74C9">
        <w:rPr>
          <w:lang w:val="nl-NL"/>
        </w:rPr>
        <w:t xml:space="preserve">nog niet </w:t>
      </w:r>
      <w:r w:rsidRPr="3C8797FE" w:rsidR="00D57DEB">
        <w:rPr>
          <w:lang w:val="nl-NL"/>
        </w:rPr>
        <w:t xml:space="preserve">voor </w:t>
      </w:r>
      <w:r w:rsidRPr="3C8797FE" w:rsidR="7A8A8B79">
        <w:rPr>
          <w:lang w:val="nl-NL"/>
        </w:rPr>
        <w:t xml:space="preserve">een specifieke </w:t>
      </w:r>
      <w:r w:rsidRPr="3C8797FE" w:rsidR="00D57DEB">
        <w:rPr>
          <w:lang w:val="nl-NL"/>
        </w:rPr>
        <w:t>optie gekozen</w:t>
      </w:r>
      <w:r w:rsidRPr="3C8797FE" w:rsidR="6272457B">
        <w:rPr>
          <w:lang w:val="nl-NL"/>
        </w:rPr>
        <w:t xml:space="preserve">, </w:t>
      </w:r>
      <w:r w:rsidRPr="3C8797FE" w:rsidR="00D57DEB">
        <w:rPr>
          <w:lang w:val="nl-NL"/>
        </w:rPr>
        <w:t xml:space="preserve">omdat </w:t>
      </w:r>
      <w:r w:rsidRPr="3C8797FE" w:rsidR="1CC1536E">
        <w:rPr>
          <w:lang w:val="nl-NL"/>
        </w:rPr>
        <w:t xml:space="preserve">daar op dit moment niet de prioriteit </w:t>
      </w:r>
      <w:r w:rsidRPr="3C8797FE" w:rsidR="1CC1536E">
        <w:rPr>
          <w:lang w:val="nl-NL"/>
        </w:rPr>
        <w:t>ligt.</w:t>
      </w:r>
    </w:p>
    <w:p w:rsidR="00403188" w:rsidP="005D7CD9" w:rsidRDefault="00403188" w14:paraId="655F0494" w14:textId="77777777"/>
    <w:p w:rsidR="7A51A352" w:rsidP="005D7CD9" w:rsidRDefault="7A51A352" w14:paraId="4EDBF6C6" w14:textId="1B5E111C">
      <w:pPr>
        <w:pStyle w:val="ListParagraph"/>
        <w:numPr>
          <w:ilvl w:val="0"/>
          <w:numId w:val="1"/>
        </w:numPr>
        <w:ind w:left="0"/>
        <w:rPr/>
      </w:pPr>
      <w:proofErr w:type="spellStart"/>
      <w:r w:rsidR="7A51A352">
        <w:rPr/>
        <w:t>Vormgeven</w:t>
      </w:r>
      <w:proofErr w:type="spellEnd"/>
      <w:r w:rsidR="7A51A352">
        <w:rPr/>
        <w:t xml:space="preserve"> van </w:t>
      </w:r>
      <w:proofErr w:type="spellStart"/>
      <w:r w:rsidR="7A51A352">
        <w:rPr/>
        <w:t>meetstation</w:t>
      </w:r>
      <w:proofErr w:type="spellEnd"/>
      <w:r w:rsidR="7A51A352">
        <w:rPr/>
        <w:t xml:space="preserve"> data:</w:t>
      </w:r>
    </w:p>
    <w:p w:rsidRPr="00D57DEB" w:rsidR="00D57DEB" w:rsidP="00D57DEB" w:rsidRDefault="00D57DEB" w14:paraId="2930D283" w14:textId="6FECED74">
      <w:pPr>
        <w:rPr>
          <w:lang w:val="nl-NL"/>
        </w:rPr>
      </w:pPr>
      <w:r w:rsidRPr="14B0FFA9" w:rsidR="00D57DEB">
        <w:rPr>
          <w:lang w:val="nl-NL"/>
        </w:rPr>
        <w:t xml:space="preserve">In de context </w:t>
      </w:r>
      <w:r w:rsidRPr="14B0FFA9" w:rsidR="2D9F48C4">
        <w:rPr>
          <w:lang w:val="nl-NL"/>
        </w:rPr>
        <w:t>het vormgeven van de data van een meetstation</w:t>
      </w:r>
      <w:r w:rsidRPr="14B0FFA9" w:rsidR="00D57DEB">
        <w:rPr>
          <w:lang w:val="nl-NL"/>
        </w:rPr>
        <w:t xml:space="preserve">, omwille van </w:t>
      </w:r>
      <w:r w:rsidRPr="14B0FFA9" w:rsidR="68ED30BD">
        <w:rPr>
          <w:lang w:val="nl-NL"/>
        </w:rPr>
        <w:t>de handigheid van het analyseren van de data</w:t>
      </w:r>
      <w:r w:rsidRPr="14B0FFA9" w:rsidR="00D57DEB">
        <w:rPr>
          <w:lang w:val="nl-NL"/>
        </w:rPr>
        <w:t xml:space="preserve">, hebben we met de stakeholder voor de optie </w:t>
      </w:r>
      <w:r w:rsidRPr="14B0FFA9" w:rsidR="5BAE3BCF">
        <w:rPr>
          <w:lang w:val="nl-NL"/>
        </w:rPr>
        <w:t xml:space="preserve">om mogelijk een </w:t>
      </w:r>
      <w:r w:rsidRPr="14B0FFA9" w:rsidR="5BAE3BCF">
        <w:rPr>
          <w:lang w:val="nl-NL"/>
        </w:rPr>
        <w:t>dark</w:t>
      </w:r>
      <w:r w:rsidRPr="14B0FFA9" w:rsidR="5BAE3BCF">
        <w:rPr>
          <w:lang w:val="nl-NL"/>
        </w:rPr>
        <w:t>-light thema, de eigen data naast de data van de wijk en de data in grafieken</w:t>
      </w:r>
      <w:r w:rsidRPr="14B0FFA9" w:rsidR="00D57DEB">
        <w:rPr>
          <w:lang w:val="nl-NL"/>
        </w:rPr>
        <w:t xml:space="preserve"> gekozen en niet voor </w:t>
      </w:r>
      <w:r w:rsidRPr="14B0FFA9" w:rsidR="1ABACCCE">
        <w:rPr>
          <w:lang w:val="nl-NL"/>
        </w:rPr>
        <w:t xml:space="preserve">andere </w:t>
      </w:r>
      <w:r w:rsidRPr="14B0FFA9" w:rsidR="630ACC7B">
        <w:rPr>
          <w:lang w:val="nl-NL"/>
        </w:rPr>
        <w:t xml:space="preserve">verschillende </w:t>
      </w:r>
      <w:r w:rsidRPr="14B0FFA9" w:rsidR="40211409">
        <w:rPr>
          <w:lang w:val="nl-NL"/>
        </w:rPr>
        <w:t>grafieken of lay-outs</w:t>
      </w:r>
      <w:r w:rsidRPr="14B0FFA9" w:rsidR="00D57DEB">
        <w:rPr>
          <w:lang w:val="nl-NL"/>
        </w:rPr>
        <w:t xml:space="preserve">, omdat </w:t>
      </w:r>
      <w:r w:rsidRPr="14B0FFA9" w:rsidR="3393E442">
        <w:rPr>
          <w:lang w:val="nl-NL"/>
        </w:rPr>
        <w:t>dit meer duidelijkheid geeft</w:t>
      </w:r>
      <w:r w:rsidRPr="14B0FFA9" w:rsidR="00D57DEB">
        <w:rPr>
          <w:lang w:val="nl-NL"/>
        </w:rPr>
        <w:t>.</w:t>
      </w:r>
      <w:r w:rsidRPr="14B0FFA9" w:rsidR="00D57DEB">
        <w:rPr>
          <w:lang w:val="nl-NL"/>
        </w:rPr>
        <w:t xml:space="preserve"> Daarmee accepteren we het mogelijke nadeel dat </w:t>
      </w:r>
      <w:r w:rsidRPr="14B0FFA9" w:rsidR="4E4E3DB9">
        <w:rPr>
          <w:lang w:val="nl-NL"/>
        </w:rPr>
        <w:t xml:space="preserve">je een andere </w:t>
      </w:r>
      <w:r w:rsidRPr="14B0FFA9" w:rsidR="4AAE8E4A">
        <w:rPr>
          <w:lang w:val="nl-NL"/>
        </w:rPr>
        <w:t>lay-out</w:t>
      </w:r>
      <w:r w:rsidRPr="14B0FFA9" w:rsidR="4E4E3DB9">
        <w:rPr>
          <w:lang w:val="nl-NL"/>
        </w:rPr>
        <w:t xml:space="preserve"> hebt als je niet bent ingelogd</w:t>
      </w:r>
      <w:r w:rsidRPr="14B0FFA9" w:rsidR="00D57DEB">
        <w:rPr>
          <w:lang w:val="nl-NL"/>
        </w:rPr>
        <w:t>.</w:t>
      </w:r>
    </w:p>
    <w:p w:rsidR="00403188" w:rsidP="005D7CD9" w:rsidRDefault="00403188" w14:paraId="02C325AF" w14:textId="77777777"/>
    <w:p w:rsidR="054F17CB" w:rsidP="005D7CD9" w:rsidRDefault="054F17CB" w14:paraId="28A18BBB" w14:textId="7D9AF14F">
      <w:pPr>
        <w:pStyle w:val="ListParagraph"/>
        <w:numPr>
          <w:ilvl w:val="0"/>
          <w:numId w:val="1"/>
        </w:numPr>
        <w:ind w:left="0"/>
        <w:rPr/>
      </w:pPr>
      <w:r w:rsidR="054F17CB">
        <w:rPr/>
        <w:t xml:space="preserve">Rollen </w:t>
      </w:r>
      <w:proofErr w:type="spellStart"/>
      <w:r w:rsidR="054F17CB">
        <w:rPr/>
        <w:t>binnen</w:t>
      </w:r>
      <w:proofErr w:type="spellEnd"/>
      <w:r w:rsidR="054F17CB">
        <w:rPr/>
        <w:t xml:space="preserve"> het systeem:</w:t>
      </w:r>
    </w:p>
    <w:p w:rsidR="00444FAB" w:rsidP="005D7CD9" w:rsidRDefault="00403188" w14:paraId="3C285810" w14:textId="7B5F8FEF">
      <w:pPr>
        <w:rPr>
          <w:lang w:val="nl-NL"/>
        </w:rPr>
      </w:pPr>
      <w:r w:rsidRPr="00403188">
        <w:rPr>
          <w:lang w:val="nl-NL"/>
        </w:rPr>
        <w:t>In de context van verschillende rollen binnen het systeem, omwille van dat de verschillende interesses of doeleinde van de doelgroep met de applicatie, hebben we met de stakeholder voor de optie om zelf te kiezen welke gegevens er wel te zien is en welke niet gekozen en niet voor verschillende rollen binnen het systeem, om ‘gelijkheid’ en toegankelijkheid te bereiken. Daarmee accepteren we het mogelijke nadeel dat mensen mogelijk de data niet snappen.</w:t>
      </w:r>
    </w:p>
    <w:p w:rsidRPr="00403188" w:rsidR="00403188" w:rsidP="005D7CD9" w:rsidRDefault="00403188" w14:paraId="1C21C7C7" w14:textId="77777777">
      <w:pPr>
        <w:rPr>
          <w:lang w:val="nl-NL"/>
        </w:rPr>
      </w:pPr>
    </w:p>
    <w:p w:rsidR="054F17CB" w:rsidP="005D7CD9" w:rsidRDefault="054F17CB" w14:paraId="40CF5E3C" w14:textId="56F9CBD3">
      <w:pPr>
        <w:pStyle w:val="ListParagraph"/>
        <w:numPr>
          <w:ilvl w:val="0"/>
          <w:numId w:val="1"/>
        </w:numPr>
        <w:ind w:left="0"/>
        <w:rPr/>
      </w:pPr>
      <w:proofErr w:type="spellStart"/>
      <w:r w:rsidR="054F17CB">
        <w:rPr/>
        <w:t>Toevoegen</w:t>
      </w:r>
      <w:proofErr w:type="spellEnd"/>
      <w:r w:rsidR="054F17CB">
        <w:rPr/>
        <w:t xml:space="preserve"> van een </w:t>
      </w:r>
      <w:proofErr w:type="spellStart"/>
      <w:r w:rsidR="054F17CB">
        <w:rPr/>
        <w:t>meetstation</w:t>
      </w:r>
      <w:proofErr w:type="spellEnd"/>
      <w:r w:rsidR="054F17CB">
        <w:rPr/>
        <w:t>:</w:t>
      </w:r>
    </w:p>
    <w:p w:rsidRPr="005D7CD9" w:rsidR="005D7CD9" w:rsidP="005D7CD9" w:rsidRDefault="005D7CD9" w14:paraId="11D2A5DB" w14:textId="38BB05FE">
      <w:pPr>
        <w:rPr>
          <w:lang w:val="nl-NL"/>
        </w:rPr>
      </w:pPr>
      <w:r w:rsidRPr="005D7CD9">
        <w:rPr>
          <w:lang w:val="nl-NL"/>
        </w:rPr>
        <w:t xml:space="preserve">In de context </w:t>
      </w:r>
      <w:r w:rsidR="005573F7">
        <w:rPr>
          <w:lang w:val="nl-NL"/>
        </w:rPr>
        <w:t>van het toevoegen van een meetsta</w:t>
      </w:r>
      <w:r w:rsidR="00D04F89">
        <w:rPr>
          <w:lang w:val="nl-NL"/>
        </w:rPr>
        <w:t>t</w:t>
      </w:r>
      <w:r w:rsidR="005573F7">
        <w:rPr>
          <w:lang w:val="nl-NL"/>
        </w:rPr>
        <w:t>ion,</w:t>
      </w:r>
      <w:r w:rsidRPr="005D7CD9">
        <w:rPr>
          <w:lang w:val="nl-NL"/>
        </w:rPr>
        <w:t xml:space="preserve"> omwille van </w:t>
      </w:r>
      <w:r w:rsidR="00D04F89">
        <w:rPr>
          <w:lang w:val="nl-NL"/>
        </w:rPr>
        <w:t>het doel van de applicatie</w:t>
      </w:r>
      <w:r w:rsidRPr="005D7CD9">
        <w:rPr>
          <w:lang w:val="nl-NL"/>
        </w:rPr>
        <w:t xml:space="preserve">, hebben we met de stakeholder voor de optie </w:t>
      </w:r>
      <w:r w:rsidR="00761575">
        <w:rPr>
          <w:lang w:val="nl-NL"/>
        </w:rPr>
        <w:t xml:space="preserve">met </w:t>
      </w:r>
      <w:r w:rsidR="00035318">
        <w:rPr>
          <w:lang w:val="nl-NL"/>
        </w:rPr>
        <w:t xml:space="preserve">de 5-staps registratie </w:t>
      </w:r>
      <w:r w:rsidRPr="005D7CD9">
        <w:rPr>
          <w:lang w:val="nl-NL"/>
        </w:rPr>
        <w:t xml:space="preserve">gekozen en niet voor </w:t>
      </w:r>
      <w:r w:rsidR="00035318">
        <w:rPr>
          <w:lang w:val="nl-NL"/>
        </w:rPr>
        <w:t>de manier om de registratie in 1 of 2 stappen te doen</w:t>
      </w:r>
      <w:r w:rsidRPr="005D7CD9">
        <w:rPr>
          <w:lang w:val="nl-NL"/>
        </w:rPr>
        <w:t>, om</w:t>
      </w:r>
      <w:r w:rsidR="00D57DEB">
        <w:rPr>
          <w:lang w:val="nl-NL"/>
        </w:rPr>
        <w:t>dat</w:t>
      </w:r>
      <w:r w:rsidRPr="005D7CD9">
        <w:rPr>
          <w:lang w:val="nl-NL"/>
        </w:rPr>
        <w:t xml:space="preserve"> </w:t>
      </w:r>
      <w:r w:rsidR="00035318">
        <w:rPr>
          <w:lang w:val="nl-NL"/>
        </w:rPr>
        <w:t>dit</w:t>
      </w:r>
      <w:r w:rsidR="00763906">
        <w:rPr>
          <w:lang w:val="nl-NL"/>
        </w:rPr>
        <w:t xml:space="preserve"> meer duidelijkheid aan de gebruiker geeft</w:t>
      </w:r>
      <w:r w:rsidRPr="005D7CD9">
        <w:rPr>
          <w:lang w:val="nl-NL"/>
        </w:rPr>
        <w:t xml:space="preserve">. Daarmee accepteren we het mogelijke nadeel dat </w:t>
      </w:r>
      <w:r w:rsidR="00763906">
        <w:rPr>
          <w:lang w:val="nl-NL"/>
        </w:rPr>
        <w:t>het registreren langer duurt</w:t>
      </w:r>
      <w:r w:rsidRPr="005D7CD9">
        <w:rPr>
          <w:lang w:val="nl-NL"/>
        </w:rPr>
        <w:t>.</w:t>
      </w:r>
    </w:p>
    <w:p w:rsidRPr="005D7CD9" w:rsidR="00403188" w:rsidP="005D7CD9" w:rsidRDefault="00403188" w14:paraId="480D2FC6" w14:textId="77777777">
      <w:pPr>
        <w:rPr>
          <w:lang w:val="nl-NL"/>
        </w:rPr>
      </w:pPr>
    </w:p>
    <w:p w:rsidR="054F17CB" w:rsidP="005D7CD9" w:rsidRDefault="054F17CB" w14:paraId="0B76AAED" w14:textId="295083A5">
      <w:pPr>
        <w:pStyle w:val="ListParagraph"/>
        <w:numPr>
          <w:ilvl w:val="0"/>
          <w:numId w:val="1"/>
        </w:numPr>
        <w:ind w:left="0"/>
        <w:rPr/>
      </w:pPr>
      <w:proofErr w:type="spellStart"/>
      <w:r w:rsidR="054F17CB">
        <w:rPr/>
        <w:t>Activiteit</w:t>
      </w:r>
      <w:proofErr w:type="spellEnd"/>
      <w:r w:rsidR="054F17CB">
        <w:rPr/>
        <w:t xml:space="preserve"> </w:t>
      </w:r>
      <w:proofErr w:type="spellStart"/>
      <w:r w:rsidR="054F17CB">
        <w:rPr/>
        <w:t>stimuleren</w:t>
      </w:r>
      <w:proofErr w:type="spellEnd"/>
      <w:r w:rsidR="054F17CB">
        <w:rPr/>
        <w:t>:</w:t>
      </w:r>
    </w:p>
    <w:p w:rsidRPr="00D57DEB" w:rsidR="00D57DEB" w:rsidP="00D57DEB" w:rsidRDefault="00D57DEB" w14:paraId="382C75AD" w14:textId="26D6546A">
      <w:pPr>
        <w:rPr>
          <w:lang w:val="nl-NL"/>
        </w:rPr>
      </w:pPr>
      <w:r w:rsidRPr="00D57DEB">
        <w:rPr>
          <w:lang w:val="nl-NL"/>
        </w:rPr>
        <w:t xml:space="preserve">In de context </w:t>
      </w:r>
      <w:r w:rsidR="00BC1F07">
        <w:rPr>
          <w:lang w:val="nl-NL"/>
        </w:rPr>
        <w:t>om mensen te stimuleren om de applicatie te gebruiken</w:t>
      </w:r>
      <w:r w:rsidRPr="00D57DEB">
        <w:rPr>
          <w:lang w:val="nl-NL"/>
        </w:rPr>
        <w:t xml:space="preserve">, omwille van </w:t>
      </w:r>
      <w:r w:rsidR="00BC1F07">
        <w:rPr>
          <w:lang w:val="nl-NL"/>
        </w:rPr>
        <w:t xml:space="preserve">dat </w:t>
      </w:r>
      <w:r w:rsidR="00634037">
        <w:rPr>
          <w:lang w:val="nl-NL"/>
        </w:rPr>
        <w:t>de applicatie die</w:t>
      </w:r>
      <w:r w:rsidR="00BC1F07">
        <w:rPr>
          <w:lang w:val="nl-NL"/>
        </w:rPr>
        <w:t xml:space="preserve"> we maken ook daadwerkelijk gebruikt wordt</w:t>
      </w:r>
      <w:r w:rsidRPr="00D57DEB">
        <w:rPr>
          <w:lang w:val="nl-NL"/>
        </w:rPr>
        <w:t xml:space="preserve">, hebben we met de stakeholder voor de optie </w:t>
      </w:r>
      <w:r w:rsidR="00901340">
        <w:rPr>
          <w:lang w:val="nl-NL"/>
        </w:rPr>
        <w:t>om mensen alleen een bericht te sturen wanneer er iets met hun meetstation is</w:t>
      </w:r>
      <w:r w:rsidRPr="00D57DEB">
        <w:rPr>
          <w:lang w:val="nl-NL"/>
        </w:rPr>
        <w:t xml:space="preserve"> gekozen en niet voor </w:t>
      </w:r>
      <w:r w:rsidR="00901340">
        <w:rPr>
          <w:lang w:val="nl-NL"/>
        </w:rPr>
        <w:t>andere manieren waardoor mensen gestimuleerd zouden worden om vaker op de applicatie te gebruiken</w:t>
      </w:r>
      <w:r w:rsidRPr="00D57DEB">
        <w:rPr>
          <w:lang w:val="nl-NL"/>
        </w:rPr>
        <w:t xml:space="preserve">, omdat </w:t>
      </w:r>
      <w:r w:rsidR="00D7544B">
        <w:rPr>
          <w:lang w:val="nl-NL"/>
        </w:rPr>
        <w:t>dit voor de stakeholder genoeg is</w:t>
      </w:r>
      <w:r w:rsidR="00901340">
        <w:rPr>
          <w:lang w:val="nl-NL"/>
        </w:rPr>
        <w:t>.</w:t>
      </w:r>
      <w:r w:rsidRPr="00D57DEB">
        <w:rPr>
          <w:lang w:val="nl-NL"/>
        </w:rPr>
        <w:t xml:space="preserve"> Daarmee accepteren we het mogelijke nadeel dat </w:t>
      </w:r>
      <w:r w:rsidR="00D7544B">
        <w:rPr>
          <w:lang w:val="nl-NL"/>
        </w:rPr>
        <w:t>er mogelijk minder mensen de applicatie gebruiken</w:t>
      </w:r>
      <w:r w:rsidRPr="00D57DEB">
        <w:rPr>
          <w:lang w:val="nl-NL"/>
        </w:rPr>
        <w:t>.</w:t>
      </w:r>
    </w:p>
    <w:p w:rsidRPr="00BC1F07" w:rsidR="00403188" w:rsidP="005D7CD9" w:rsidRDefault="00403188" w14:paraId="10D709AA" w14:textId="77777777">
      <w:pPr>
        <w:rPr>
          <w:lang w:val="nl-NL"/>
        </w:rPr>
      </w:pPr>
    </w:p>
    <w:p w:rsidR="054F17CB" w:rsidP="005D7CD9" w:rsidRDefault="054F17CB" w14:paraId="50B4F8C9" w14:textId="2C973CC4">
      <w:pPr>
        <w:pStyle w:val="ListParagraph"/>
        <w:numPr>
          <w:ilvl w:val="0"/>
          <w:numId w:val="1"/>
        </w:numPr>
        <w:ind w:left="0"/>
        <w:rPr/>
      </w:pPr>
      <w:proofErr w:type="spellStart"/>
      <w:r w:rsidR="054F17CB">
        <w:rPr/>
        <w:t>Gebruiker</w:t>
      </w:r>
      <w:proofErr w:type="spellEnd"/>
      <w:r w:rsidR="054F17CB">
        <w:rPr/>
        <w:t xml:space="preserve"> data:</w:t>
      </w:r>
    </w:p>
    <w:p w:rsidRPr="00D57DEB" w:rsidR="00D57DEB" w:rsidP="00D57DEB" w:rsidRDefault="00D57DEB" w14:paraId="21F89E60" w14:textId="426C5DF5">
      <w:pPr>
        <w:rPr>
          <w:lang w:val="nl-NL"/>
        </w:rPr>
      </w:pPr>
      <w:r w:rsidRPr="14B0FFA9" w:rsidR="00D57DEB">
        <w:rPr>
          <w:lang w:val="nl-NL"/>
        </w:rPr>
        <w:t xml:space="preserve">In de context </w:t>
      </w:r>
      <w:r w:rsidRPr="14B0FFA9" w:rsidR="41EC388E">
        <w:rPr>
          <w:lang w:val="nl-NL"/>
        </w:rPr>
        <w:t>van data opvragen van een gebruiker</w:t>
      </w:r>
      <w:r w:rsidRPr="14B0FFA9" w:rsidR="00D57DEB">
        <w:rPr>
          <w:lang w:val="nl-NL"/>
        </w:rPr>
        <w:t xml:space="preserve">, omwille van </w:t>
      </w:r>
      <w:r w:rsidRPr="14B0FFA9" w:rsidR="443CAE6D">
        <w:rPr>
          <w:lang w:val="nl-NL"/>
        </w:rPr>
        <w:t>het beschikbaar maken van verschillende functies</w:t>
      </w:r>
      <w:r w:rsidRPr="14B0FFA9" w:rsidR="00D57DEB">
        <w:rPr>
          <w:lang w:val="nl-NL"/>
        </w:rPr>
        <w:t xml:space="preserve">, hebben we met de stakeholder voor de optie </w:t>
      </w:r>
      <w:r w:rsidRPr="14B0FFA9" w:rsidR="11361BAC">
        <w:rPr>
          <w:lang w:val="nl-NL"/>
        </w:rPr>
        <w:t xml:space="preserve">om </w:t>
      </w:r>
      <w:r w:rsidRPr="14B0FFA9" w:rsidR="11361BAC">
        <w:rPr>
          <w:lang w:val="nl-NL"/>
        </w:rPr>
        <w:t>email</w:t>
      </w:r>
      <w:r w:rsidRPr="14B0FFA9" w:rsidR="53166390">
        <w:rPr>
          <w:lang w:val="nl-NL"/>
        </w:rPr>
        <w:t xml:space="preserve"> (</w:t>
      </w:r>
      <w:r w:rsidRPr="14B0FFA9" w:rsidR="1795FCB9">
        <w:rPr>
          <w:lang w:val="nl-NL"/>
        </w:rPr>
        <w:t>evt.</w:t>
      </w:r>
      <w:r w:rsidRPr="14B0FFA9" w:rsidR="53166390">
        <w:rPr>
          <w:lang w:val="nl-NL"/>
        </w:rPr>
        <w:t xml:space="preserve"> wachtwoord)</w:t>
      </w:r>
      <w:r w:rsidRPr="14B0FFA9" w:rsidR="11361BAC">
        <w:rPr>
          <w:lang w:val="nl-NL"/>
        </w:rPr>
        <w:t xml:space="preserve">, </w:t>
      </w:r>
      <w:r w:rsidRPr="14B0FFA9" w:rsidR="7AAEB97D">
        <w:rPr>
          <w:lang w:val="nl-NL"/>
        </w:rPr>
        <w:t>id</w:t>
      </w:r>
      <w:r w:rsidRPr="14B0FFA9" w:rsidR="7AAEB97D">
        <w:rPr>
          <w:lang w:val="nl-NL"/>
        </w:rPr>
        <w:t xml:space="preserve">, </w:t>
      </w:r>
      <w:r w:rsidRPr="14B0FFA9" w:rsidR="11361BAC">
        <w:rPr>
          <w:lang w:val="nl-NL"/>
        </w:rPr>
        <w:t>registratiecode, locatie en hoogte van het meetstation</w:t>
      </w:r>
      <w:r w:rsidRPr="14B0FFA9" w:rsidR="00D57DEB">
        <w:rPr>
          <w:lang w:val="nl-NL"/>
        </w:rPr>
        <w:t xml:space="preserve"> gekozen en</w:t>
      </w:r>
      <w:r w:rsidRPr="14B0FFA9" w:rsidR="35CD975B">
        <w:rPr>
          <w:lang w:val="nl-NL"/>
        </w:rPr>
        <w:t xml:space="preserve"> nog</w:t>
      </w:r>
      <w:r w:rsidRPr="14B0FFA9" w:rsidR="00D57DEB">
        <w:rPr>
          <w:lang w:val="nl-NL"/>
        </w:rPr>
        <w:t xml:space="preserve"> niet voor </w:t>
      </w:r>
      <w:r w:rsidRPr="14B0FFA9" w:rsidR="1B5C46E5">
        <w:rPr>
          <w:lang w:val="nl-NL"/>
        </w:rPr>
        <w:t>naam of andere gegevens</w:t>
      </w:r>
      <w:r w:rsidRPr="14B0FFA9" w:rsidR="00D57DEB">
        <w:rPr>
          <w:lang w:val="nl-NL"/>
        </w:rPr>
        <w:t xml:space="preserve">, omdat </w:t>
      </w:r>
      <w:r w:rsidRPr="14B0FFA9" w:rsidR="5C25D4AA">
        <w:rPr>
          <w:lang w:val="nl-NL"/>
        </w:rPr>
        <w:t xml:space="preserve">we voor zover we nu zijn nog geen andere </w:t>
      </w:r>
      <w:r w:rsidRPr="14B0FFA9" w:rsidR="1EA8B5A2">
        <w:rPr>
          <w:lang w:val="nl-NL"/>
        </w:rPr>
        <w:t>privacygevoelige</w:t>
      </w:r>
      <w:r w:rsidRPr="14B0FFA9" w:rsidR="5C25D4AA">
        <w:rPr>
          <w:lang w:val="nl-NL"/>
        </w:rPr>
        <w:t xml:space="preserve"> data nodig hebben</w:t>
      </w:r>
      <w:r w:rsidRPr="14B0FFA9" w:rsidR="00D57DEB">
        <w:rPr>
          <w:lang w:val="nl-NL"/>
        </w:rPr>
        <w:t xml:space="preserve">. Daarmee accepteren we het mogelijke nadeel dat </w:t>
      </w:r>
      <w:r w:rsidRPr="14B0FFA9" w:rsidR="208D6F72">
        <w:rPr>
          <w:lang w:val="nl-NL"/>
        </w:rPr>
        <w:t xml:space="preserve">klanten in mails of andere zaken </w:t>
      </w:r>
      <w:r w:rsidRPr="14B0FFA9" w:rsidR="208D6F72">
        <w:rPr>
          <w:lang w:val="nl-NL"/>
        </w:rPr>
        <w:t xml:space="preserve">minder </w:t>
      </w:r>
      <w:r w:rsidRPr="14B0FFA9" w:rsidR="32ED084B">
        <w:rPr>
          <w:lang w:val="nl-NL"/>
        </w:rPr>
        <w:t>p</w:t>
      </w:r>
      <w:r w:rsidRPr="14B0FFA9" w:rsidR="32ED084B">
        <w:rPr>
          <w:lang w:val="nl-NL"/>
        </w:rPr>
        <w:t>ersoonlijk benaderd zouden worden</w:t>
      </w:r>
      <w:r w:rsidRPr="14B0FFA9" w:rsidR="00D57DEB">
        <w:rPr>
          <w:lang w:val="nl-NL"/>
        </w:rPr>
        <w:t>.</w:t>
      </w:r>
    </w:p>
    <w:p w:rsidR="00403188" w:rsidP="005D7CD9" w:rsidRDefault="00403188" w14:paraId="4102EE44" w14:textId="77777777"/>
    <w:p w:rsidR="00403188" w:rsidP="005D7CD9" w:rsidRDefault="054F17CB" w14:paraId="04B455CE" w14:textId="6419F102">
      <w:pPr>
        <w:pStyle w:val="ListParagraph"/>
        <w:numPr>
          <w:ilvl w:val="0"/>
          <w:numId w:val="1"/>
        </w:numPr>
        <w:ind w:left="0"/>
        <w:rPr/>
      </w:pPr>
      <w:proofErr w:type="spellStart"/>
      <w:r w:rsidR="054F17CB">
        <w:rPr/>
        <w:t>Talenkeuze</w:t>
      </w:r>
      <w:proofErr w:type="spellEnd"/>
      <w:r w:rsidR="054F17CB">
        <w:rPr/>
        <w:t>:</w:t>
      </w:r>
    </w:p>
    <w:p w:rsidRPr="00D57DEB" w:rsidR="00D57DEB" w:rsidP="00D57DEB" w:rsidRDefault="00D57DEB" w14:paraId="03569209" w14:textId="11DA6099">
      <w:pPr>
        <w:rPr>
          <w:lang w:val="nl-NL"/>
        </w:rPr>
      </w:pPr>
      <w:r w:rsidRPr="00D57DEB">
        <w:rPr>
          <w:lang w:val="nl-NL"/>
        </w:rPr>
        <w:t xml:space="preserve">In de context </w:t>
      </w:r>
      <w:r w:rsidR="0023108F">
        <w:rPr>
          <w:lang w:val="nl-NL"/>
        </w:rPr>
        <w:t xml:space="preserve">van de applicatie </w:t>
      </w:r>
      <w:r w:rsidR="00E835A3">
        <w:rPr>
          <w:lang w:val="nl-NL"/>
        </w:rPr>
        <w:t>in verschillende talen aanbieden</w:t>
      </w:r>
      <w:r w:rsidR="0023108F">
        <w:rPr>
          <w:lang w:val="nl-NL"/>
        </w:rPr>
        <w:t>,</w:t>
      </w:r>
      <w:r w:rsidRPr="00D57DEB">
        <w:rPr>
          <w:lang w:val="nl-NL"/>
        </w:rPr>
        <w:t xml:space="preserve"> omwille van</w:t>
      </w:r>
      <w:r w:rsidR="00E835A3">
        <w:rPr>
          <w:lang w:val="nl-NL"/>
        </w:rPr>
        <w:t xml:space="preserve"> het hoogst mogelijke gebruikersaantal</w:t>
      </w:r>
      <w:r w:rsidRPr="00D57DEB">
        <w:rPr>
          <w:lang w:val="nl-NL"/>
        </w:rPr>
        <w:t xml:space="preserve">, hebben we met de stakeholder voor de optie </w:t>
      </w:r>
      <w:r w:rsidR="00E835A3">
        <w:rPr>
          <w:lang w:val="nl-NL"/>
        </w:rPr>
        <w:t xml:space="preserve">om het zo op te zetten dat het altijd nog toegepast kan worden </w:t>
      </w:r>
      <w:r w:rsidRPr="00D57DEB">
        <w:rPr>
          <w:lang w:val="nl-NL"/>
        </w:rPr>
        <w:t xml:space="preserve">gekozen en niet </w:t>
      </w:r>
      <w:r w:rsidR="00E835A3">
        <w:rPr>
          <w:lang w:val="nl-NL"/>
        </w:rPr>
        <w:t>om het ook daadwerkelijk uit te voeren</w:t>
      </w:r>
      <w:r w:rsidRPr="00D57DEB">
        <w:rPr>
          <w:lang w:val="nl-NL"/>
        </w:rPr>
        <w:t xml:space="preserve">, omdat </w:t>
      </w:r>
      <w:r w:rsidR="00151AF1">
        <w:rPr>
          <w:lang w:val="nl-NL"/>
        </w:rPr>
        <w:t>hier de interesse/</w:t>
      </w:r>
      <w:r w:rsidR="00BA386D">
        <w:rPr>
          <w:lang w:val="nl-NL"/>
        </w:rPr>
        <w:t>workshops hier niet voor zijn opgezet. Daarmee</w:t>
      </w:r>
      <w:r w:rsidRPr="00D57DEB">
        <w:rPr>
          <w:lang w:val="nl-NL"/>
        </w:rPr>
        <w:t xml:space="preserve"> accepteren we het mogelijke nadeel dat</w:t>
      </w:r>
      <w:r w:rsidR="00BA386D">
        <w:rPr>
          <w:lang w:val="nl-NL"/>
        </w:rPr>
        <w:t xml:space="preserve"> niet-Nederlands lezende gebruikers de applicatie niet begrijpen</w:t>
      </w:r>
      <w:r w:rsidRPr="00D57DEB">
        <w:rPr>
          <w:lang w:val="nl-NL"/>
        </w:rPr>
        <w:t>.</w:t>
      </w:r>
    </w:p>
    <w:p w:rsidRPr="0023108F" w:rsidR="00403188" w:rsidP="005D7CD9" w:rsidRDefault="00403188" w14:paraId="43A0A3AF" w14:textId="77777777">
      <w:pPr>
        <w:rPr>
          <w:lang w:val="nl-NL"/>
        </w:rPr>
      </w:pPr>
    </w:p>
    <w:p w:rsidR="054F17CB" w:rsidP="005D7CD9" w:rsidRDefault="054F17CB" w14:paraId="613123CE" w14:textId="51C94490">
      <w:pPr>
        <w:pStyle w:val="ListParagraph"/>
        <w:numPr>
          <w:ilvl w:val="0"/>
          <w:numId w:val="1"/>
        </w:numPr>
        <w:ind w:left="0"/>
        <w:rPr/>
      </w:pPr>
      <w:r w:rsidR="054F17CB">
        <w:rPr/>
        <w:t>Heatmap:</w:t>
      </w:r>
    </w:p>
    <w:p w:rsidRPr="00D57DEB" w:rsidR="00D57DEB" w:rsidP="00D57DEB" w:rsidRDefault="00D57DEB" w14:paraId="5A26417B" w14:textId="27A03666">
      <w:pPr>
        <w:rPr>
          <w:lang w:val="nl-NL"/>
        </w:rPr>
      </w:pPr>
      <w:r w:rsidRPr="14B0FFA9" w:rsidR="00D57DEB">
        <w:rPr>
          <w:lang w:val="nl-NL"/>
        </w:rPr>
        <w:t xml:space="preserve">In de context </w:t>
      </w:r>
      <w:r w:rsidRPr="14B0FFA9" w:rsidR="78B29A9A">
        <w:rPr>
          <w:lang w:val="nl-NL"/>
        </w:rPr>
        <w:t xml:space="preserve">de weergave van de </w:t>
      </w:r>
      <w:r w:rsidRPr="14B0FFA9" w:rsidR="78B29A9A">
        <w:rPr>
          <w:lang w:val="nl-NL"/>
        </w:rPr>
        <w:t>heatmap</w:t>
      </w:r>
      <w:r w:rsidRPr="14B0FFA9" w:rsidR="00D57DEB">
        <w:rPr>
          <w:lang w:val="nl-NL"/>
        </w:rPr>
        <w:t xml:space="preserve">, omwille van </w:t>
      </w:r>
      <w:r w:rsidRPr="14B0FFA9" w:rsidR="39539EAF">
        <w:rPr>
          <w:lang w:val="nl-NL"/>
        </w:rPr>
        <w:t>de handigheid met het uitlezen ervan</w:t>
      </w:r>
      <w:r w:rsidRPr="14B0FFA9" w:rsidR="00D57DEB">
        <w:rPr>
          <w:lang w:val="nl-NL"/>
        </w:rPr>
        <w:t xml:space="preserve">, hebben we met de stakeholder voor de optie </w:t>
      </w:r>
      <w:r w:rsidRPr="14B0FFA9" w:rsidR="23AE7791">
        <w:rPr>
          <w:lang w:val="nl-NL"/>
        </w:rPr>
        <w:t>om wijkcodes van Tilburg</w:t>
      </w:r>
      <w:r w:rsidRPr="14B0FFA9" w:rsidR="00D57DEB">
        <w:rPr>
          <w:lang w:val="nl-NL"/>
        </w:rPr>
        <w:t xml:space="preserve"> gekozen en niet voor </w:t>
      </w:r>
      <w:r w:rsidRPr="14B0FFA9" w:rsidR="582963A5">
        <w:rPr>
          <w:lang w:val="nl-NL"/>
        </w:rPr>
        <w:t xml:space="preserve">verschillende </w:t>
      </w:r>
      <w:r w:rsidRPr="14B0FFA9" w:rsidR="4A359643">
        <w:rPr>
          <w:lang w:val="nl-NL"/>
        </w:rPr>
        <w:t>regio's</w:t>
      </w:r>
      <w:r w:rsidRPr="14B0FFA9" w:rsidR="00D57DEB">
        <w:rPr>
          <w:lang w:val="nl-NL"/>
        </w:rPr>
        <w:t xml:space="preserve">, omdat </w:t>
      </w:r>
      <w:r w:rsidRPr="14B0FFA9" w:rsidR="1321AF7D">
        <w:rPr>
          <w:lang w:val="nl-NL"/>
        </w:rPr>
        <w:t>je meer ‘gevoel’ hebt met je wijk dan een grote regio</w:t>
      </w:r>
      <w:r w:rsidRPr="14B0FFA9" w:rsidR="00D57DEB">
        <w:rPr>
          <w:lang w:val="nl-NL"/>
        </w:rPr>
        <w:t xml:space="preserve">. Daarmee accepteren we het mogelijke nadeel dat </w:t>
      </w:r>
      <w:r w:rsidRPr="14B0FFA9" w:rsidR="6D4A68E9">
        <w:rPr>
          <w:lang w:val="nl-NL"/>
        </w:rPr>
        <w:t>je op een minder groot gebied kan vergelijken</w:t>
      </w:r>
      <w:r w:rsidRPr="14B0FFA9" w:rsidR="00D57DEB">
        <w:rPr>
          <w:lang w:val="nl-NL"/>
        </w:rPr>
        <w:t>.</w:t>
      </w:r>
    </w:p>
    <w:p w:rsidR="0FDB7027" w:rsidP="005D7CD9" w:rsidRDefault="0FDB7027" w14:paraId="76A4E58E" w14:textId="50871A8D">
      <w:pPr>
        <w:rPr>
          <w:rFonts w:ascii="Calibri" w:hAnsi="Calibri" w:eastAsia="Calibri" w:cs="Calibri"/>
          <w:sz w:val="24"/>
          <w:szCs w:val="24"/>
        </w:rPr>
      </w:pPr>
    </w:p>
    <w:sectPr w:rsidR="0FDB7027" w:rsidSect="005D7CD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LaEpMxynDsKgRV" int2:id="2cb5vT0Z">
      <int2:state int2:type="AugLoop_Text_Critique" int2:value="Rejected"/>
    </int2:textHash>
    <int2:textHash int2:hashCode="Yc0EX/TIC/6krj" int2:id="jQvcq9hG">
      <int2:state int2:type="AugLoop_Text_Critique" int2:value="Rejected"/>
    </int2:textHash>
    <int2:textHash int2:hashCode="WekR5AseEElpnz" int2:id="FBD9agnp">
      <int2:state int2:type="AugLoop_Text_Critique" int2:value="Rejected"/>
    </int2:textHash>
    <int2:textHash int2:hashCode="LJWtq3qPmVRriD" int2:id="uL5GWC6e">
      <int2:state int2:type="AugLoop_Text_Critique" int2:value="Rejected"/>
    </int2:textHash>
    <int2:textHash int2:hashCode="r+tfZuYGOgA7rA" int2:id="ab33Za04">
      <int2:state int2:type="AugLoop_Text_Critique" int2:value="Rejected"/>
    </int2:textHash>
    <int2:textHash int2:hashCode="oqJBJWQ0fU5YZQ" int2:id="qbZZzvvD">
      <int2:state int2:type="AugLoop_Text_Critique" int2:value="Rejected"/>
    </int2:textHash>
    <int2:textHash int2:hashCode="t7KxzJG4hz0XAt" int2:id="NgqHa3hf">
      <int2:state int2:type="AugLoop_Text_Critique" int2:value="Rejected"/>
    </int2:textHash>
    <int2:textHash int2:hashCode="PQm6RHYNRQ8Jcf" int2:id="uc5E1IYF">
      <int2:state int2:type="AugLoop_Text_Critique" int2:value="Rejected"/>
    </int2:textHash>
    <int2:textHash int2:hashCode="Cf8qvFpZUewtXk" int2:id="uTZeQ5cd">
      <int2:state int2:type="AugLoop_Text_Critique" int2:value="Rejected"/>
    </int2:textHash>
    <int2:textHash int2:hashCode="z0NIlFEQcZSFPn" int2:id="wRc8HDtx">
      <int2:state int2:type="AugLoop_Text_Critique" int2:value="Rejected"/>
    </int2:textHash>
    <int2:textHash int2:hashCode="0gCFaAD1DEzzpz" int2:id="kjvYzRCP">
      <int2:state int2:type="AugLoop_Text_Critique" int2:value="Rejected"/>
    </int2:textHash>
    <int2:textHash int2:hashCode="MSEwljWdtUmoZA" int2:id="iLaJnzw4">
      <int2:state int2:type="AugLoop_Text_Critique" int2:value="Rejected"/>
    </int2:textHash>
    <int2:textHash int2:hashCode="6IncIdcdXhfAIB" int2:id="T8BtETre">
      <int2:state int2:type="AugLoop_Text_Critique" int2:value="Rejected"/>
    </int2:textHash>
    <int2:textHash int2:hashCode="sZmHhIRxI9sDmU" int2:id="YKBizQIW">
      <int2:state int2:type="AugLoop_Text_Critique" int2:value="Rejected"/>
    </int2:textHash>
    <int2:textHash int2:hashCode="pd+3xc3I8TAgV3" int2:id="ZCwBtzNU">
      <int2:state int2:type="AugLoop_Text_Critique" int2:value="Rejected"/>
    </int2:textHash>
    <int2:textHash int2:hashCode="QGMubNimXBoynR" int2:id="4IPuT66R">
      <int2:state int2:type="AugLoop_Text_Critique" int2:value="Rejected"/>
    </int2:textHash>
    <int2:textHash int2:hashCode="h+pd/IuOOE2EiX" int2:id="gt8mTOeW">
      <int2:state int2:type="AugLoop_Text_Critique" int2:value="Rejected"/>
    </int2:textHash>
    <int2:textHash int2:hashCode="5vz7i49mtWhzxj" int2:id="rDCFaj23">
      <int2:state int2:type="AugLoop_Text_Critique" int2:value="Rejected"/>
    </int2:textHash>
    <int2:textHash int2:hashCode="wdm8pdPjwdSpm3" int2:id="ef2kT9UO">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D68D2"/>
    <w:multiLevelType w:val="hybridMultilevel"/>
    <w:tmpl w:val="7D84CB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2215952"/>
    <w:multiLevelType w:val="hybridMultilevel"/>
    <w:tmpl w:val="8BA827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8453A27"/>
    <w:multiLevelType w:val="hybridMultilevel"/>
    <w:tmpl w:val="8910CB86"/>
    <w:lvl w:ilvl="0" w:tplc="6922C2E8">
      <w:start w:val="1"/>
      <w:numFmt w:val="decimal"/>
      <w:lvlText w:val="%1."/>
      <w:lvlJc w:val="left"/>
      <w:pPr>
        <w:ind w:left="720" w:hanging="360"/>
      </w:pPr>
      <w:rPr>
        <w:rFonts w:asciiTheme="minorHAnsi" w:hAnsiTheme="minorHAnsi" w:eastAsiaTheme="minorHAnsi" w:cstheme="minorBidi"/>
      </w:rPr>
    </w:lvl>
    <w:lvl w:ilvl="1" w:tplc="3280A992">
      <w:start w:val="1"/>
      <w:numFmt w:val="bullet"/>
      <w:lvlText w:val="o"/>
      <w:lvlJc w:val="left"/>
      <w:pPr>
        <w:ind w:left="1440" w:hanging="360"/>
      </w:pPr>
      <w:rPr>
        <w:rFonts w:hint="default" w:ascii="Courier New" w:hAnsi="Courier New"/>
      </w:rPr>
    </w:lvl>
    <w:lvl w:ilvl="2" w:tplc="C5086098">
      <w:start w:val="1"/>
      <w:numFmt w:val="bullet"/>
      <w:lvlText w:val=""/>
      <w:lvlJc w:val="left"/>
      <w:pPr>
        <w:ind w:left="2160" w:hanging="360"/>
      </w:pPr>
      <w:rPr>
        <w:rFonts w:hint="default" w:ascii="Wingdings" w:hAnsi="Wingdings"/>
      </w:rPr>
    </w:lvl>
    <w:lvl w:ilvl="3" w:tplc="21E47316">
      <w:start w:val="1"/>
      <w:numFmt w:val="bullet"/>
      <w:lvlText w:val=""/>
      <w:lvlJc w:val="left"/>
      <w:pPr>
        <w:ind w:left="2880" w:hanging="360"/>
      </w:pPr>
      <w:rPr>
        <w:rFonts w:hint="default" w:ascii="Symbol" w:hAnsi="Symbol"/>
      </w:rPr>
    </w:lvl>
    <w:lvl w:ilvl="4" w:tplc="920C575C">
      <w:start w:val="1"/>
      <w:numFmt w:val="bullet"/>
      <w:lvlText w:val="o"/>
      <w:lvlJc w:val="left"/>
      <w:pPr>
        <w:ind w:left="3600" w:hanging="360"/>
      </w:pPr>
      <w:rPr>
        <w:rFonts w:hint="default" w:ascii="Courier New" w:hAnsi="Courier New"/>
      </w:rPr>
    </w:lvl>
    <w:lvl w:ilvl="5" w:tplc="F73E949C">
      <w:start w:val="1"/>
      <w:numFmt w:val="bullet"/>
      <w:lvlText w:val=""/>
      <w:lvlJc w:val="left"/>
      <w:pPr>
        <w:ind w:left="4320" w:hanging="360"/>
      </w:pPr>
      <w:rPr>
        <w:rFonts w:hint="default" w:ascii="Wingdings" w:hAnsi="Wingdings"/>
      </w:rPr>
    </w:lvl>
    <w:lvl w:ilvl="6" w:tplc="9DCAF900">
      <w:start w:val="1"/>
      <w:numFmt w:val="bullet"/>
      <w:lvlText w:val=""/>
      <w:lvlJc w:val="left"/>
      <w:pPr>
        <w:ind w:left="5040" w:hanging="360"/>
      </w:pPr>
      <w:rPr>
        <w:rFonts w:hint="default" w:ascii="Symbol" w:hAnsi="Symbol"/>
      </w:rPr>
    </w:lvl>
    <w:lvl w:ilvl="7" w:tplc="16CE2B8E">
      <w:start w:val="1"/>
      <w:numFmt w:val="bullet"/>
      <w:lvlText w:val="o"/>
      <w:lvlJc w:val="left"/>
      <w:pPr>
        <w:ind w:left="5760" w:hanging="360"/>
      </w:pPr>
      <w:rPr>
        <w:rFonts w:hint="default" w:ascii="Courier New" w:hAnsi="Courier New"/>
      </w:rPr>
    </w:lvl>
    <w:lvl w:ilvl="8" w:tplc="2EF023CE">
      <w:start w:val="1"/>
      <w:numFmt w:val="bullet"/>
      <w:lvlText w:val=""/>
      <w:lvlJc w:val="left"/>
      <w:pPr>
        <w:ind w:left="6480" w:hanging="360"/>
      </w:pPr>
      <w:rPr>
        <w:rFonts w:hint="default" w:ascii="Wingdings" w:hAnsi="Wingdings"/>
      </w:rPr>
    </w:lvl>
  </w:abstractNum>
  <w:num w:numId="1" w16cid:durableId="824054745">
    <w:abstractNumId w:val="2"/>
  </w:num>
  <w:num w:numId="2" w16cid:durableId="1251545720">
    <w:abstractNumId w:val="0"/>
  </w:num>
  <w:num w:numId="3" w16cid:durableId="9088052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A7722C4"/>
    <w:rsid w:val="00010B5B"/>
    <w:rsid w:val="000348D9"/>
    <w:rsid w:val="00035318"/>
    <w:rsid w:val="00151AF1"/>
    <w:rsid w:val="001A6100"/>
    <w:rsid w:val="0023108F"/>
    <w:rsid w:val="002E1A97"/>
    <w:rsid w:val="00403188"/>
    <w:rsid w:val="00444FAB"/>
    <w:rsid w:val="00507859"/>
    <w:rsid w:val="0051520F"/>
    <w:rsid w:val="005573F7"/>
    <w:rsid w:val="005D7CD9"/>
    <w:rsid w:val="00634037"/>
    <w:rsid w:val="00650CCD"/>
    <w:rsid w:val="00761575"/>
    <w:rsid w:val="00763906"/>
    <w:rsid w:val="00823B4F"/>
    <w:rsid w:val="00901340"/>
    <w:rsid w:val="00BA386D"/>
    <w:rsid w:val="00BC1F07"/>
    <w:rsid w:val="00CF1E69"/>
    <w:rsid w:val="00D04F89"/>
    <w:rsid w:val="00D57DEB"/>
    <w:rsid w:val="00D7544B"/>
    <w:rsid w:val="00DD79C9"/>
    <w:rsid w:val="00E21E17"/>
    <w:rsid w:val="00E5348E"/>
    <w:rsid w:val="00E835A3"/>
    <w:rsid w:val="054F17CB"/>
    <w:rsid w:val="07950098"/>
    <w:rsid w:val="08339FD7"/>
    <w:rsid w:val="0A6F2684"/>
    <w:rsid w:val="0ADB9C5A"/>
    <w:rsid w:val="0CFE74E5"/>
    <w:rsid w:val="0FDB7027"/>
    <w:rsid w:val="11361BAC"/>
    <w:rsid w:val="1321AF7D"/>
    <w:rsid w:val="1429D1AC"/>
    <w:rsid w:val="1437AFD0"/>
    <w:rsid w:val="14B0FFA9"/>
    <w:rsid w:val="1795FCB9"/>
    <w:rsid w:val="1ABACCCE"/>
    <w:rsid w:val="1B5C46E5"/>
    <w:rsid w:val="1B61EACD"/>
    <w:rsid w:val="1CC1536E"/>
    <w:rsid w:val="1CFAEB71"/>
    <w:rsid w:val="1CFDBB2E"/>
    <w:rsid w:val="1EA8B5A2"/>
    <w:rsid w:val="208D6F72"/>
    <w:rsid w:val="231031F1"/>
    <w:rsid w:val="23AE7791"/>
    <w:rsid w:val="245E74C9"/>
    <w:rsid w:val="2D5E6E26"/>
    <w:rsid w:val="2D9F48C4"/>
    <w:rsid w:val="317CFABF"/>
    <w:rsid w:val="31E77397"/>
    <w:rsid w:val="32ED084B"/>
    <w:rsid w:val="3393E442"/>
    <w:rsid w:val="34213B76"/>
    <w:rsid w:val="35CD975B"/>
    <w:rsid w:val="38057BEE"/>
    <w:rsid w:val="39539EAF"/>
    <w:rsid w:val="3A030BB2"/>
    <w:rsid w:val="3A7722C4"/>
    <w:rsid w:val="3C8797FE"/>
    <w:rsid w:val="3F61A681"/>
    <w:rsid w:val="3FF1385F"/>
    <w:rsid w:val="40211409"/>
    <w:rsid w:val="41EC388E"/>
    <w:rsid w:val="443CAE6D"/>
    <w:rsid w:val="46A931C4"/>
    <w:rsid w:val="46BDA448"/>
    <w:rsid w:val="472AAE36"/>
    <w:rsid w:val="485974A9"/>
    <w:rsid w:val="4A359643"/>
    <w:rsid w:val="4AAE8E4A"/>
    <w:rsid w:val="4B91156B"/>
    <w:rsid w:val="4E4E3DB9"/>
    <w:rsid w:val="4FA601C7"/>
    <w:rsid w:val="53166390"/>
    <w:rsid w:val="566A9820"/>
    <w:rsid w:val="582963A5"/>
    <w:rsid w:val="5AB09919"/>
    <w:rsid w:val="5BAE3BCF"/>
    <w:rsid w:val="5C25D4AA"/>
    <w:rsid w:val="5DC2DF54"/>
    <w:rsid w:val="5E96D821"/>
    <w:rsid w:val="61225E2C"/>
    <w:rsid w:val="61675FB3"/>
    <w:rsid w:val="6272457B"/>
    <w:rsid w:val="630ACC7B"/>
    <w:rsid w:val="6389EDCF"/>
    <w:rsid w:val="67CBAA24"/>
    <w:rsid w:val="67E59C55"/>
    <w:rsid w:val="68ED30BD"/>
    <w:rsid w:val="69677A85"/>
    <w:rsid w:val="6D4A68E9"/>
    <w:rsid w:val="762AEA6A"/>
    <w:rsid w:val="77E297C2"/>
    <w:rsid w:val="78B29A9A"/>
    <w:rsid w:val="7A51A352"/>
    <w:rsid w:val="7A8A8B79"/>
    <w:rsid w:val="7AAEB97D"/>
    <w:rsid w:val="7CBD0F95"/>
    <w:rsid w:val="7D6E5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722C4"/>
  <w15:chartTrackingRefBased/>
  <w15:docId w15:val="{0B5DB8B5-C34D-4C3A-B86D-0DA79D1D9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57DEB"/>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microsoft.com/office/2020/10/relationships/intelligence" Target="intelligence2.xml" Id="R74a668b5426e4e4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17BB7037B9644183243A347ED4C289" ma:contentTypeVersion="10" ma:contentTypeDescription="Een nieuw document maken." ma:contentTypeScope="" ma:versionID="8bf9bb9da9f3b2341c086856a9d56099">
  <xsd:schema xmlns:xsd="http://www.w3.org/2001/XMLSchema" xmlns:xs="http://www.w3.org/2001/XMLSchema" xmlns:p="http://schemas.microsoft.com/office/2006/metadata/properties" xmlns:ns2="308830d1-3ed3-4032-bc8d-7fcb7915d1b6" xmlns:ns3="4def89fe-9f3e-4932-be45-728bde7af56e" targetNamespace="http://schemas.microsoft.com/office/2006/metadata/properties" ma:root="true" ma:fieldsID="32090bafdc40238500a01c7018fc3094" ns2:_="" ns3:_="">
    <xsd:import namespace="308830d1-3ed3-4032-bc8d-7fcb7915d1b6"/>
    <xsd:import namespace="4def89fe-9f3e-4932-be45-728bde7af56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830d1-3ed3-4032-bc8d-7fcb7915d1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def89fe-9f3e-4932-be45-728bde7af56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bf12180-1a29-431d-b1fc-da3975b81a12}" ma:internalName="TaxCatchAll" ma:showField="CatchAllData" ma:web="4def89fe-9f3e-4932-be45-728bde7af56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def89fe-9f3e-4932-be45-728bde7af56e" xsi:nil="true"/>
    <lcf76f155ced4ddcb4097134ff3c332f xmlns="308830d1-3ed3-4032-bc8d-7fcb7915d1b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16B6A6-58B2-4021-9DED-B13D0C3C9AF9}"/>
</file>

<file path=customXml/itemProps2.xml><?xml version="1.0" encoding="utf-8"?>
<ds:datastoreItem xmlns:ds="http://schemas.openxmlformats.org/officeDocument/2006/customXml" ds:itemID="{8BA7FF8A-D525-499D-98C2-A285CA2EB9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5813169-2FC7-42C7-AF16-AA95CB28645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Bastiaansen,Merel M.J.M.</dc:creator>
  <cp:keywords/>
  <dc:description/>
  <cp:lastModifiedBy>Bastiaansen,Merel M.J.M.</cp:lastModifiedBy>
  <cp:revision>34</cp:revision>
  <dcterms:created xsi:type="dcterms:W3CDTF">2023-04-06T11:40:00Z</dcterms:created>
  <dcterms:modified xsi:type="dcterms:W3CDTF">2023-05-25T13:52:43Z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0x010100AD17BB7037B9644183243A347ED4C289</vt:lpwstr>
  </property>
  <property fmtid="{D5CDD505-2E9C-101B-9397-08002B2CF9AE}" pid="3" name="MediaServiceImageTags">
    <vt:lpwstr/>
  </property>
</Properties>
</file>