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6988931"/>
        <w:docPartObj>
          <w:docPartGallery w:val="Cover Pages"/>
          <w:docPartUnique/>
        </w:docPartObj>
      </w:sdtPr>
      <w:sdtEndPr>
        <w:rPr>
          <w:rFonts w:ascii="Helvetica Neue" w:eastAsia="Times New Roman" w:hAnsi="Helvetica Neue" w:cs="Times New Roman"/>
          <w:b/>
          <w:bCs/>
          <w:color w:val="31708F"/>
          <w:sz w:val="21"/>
          <w:szCs w:val="21"/>
        </w:rPr>
      </w:sdtEndPr>
      <w:sdtContent>
        <w:p w:rsidR="00B33FDA" w:rsidRDefault="00B33FDA"/>
        <w:p w:rsidR="00B33FDA" w:rsidRDefault="00B0265A">
          <w:pPr>
            <w:rPr>
              <w:rFonts w:ascii="Helvetica Neue" w:eastAsia="Times New Roman" w:hAnsi="Helvetica Neue" w:cs="Times New Roman"/>
              <w:color w:val="31708F"/>
              <w:sz w:val="21"/>
              <w:szCs w:val="21"/>
            </w:rPr>
          </w:pPr>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209550</wp:posOffset>
                    </wp:positionH>
                    <wp:positionV relativeFrom="paragraph">
                      <wp:posOffset>1623695</wp:posOffset>
                    </wp:positionV>
                    <wp:extent cx="5362575" cy="1990725"/>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362575"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65A" w:rsidRPr="00B0265A" w:rsidRDefault="00B0265A" w:rsidP="00B0265A">
                                <w:pPr>
                                  <w:pStyle w:val="TOCHeading"/>
                                  <w:jc w:val="center"/>
                                  <w:rPr>
                                    <w:sz w:val="48"/>
                                  </w:rPr>
                                </w:pPr>
                                <w:proofErr w:type="spellStart"/>
                                <w:r w:rsidRPr="00B0265A">
                                  <w:rPr>
                                    <w:sz w:val="48"/>
                                  </w:rPr>
                                  <w:t>EPITA</w:t>
                                </w:r>
                                <w:proofErr w:type="spellEnd"/>
                                <w:r w:rsidRPr="00B0265A">
                                  <w:rPr>
                                    <w:sz w:val="48"/>
                                  </w:rPr>
                                  <w:t xml:space="preserve"> Graduation School </w:t>
                                </w:r>
                                <w:proofErr w:type="gramStart"/>
                                <w:r w:rsidRPr="00B0265A">
                                  <w:rPr>
                                    <w:sz w:val="48"/>
                                  </w:rPr>
                                  <w:t>Of</w:t>
                                </w:r>
                                <w:proofErr w:type="gramEnd"/>
                                <w:r w:rsidRPr="00B0265A">
                                  <w:rPr>
                                    <w:sz w:val="48"/>
                                  </w:rPr>
                                  <w:t xml:space="preserve"> Computer Science &amp; Advance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8" o:spid="_x0000_s1026" type="#_x0000_t202" style="position:absolute;margin-left:16.5pt;margin-top:127.85pt;width:422.25pt;height:156.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XXfwIAAGcFAAAOAAAAZHJzL2Uyb0RvYy54bWysVN9P2zAQfp+0/8Hy+0hbaB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" filled="f" stroked="f" strokeweight=".5pt">
                    <v:textbox>
                      <w:txbxContent>
                        <w:p w:rsidR="00B0265A" w:rsidRPr="00B0265A" w:rsidRDefault="00B0265A" w:rsidP="00B0265A">
                          <w:pPr>
                            <w:pStyle w:val="TOCHeading"/>
                            <w:jc w:val="center"/>
                            <w:rPr>
                              <w:sz w:val="48"/>
                            </w:rPr>
                          </w:pPr>
                          <w:proofErr w:type="spellStart"/>
                          <w:r w:rsidRPr="00B0265A">
                            <w:rPr>
                              <w:sz w:val="48"/>
                            </w:rPr>
                            <w:t>EPITA</w:t>
                          </w:r>
                          <w:proofErr w:type="spellEnd"/>
                          <w:r w:rsidRPr="00B0265A">
                            <w:rPr>
                              <w:sz w:val="48"/>
                            </w:rPr>
                            <w:t xml:space="preserve"> Graduation School </w:t>
                          </w:r>
                          <w:proofErr w:type="gramStart"/>
                          <w:r w:rsidRPr="00B0265A">
                            <w:rPr>
                              <w:sz w:val="48"/>
                            </w:rPr>
                            <w:t>Of</w:t>
                          </w:r>
                          <w:proofErr w:type="gramEnd"/>
                          <w:r w:rsidRPr="00B0265A">
                            <w:rPr>
                              <w:sz w:val="48"/>
                            </w:rPr>
                            <w:t xml:space="preserve"> Computer Science &amp; Advance Technologies</w:t>
                          </w:r>
                        </w:p>
                      </w:txbxContent>
                    </v:textbox>
                  </v:shape>
                </w:pict>
              </mc:Fallback>
            </mc:AlternateContent>
          </w:r>
          <w:r w:rsidR="00B33FDA">
            <w:rPr>
              <w:noProof/>
              <w:lang w:val="en-GB" w:eastAsia="en-GB"/>
            </w:rPr>
            <mc:AlternateContent>
              <mc:Choice Requires="wps">
                <w:drawing>
                  <wp:anchor distT="0" distB="0" distL="182880" distR="182880" simplePos="0" relativeHeight="251666432" behindDoc="0" locked="0" layoutInCell="1" allowOverlap="1" wp14:anchorId="608CB81F" wp14:editId="59BD676F">
                    <wp:simplePos x="0" y="0"/>
                    <wp:positionH relativeFrom="margin">
                      <wp:posOffset>295275</wp:posOffset>
                    </wp:positionH>
                    <wp:positionV relativeFrom="page">
                      <wp:posOffset>5772150</wp:posOffset>
                    </wp:positionV>
                    <wp:extent cx="5067300" cy="1871345"/>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6730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FDA" w:rsidRDefault="00A364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3FDA">
                                      <w:rPr>
                                        <w:color w:val="4472C4" w:themeColor="accent1"/>
                                        <w:sz w:val="72"/>
                                        <w:szCs w:val="72"/>
                                      </w:rPr>
                                      <w:t>Java Fundamental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3FDA" w:rsidRDefault="00657B40">
                                    <w:pPr>
                                      <w:pStyle w:val="NoSpacing"/>
                                      <w:spacing w:before="40" w:after="40"/>
                                      <w:rPr>
                                        <w:caps/>
                                        <w:color w:val="1F4E79" w:themeColor="accent5" w:themeShade="80"/>
                                        <w:sz w:val="28"/>
                                        <w:szCs w:val="28"/>
                                      </w:rPr>
                                    </w:pPr>
                                    <w:r>
                                      <w:rPr>
                                        <w:caps/>
                                        <w:color w:val="1F4E79" w:themeColor="accent5" w:themeShade="80"/>
                                        <w:sz w:val="28"/>
                                        <w:szCs w:val="28"/>
                                      </w:rPr>
                                      <w:t>I AM CORE BISMARK</w:t>
                                    </w:r>
                                    <w:r w:rsidR="00B33FDA">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3FDA" w:rsidRDefault="00657B40">
                                    <w:pPr>
                                      <w:pStyle w:val="NoSpacing"/>
                                      <w:spacing w:before="80" w:after="40"/>
                                      <w:rPr>
                                        <w:caps/>
                                        <w:color w:val="5B9BD5" w:themeColor="accent5"/>
                                        <w:sz w:val="24"/>
                                        <w:szCs w:val="24"/>
                                      </w:rPr>
                                    </w:pPr>
                                    <w:r>
                                      <w:rPr>
                                        <w:caps/>
                                        <w:color w:val="5B9BD5" w:themeColor="accent5"/>
                                        <w:sz w:val="24"/>
                                        <w:szCs w:val="24"/>
                                      </w:rPr>
                                      <w:t>By bismark atta frimpong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608CB81F" id="Text Box 131" o:spid="_x0000_s1027" type="#_x0000_t202" style="position:absolute;margin-left:23.25pt;margin-top:454.5pt;width:399pt;height:147.35pt;z-index:25166643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" filled="f" stroked="f" strokeweight=".5pt">
                    <v:textbox style="mso-fit-shape-to-text:t" inset="0,0,0,0">
                      <w:txbxContent>
                        <w:p w:rsidR="00B33FDA" w:rsidRDefault="00A364A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3FDA">
                                <w:rPr>
                                  <w:color w:val="4472C4" w:themeColor="accent1"/>
                                  <w:sz w:val="72"/>
                                  <w:szCs w:val="72"/>
                                </w:rPr>
                                <w:t>Java Fundamental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3FDA" w:rsidRDefault="00657B40">
                              <w:pPr>
                                <w:pStyle w:val="NoSpacing"/>
                                <w:spacing w:before="40" w:after="40"/>
                                <w:rPr>
                                  <w:caps/>
                                  <w:color w:val="1F4E79" w:themeColor="accent5" w:themeShade="80"/>
                                  <w:sz w:val="28"/>
                                  <w:szCs w:val="28"/>
                                </w:rPr>
                              </w:pPr>
                              <w:r>
                                <w:rPr>
                                  <w:caps/>
                                  <w:color w:val="1F4E79" w:themeColor="accent5" w:themeShade="80"/>
                                  <w:sz w:val="28"/>
                                  <w:szCs w:val="28"/>
                                </w:rPr>
                                <w:t>I AM CORE BISMARK</w:t>
                              </w:r>
                              <w:r w:rsidR="00B33FDA">
                                <w:rPr>
                                  <w:caps/>
                                  <w:color w:val="1F4E79" w:themeColor="accent5" w:themeShade="80"/>
                                  <w:sz w:val="28"/>
                                  <w:szCs w:val="28"/>
                                </w:rPr>
                                <w:t xml:space="preserv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3FDA" w:rsidRDefault="00657B40">
                              <w:pPr>
                                <w:pStyle w:val="NoSpacing"/>
                                <w:spacing w:before="80" w:after="40"/>
                                <w:rPr>
                                  <w:caps/>
                                  <w:color w:val="5B9BD5" w:themeColor="accent5"/>
                                  <w:sz w:val="24"/>
                                  <w:szCs w:val="24"/>
                                </w:rPr>
                              </w:pPr>
                              <w:r>
                                <w:rPr>
                                  <w:caps/>
                                  <w:color w:val="5B9BD5" w:themeColor="accent5"/>
                                  <w:sz w:val="24"/>
                                  <w:szCs w:val="24"/>
                                </w:rPr>
                                <w:t>By bismark atta frimpong</w:t>
                              </w:r>
                            </w:p>
                          </w:sdtContent>
                        </w:sdt>
                      </w:txbxContent>
                    </v:textbox>
                    <w10:wrap type="square" anchorx="margin" anchory="page"/>
                  </v:shape>
                </w:pict>
              </mc:Fallback>
            </mc:AlternateContent>
          </w:r>
          <w:r w:rsidR="00B33FDA">
            <w:rPr>
              <w:rFonts w:ascii="Helvetica Neue" w:eastAsia="Times New Roman" w:hAnsi="Helvetica Neue" w:cs="Times New Roman"/>
              <w:b/>
              <w:bCs/>
              <w:color w:val="31708F"/>
              <w:sz w:val="21"/>
              <w:szCs w:val="21"/>
            </w:rPr>
            <w:br w:type="page"/>
          </w:r>
        </w:p>
      </w:sdtContent>
    </w:sdt>
    <w:sdt>
      <w:sdtPr>
        <w:rPr>
          <w:rFonts w:asciiTheme="minorHAnsi" w:eastAsiaTheme="minorHAnsi" w:hAnsiTheme="minorHAnsi" w:cstheme="minorBidi"/>
          <w:b w:val="0"/>
          <w:bCs w:val="0"/>
          <w:color w:val="auto"/>
          <w:sz w:val="24"/>
          <w:szCs w:val="24"/>
        </w:rPr>
        <w:id w:val="828178511"/>
        <w:docPartObj>
          <w:docPartGallery w:val="Table of Contents"/>
          <w:docPartUnique/>
        </w:docPartObj>
      </w:sdtPr>
      <w:sdtEndPr>
        <w:rPr>
          <w:noProof/>
        </w:rPr>
      </w:sdtEndPr>
      <w:sdtContent>
        <w:p w:rsidR="002260E0" w:rsidRDefault="002260E0" w:rsidP="008541FB">
          <w:pPr>
            <w:pStyle w:val="TOCHeading"/>
            <w:jc w:val="both"/>
          </w:pPr>
          <w:r>
            <w:t>Table of Contents</w:t>
          </w:r>
        </w:p>
        <w:p w:rsidR="00A364AF" w:rsidRDefault="002260E0">
          <w:pPr>
            <w:pStyle w:val="TOC1"/>
            <w:tabs>
              <w:tab w:val="right" w:leader="dot" w:pos="9017"/>
            </w:tabs>
            <w:rPr>
              <w:rFonts w:eastAsiaTheme="minorEastAsia"/>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7275141" w:history="1">
            <w:r w:rsidR="00A364AF" w:rsidRPr="007E4DD6">
              <w:rPr>
                <w:rStyle w:val="Hyperlink"/>
                <w:noProof/>
              </w:rPr>
              <w:t>Subject Description</w:t>
            </w:r>
            <w:r w:rsidR="00A364AF">
              <w:rPr>
                <w:noProof/>
                <w:webHidden/>
              </w:rPr>
              <w:tab/>
            </w:r>
            <w:r w:rsidR="00A364AF">
              <w:rPr>
                <w:noProof/>
                <w:webHidden/>
              </w:rPr>
              <w:fldChar w:fldCharType="begin"/>
            </w:r>
            <w:r w:rsidR="00A364AF">
              <w:rPr>
                <w:noProof/>
                <w:webHidden/>
              </w:rPr>
              <w:instrText xml:space="preserve"> PAGEREF _Toc507275141 \h </w:instrText>
            </w:r>
            <w:r w:rsidR="00A364AF">
              <w:rPr>
                <w:noProof/>
                <w:webHidden/>
              </w:rPr>
            </w:r>
            <w:r w:rsidR="00A364AF">
              <w:rPr>
                <w:noProof/>
                <w:webHidden/>
              </w:rPr>
              <w:fldChar w:fldCharType="separate"/>
            </w:r>
            <w:r w:rsidR="00A364AF">
              <w:rPr>
                <w:noProof/>
                <w:webHidden/>
              </w:rPr>
              <w:t>4</w:t>
            </w:r>
            <w:r w:rsidR="00A364AF">
              <w:rPr>
                <w:noProof/>
                <w:webHidden/>
              </w:rPr>
              <w:fldChar w:fldCharType="end"/>
            </w:r>
          </w:hyperlink>
        </w:p>
        <w:p w:rsidR="00A364AF" w:rsidRDefault="00A364AF">
          <w:pPr>
            <w:pStyle w:val="TOC1"/>
            <w:tabs>
              <w:tab w:val="right" w:leader="dot" w:pos="9017"/>
            </w:tabs>
            <w:rPr>
              <w:rFonts w:eastAsiaTheme="minorEastAsia"/>
              <w:b w:val="0"/>
              <w:bCs w:val="0"/>
              <w:noProof/>
              <w:sz w:val="22"/>
              <w:szCs w:val="22"/>
              <w:lang w:val="en-GB" w:eastAsia="en-GB"/>
            </w:rPr>
          </w:pPr>
          <w:hyperlink w:anchor="_Toc507275142" w:history="1">
            <w:r w:rsidRPr="007E4DD6">
              <w:rPr>
                <w:rStyle w:val="Hyperlink"/>
                <w:noProof/>
              </w:rPr>
              <w:t>Subject analysis</w:t>
            </w:r>
            <w:r>
              <w:rPr>
                <w:noProof/>
                <w:webHidden/>
              </w:rPr>
              <w:tab/>
            </w:r>
            <w:r>
              <w:rPr>
                <w:noProof/>
                <w:webHidden/>
              </w:rPr>
              <w:fldChar w:fldCharType="begin"/>
            </w:r>
            <w:r>
              <w:rPr>
                <w:noProof/>
                <w:webHidden/>
              </w:rPr>
              <w:instrText xml:space="preserve"> PAGEREF _Toc507275142 \h </w:instrText>
            </w:r>
            <w:r>
              <w:rPr>
                <w:noProof/>
                <w:webHidden/>
              </w:rPr>
            </w:r>
            <w:r>
              <w:rPr>
                <w:noProof/>
                <w:webHidden/>
              </w:rPr>
              <w:fldChar w:fldCharType="separate"/>
            </w:r>
            <w:r>
              <w:rPr>
                <w:noProof/>
                <w:webHidden/>
              </w:rPr>
              <w:t>4</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3" w:history="1">
            <w:r w:rsidRPr="007E4DD6">
              <w:rPr>
                <w:rStyle w:val="Hyperlink"/>
                <w:noProof/>
              </w:rPr>
              <w:t>Major features</w:t>
            </w:r>
            <w:r>
              <w:rPr>
                <w:noProof/>
                <w:webHidden/>
              </w:rPr>
              <w:tab/>
            </w:r>
            <w:r>
              <w:rPr>
                <w:noProof/>
                <w:webHidden/>
              </w:rPr>
              <w:fldChar w:fldCharType="begin"/>
            </w:r>
            <w:r>
              <w:rPr>
                <w:noProof/>
                <w:webHidden/>
              </w:rPr>
              <w:instrText xml:space="preserve"> PAGEREF _Toc507275143 \h </w:instrText>
            </w:r>
            <w:r>
              <w:rPr>
                <w:noProof/>
                <w:webHidden/>
              </w:rPr>
            </w:r>
            <w:r>
              <w:rPr>
                <w:noProof/>
                <w:webHidden/>
              </w:rPr>
              <w:fldChar w:fldCharType="separate"/>
            </w:r>
            <w:r>
              <w:rPr>
                <w:noProof/>
                <w:webHidden/>
              </w:rPr>
              <w:t>4</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4" w:history="1">
            <w:r w:rsidRPr="007E4DD6">
              <w:rPr>
                <w:rStyle w:val="Hyperlink"/>
                <w:noProof/>
              </w:rPr>
              <w:t>Application Feasibility</w:t>
            </w:r>
            <w:r>
              <w:rPr>
                <w:noProof/>
                <w:webHidden/>
              </w:rPr>
              <w:tab/>
            </w:r>
            <w:r>
              <w:rPr>
                <w:noProof/>
                <w:webHidden/>
              </w:rPr>
              <w:fldChar w:fldCharType="begin"/>
            </w:r>
            <w:r>
              <w:rPr>
                <w:noProof/>
                <w:webHidden/>
              </w:rPr>
              <w:instrText xml:space="preserve"> PAGEREF _Toc507275144 \h </w:instrText>
            </w:r>
            <w:r>
              <w:rPr>
                <w:noProof/>
                <w:webHidden/>
              </w:rPr>
            </w:r>
            <w:r>
              <w:rPr>
                <w:noProof/>
                <w:webHidden/>
              </w:rPr>
              <w:fldChar w:fldCharType="separate"/>
            </w:r>
            <w:r>
              <w:rPr>
                <w:noProof/>
                <w:webHidden/>
              </w:rPr>
              <w:t>5</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5" w:history="1">
            <w:r w:rsidRPr="007E4DD6">
              <w:rPr>
                <w:rStyle w:val="Hyperlink"/>
                <w:noProof/>
              </w:rPr>
              <w:t>Data description</w:t>
            </w:r>
            <w:r>
              <w:rPr>
                <w:noProof/>
                <w:webHidden/>
              </w:rPr>
              <w:tab/>
            </w:r>
            <w:r>
              <w:rPr>
                <w:noProof/>
                <w:webHidden/>
              </w:rPr>
              <w:fldChar w:fldCharType="begin"/>
            </w:r>
            <w:r>
              <w:rPr>
                <w:noProof/>
                <w:webHidden/>
              </w:rPr>
              <w:instrText xml:space="preserve"> PAGEREF _Toc507275145 \h </w:instrText>
            </w:r>
            <w:r>
              <w:rPr>
                <w:noProof/>
                <w:webHidden/>
              </w:rPr>
            </w:r>
            <w:r>
              <w:rPr>
                <w:noProof/>
                <w:webHidden/>
              </w:rPr>
              <w:fldChar w:fldCharType="separate"/>
            </w:r>
            <w:r>
              <w:rPr>
                <w:noProof/>
                <w:webHidden/>
              </w:rPr>
              <w:t>5</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6" w:history="1">
            <w:r w:rsidRPr="007E4DD6">
              <w:rPr>
                <w:rStyle w:val="Hyperlink"/>
                <w:noProof/>
              </w:rPr>
              <w:t>Expected results</w:t>
            </w:r>
            <w:r>
              <w:rPr>
                <w:noProof/>
                <w:webHidden/>
              </w:rPr>
              <w:tab/>
            </w:r>
            <w:r>
              <w:rPr>
                <w:noProof/>
                <w:webHidden/>
              </w:rPr>
              <w:fldChar w:fldCharType="begin"/>
            </w:r>
            <w:r>
              <w:rPr>
                <w:noProof/>
                <w:webHidden/>
              </w:rPr>
              <w:instrText xml:space="preserve"> PAGEREF _Toc507275146 \h </w:instrText>
            </w:r>
            <w:r>
              <w:rPr>
                <w:noProof/>
                <w:webHidden/>
              </w:rPr>
            </w:r>
            <w:r>
              <w:rPr>
                <w:noProof/>
                <w:webHidden/>
              </w:rPr>
              <w:fldChar w:fldCharType="separate"/>
            </w:r>
            <w:r>
              <w:rPr>
                <w:noProof/>
                <w:webHidden/>
              </w:rPr>
              <w:t>6</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7" w:history="1">
            <w:r w:rsidRPr="007E4DD6">
              <w:rPr>
                <w:rStyle w:val="Hyperlink"/>
                <w:noProof/>
              </w:rPr>
              <w:t>Scope of the application</w:t>
            </w:r>
            <w:r>
              <w:rPr>
                <w:noProof/>
                <w:webHidden/>
              </w:rPr>
              <w:tab/>
            </w:r>
            <w:r>
              <w:rPr>
                <w:noProof/>
                <w:webHidden/>
              </w:rPr>
              <w:fldChar w:fldCharType="begin"/>
            </w:r>
            <w:r>
              <w:rPr>
                <w:noProof/>
                <w:webHidden/>
              </w:rPr>
              <w:instrText xml:space="preserve"> PAGEREF _Toc507275147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1"/>
            <w:tabs>
              <w:tab w:val="right" w:leader="dot" w:pos="9017"/>
            </w:tabs>
            <w:rPr>
              <w:rFonts w:eastAsiaTheme="minorEastAsia"/>
              <w:b w:val="0"/>
              <w:bCs w:val="0"/>
              <w:noProof/>
              <w:sz w:val="22"/>
              <w:szCs w:val="22"/>
              <w:lang w:val="en-GB" w:eastAsia="en-GB"/>
            </w:rPr>
          </w:pPr>
          <w:hyperlink w:anchor="_Toc507275148" w:history="1">
            <w:r w:rsidRPr="007E4DD6">
              <w:rPr>
                <w:rStyle w:val="Hyperlink"/>
                <w:noProof/>
              </w:rPr>
              <w:t>Conception</w:t>
            </w:r>
            <w:r>
              <w:rPr>
                <w:noProof/>
                <w:webHidden/>
              </w:rPr>
              <w:tab/>
            </w:r>
            <w:r>
              <w:rPr>
                <w:noProof/>
                <w:webHidden/>
              </w:rPr>
              <w:fldChar w:fldCharType="begin"/>
            </w:r>
            <w:r>
              <w:rPr>
                <w:noProof/>
                <w:webHidden/>
              </w:rPr>
              <w:instrText xml:space="preserve"> PAGEREF _Toc507275148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49" w:history="1">
            <w:r w:rsidRPr="007E4DD6">
              <w:rPr>
                <w:rStyle w:val="Hyperlink"/>
                <w:noProof/>
              </w:rPr>
              <w:t>Data structures</w:t>
            </w:r>
            <w:r>
              <w:rPr>
                <w:noProof/>
                <w:webHidden/>
              </w:rPr>
              <w:tab/>
            </w:r>
            <w:r>
              <w:rPr>
                <w:noProof/>
                <w:webHidden/>
              </w:rPr>
              <w:fldChar w:fldCharType="begin"/>
            </w:r>
            <w:r>
              <w:rPr>
                <w:noProof/>
                <w:webHidden/>
              </w:rPr>
              <w:instrText xml:space="preserve"> PAGEREF _Toc507275149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0" w:history="1">
            <w:r w:rsidRPr="007E4DD6">
              <w:rPr>
                <w:rStyle w:val="Hyperlink"/>
                <w:noProof/>
              </w:rPr>
              <w:t>Identities</w:t>
            </w:r>
            <w:r>
              <w:rPr>
                <w:noProof/>
                <w:webHidden/>
              </w:rPr>
              <w:tab/>
            </w:r>
            <w:r>
              <w:rPr>
                <w:noProof/>
                <w:webHidden/>
              </w:rPr>
              <w:fldChar w:fldCharType="begin"/>
            </w:r>
            <w:r>
              <w:rPr>
                <w:noProof/>
                <w:webHidden/>
              </w:rPr>
              <w:instrText xml:space="preserve"> PAGEREF _Toc507275150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1" w:history="1">
            <w:r w:rsidRPr="007E4DD6">
              <w:rPr>
                <w:rStyle w:val="Hyperlink"/>
                <w:noProof/>
              </w:rPr>
              <w:t>Users</w:t>
            </w:r>
            <w:r>
              <w:rPr>
                <w:noProof/>
                <w:webHidden/>
              </w:rPr>
              <w:tab/>
            </w:r>
            <w:r>
              <w:rPr>
                <w:noProof/>
                <w:webHidden/>
              </w:rPr>
              <w:fldChar w:fldCharType="begin"/>
            </w:r>
            <w:r>
              <w:rPr>
                <w:noProof/>
                <w:webHidden/>
              </w:rPr>
              <w:instrText xml:space="preserve"> PAGEREF _Toc507275151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52" w:history="1">
            <w:r w:rsidRPr="007E4DD6">
              <w:rPr>
                <w:rStyle w:val="Hyperlink"/>
                <w:noProof/>
              </w:rPr>
              <w:t>Global application flow</w:t>
            </w:r>
            <w:r>
              <w:rPr>
                <w:noProof/>
                <w:webHidden/>
              </w:rPr>
              <w:tab/>
            </w:r>
            <w:r>
              <w:rPr>
                <w:noProof/>
                <w:webHidden/>
              </w:rPr>
              <w:fldChar w:fldCharType="begin"/>
            </w:r>
            <w:r>
              <w:rPr>
                <w:noProof/>
                <w:webHidden/>
              </w:rPr>
              <w:instrText xml:space="preserve"> PAGEREF _Toc507275152 \h </w:instrText>
            </w:r>
            <w:r>
              <w:rPr>
                <w:noProof/>
                <w:webHidden/>
              </w:rPr>
            </w:r>
            <w:r>
              <w:rPr>
                <w:noProof/>
                <w:webHidden/>
              </w:rPr>
              <w:fldChar w:fldCharType="separate"/>
            </w:r>
            <w:r>
              <w:rPr>
                <w:noProof/>
                <w:webHidden/>
              </w:rPr>
              <w:t>7</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3" w:history="1">
            <w:r w:rsidRPr="007E4DD6">
              <w:rPr>
                <w:rStyle w:val="Hyperlink"/>
                <w:noProof/>
              </w:rPr>
              <w:t>Authentication and Menu</w:t>
            </w:r>
            <w:r>
              <w:rPr>
                <w:noProof/>
                <w:webHidden/>
              </w:rPr>
              <w:tab/>
            </w:r>
            <w:r>
              <w:rPr>
                <w:noProof/>
                <w:webHidden/>
              </w:rPr>
              <w:fldChar w:fldCharType="begin"/>
            </w:r>
            <w:r>
              <w:rPr>
                <w:noProof/>
                <w:webHidden/>
              </w:rPr>
              <w:instrText xml:space="preserve"> PAGEREF _Toc507275153 \h </w:instrText>
            </w:r>
            <w:r>
              <w:rPr>
                <w:noProof/>
                <w:webHidden/>
              </w:rPr>
            </w:r>
            <w:r>
              <w:rPr>
                <w:noProof/>
                <w:webHidden/>
              </w:rPr>
              <w:fldChar w:fldCharType="separate"/>
            </w:r>
            <w:r>
              <w:rPr>
                <w:noProof/>
                <w:webHidden/>
              </w:rPr>
              <w:t>10</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54" w:history="1">
            <w:r w:rsidRPr="007E4DD6">
              <w:rPr>
                <w:rStyle w:val="Hyperlink"/>
                <w:noProof/>
              </w:rPr>
              <w:t>The Operations Menu</w:t>
            </w:r>
            <w:r>
              <w:rPr>
                <w:noProof/>
                <w:webHidden/>
              </w:rPr>
              <w:tab/>
            </w:r>
            <w:r>
              <w:rPr>
                <w:noProof/>
                <w:webHidden/>
              </w:rPr>
              <w:fldChar w:fldCharType="begin"/>
            </w:r>
            <w:r>
              <w:rPr>
                <w:noProof/>
                <w:webHidden/>
              </w:rPr>
              <w:instrText xml:space="preserve"> PAGEREF _Toc507275154 \h </w:instrText>
            </w:r>
            <w:r>
              <w:rPr>
                <w:noProof/>
                <w:webHidden/>
              </w:rPr>
            </w:r>
            <w:r>
              <w:rPr>
                <w:noProof/>
                <w:webHidden/>
              </w:rPr>
              <w:fldChar w:fldCharType="separate"/>
            </w:r>
            <w:r>
              <w:rPr>
                <w:noProof/>
                <w:webHidden/>
              </w:rPr>
              <w:t>11</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5" w:history="1">
            <w:r w:rsidRPr="007E4DD6">
              <w:rPr>
                <w:rStyle w:val="Hyperlink"/>
                <w:noProof/>
              </w:rPr>
              <w:t xml:space="preserve">--&gt;&gt; User Operations: </w:t>
            </w:r>
            <w:r w:rsidRPr="007E4DD6">
              <w:rPr>
                <w:rStyle w:val="Hyperlink"/>
                <w:b/>
                <w:noProof/>
              </w:rPr>
              <w:t>Create</w:t>
            </w:r>
            <w:r>
              <w:rPr>
                <w:noProof/>
                <w:webHidden/>
              </w:rPr>
              <w:tab/>
            </w:r>
            <w:r>
              <w:rPr>
                <w:noProof/>
                <w:webHidden/>
              </w:rPr>
              <w:fldChar w:fldCharType="begin"/>
            </w:r>
            <w:r>
              <w:rPr>
                <w:noProof/>
                <w:webHidden/>
              </w:rPr>
              <w:instrText xml:space="preserve"> PAGEREF _Toc507275155 \h </w:instrText>
            </w:r>
            <w:r>
              <w:rPr>
                <w:noProof/>
                <w:webHidden/>
              </w:rPr>
            </w:r>
            <w:r>
              <w:rPr>
                <w:noProof/>
                <w:webHidden/>
              </w:rPr>
              <w:fldChar w:fldCharType="separate"/>
            </w:r>
            <w:r>
              <w:rPr>
                <w:noProof/>
                <w:webHidden/>
              </w:rPr>
              <w:t>11</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6" w:history="1">
            <w:r w:rsidRPr="007E4DD6">
              <w:rPr>
                <w:rStyle w:val="Hyperlink"/>
                <w:noProof/>
              </w:rPr>
              <w:t xml:space="preserve">--&gt;&gt; User Operations: </w:t>
            </w:r>
            <w:r w:rsidRPr="007E4DD6">
              <w:rPr>
                <w:rStyle w:val="Hyperlink"/>
                <w:b/>
                <w:noProof/>
              </w:rPr>
              <w:t>Read</w:t>
            </w:r>
            <w:r>
              <w:rPr>
                <w:noProof/>
                <w:webHidden/>
              </w:rPr>
              <w:tab/>
            </w:r>
            <w:r>
              <w:rPr>
                <w:noProof/>
                <w:webHidden/>
              </w:rPr>
              <w:fldChar w:fldCharType="begin"/>
            </w:r>
            <w:r>
              <w:rPr>
                <w:noProof/>
                <w:webHidden/>
              </w:rPr>
              <w:instrText xml:space="preserve"> PAGEREF _Toc507275156 \h </w:instrText>
            </w:r>
            <w:r>
              <w:rPr>
                <w:noProof/>
                <w:webHidden/>
              </w:rPr>
            </w:r>
            <w:r>
              <w:rPr>
                <w:noProof/>
                <w:webHidden/>
              </w:rPr>
              <w:fldChar w:fldCharType="separate"/>
            </w:r>
            <w:r>
              <w:rPr>
                <w:noProof/>
                <w:webHidden/>
              </w:rPr>
              <w:t>12</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7" w:history="1">
            <w:r w:rsidRPr="007E4DD6">
              <w:rPr>
                <w:rStyle w:val="Hyperlink"/>
                <w:noProof/>
              </w:rPr>
              <w:t xml:space="preserve">--&gt;&gt; User Operations: </w:t>
            </w:r>
            <w:r w:rsidRPr="007E4DD6">
              <w:rPr>
                <w:rStyle w:val="Hyperlink"/>
                <w:b/>
                <w:noProof/>
              </w:rPr>
              <w:t>Update</w:t>
            </w:r>
            <w:r>
              <w:rPr>
                <w:noProof/>
                <w:webHidden/>
              </w:rPr>
              <w:tab/>
            </w:r>
            <w:r>
              <w:rPr>
                <w:noProof/>
                <w:webHidden/>
              </w:rPr>
              <w:fldChar w:fldCharType="begin"/>
            </w:r>
            <w:r>
              <w:rPr>
                <w:noProof/>
                <w:webHidden/>
              </w:rPr>
              <w:instrText xml:space="preserve"> PAGEREF _Toc507275157 \h </w:instrText>
            </w:r>
            <w:r>
              <w:rPr>
                <w:noProof/>
                <w:webHidden/>
              </w:rPr>
            </w:r>
            <w:r>
              <w:rPr>
                <w:noProof/>
                <w:webHidden/>
              </w:rPr>
              <w:fldChar w:fldCharType="separate"/>
            </w:r>
            <w:r>
              <w:rPr>
                <w:noProof/>
                <w:webHidden/>
              </w:rPr>
              <w:t>12</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8" w:history="1">
            <w:r w:rsidRPr="007E4DD6">
              <w:rPr>
                <w:rStyle w:val="Hyperlink"/>
                <w:noProof/>
              </w:rPr>
              <w:t xml:space="preserve">--&gt;&gt; User Operations: </w:t>
            </w:r>
            <w:r w:rsidRPr="007E4DD6">
              <w:rPr>
                <w:rStyle w:val="Hyperlink"/>
                <w:b/>
                <w:noProof/>
              </w:rPr>
              <w:t>Delete</w:t>
            </w:r>
            <w:r>
              <w:rPr>
                <w:noProof/>
                <w:webHidden/>
              </w:rPr>
              <w:tab/>
            </w:r>
            <w:r>
              <w:rPr>
                <w:noProof/>
                <w:webHidden/>
              </w:rPr>
              <w:fldChar w:fldCharType="begin"/>
            </w:r>
            <w:r>
              <w:rPr>
                <w:noProof/>
                <w:webHidden/>
              </w:rPr>
              <w:instrText xml:space="preserve"> PAGEREF _Toc507275158 \h </w:instrText>
            </w:r>
            <w:r>
              <w:rPr>
                <w:noProof/>
                <w:webHidden/>
              </w:rPr>
            </w:r>
            <w:r>
              <w:rPr>
                <w:noProof/>
                <w:webHidden/>
              </w:rPr>
              <w:fldChar w:fldCharType="separate"/>
            </w:r>
            <w:r>
              <w:rPr>
                <w:noProof/>
                <w:webHidden/>
              </w:rPr>
              <w:t>13</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59" w:history="1">
            <w:r w:rsidRPr="007E4DD6">
              <w:rPr>
                <w:rStyle w:val="Hyperlink"/>
                <w:noProof/>
              </w:rPr>
              <w:t xml:space="preserve">--&gt;&gt; Identity Operations: </w:t>
            </w:r>
            <w:r w:rsidRPr="007E4DD6">
              <w:rPr>
                <w:rStyle w:val="Hyperlink"/>
                <w:b/>
                <w:noProof/>
              </w:rPr>
              <w:t>Create</w:t>
            </w:r>
            <w:r>
              <w:rPr>
                <w:noProof/>
                <w:webHidden/>
              </w:rPr>
              <w:tab/>
            </w:r>
            <w:r>
              <w:rPr>
                <w:noProof/>
                <w:webHidden/>
              </w:rPr>
              <w:fldChar w:fldCharType="begin"/>
            </w:r>
            <w:r>
              <w:rPr>
                <w:noProof/>
                <w:webHidden/>
              </w:rPr>
              <w:instrText xml:space="preserve"> PAGEREF _Toc507275159 \h </w:instrText>
            </w:r>
            <w:r>
              <w:rPr>
                <w:noProof/>
                <w:webHidden/>
              </w:rPr>
            </w:r>
            <w:r>
              <w:rPr>
                <w:noProof/>
                <w:webHidden/>
              </w:rPr>
              <w:fldChar w:fldCharType="separate"/>
            </w:r>
            <w:r>
              <w:rPr>
                <w:noProof/>
                <w:webHidden/>
              </w:rPr>
              <w:t>14</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60" w:history="1">
            <w:r w:rsidRPr="007E4DD6">
              <w:rPr>
                <w:rStyle w:val="Hyperlink"/>
                <w:noProof/>
              </w:rPr>
              <w:t xml:space="preserve">--&gt;&gt; Identity Operations: </w:t>
            </w:r>
            <w:r w:rsidRPr="007E4DD6">
              <w:rPr>
                <w:rStyle w:val="Hyperlink"/>
                <w:b/>
                <w:noProof/>
              </w:rPr>
              <w:t>Read</w:t>
            </w:r>
            <w:r>
              <w:rPr>
                <w:noProof/>
                <w:webHidden/>
              </w:rPr>
              <w:tab/>
            </w:r>
            <w:r>
              <w:rPr>
                <w:noProof/>
                <w:webHidden/>
              </w:rPr>
              <w:fldChar w:fldCharType="begin"/>
            </w:r>
            <w:r>
              <w:rPr>
                <w:noProof/>
                <w:webHidden/>
              </w:rPr>
              <w:instrText xml:space="preserve"> PAGEREF _Toc507275160 \h </w:instrText>
            </w:r>
            <w:r>
              <w:rPr>
                <w:noProof/>
                <w:webHidden/>
              </w:rPr>
            </w:r>
            <w:r>
              <w:rPr>
                <w:noProof/>
                <w:webHidden/>
              </w:rPr>
              <w:fldChar w:fldCharType="separate"/>
            </w:r>
            <w:r>
              <w:rPr>
                <w:noProof/>
                <w:webHidden/>
              </w:rPr>
              <w:t>15</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61" w:history="1">
            <w:r w:rsidRPr="007E4DD6">
              <w:rPr>
                <w:rStyle w:val="Hyperlink"/>
                <w:noProof/>
              </w:rPr>
              <w:t xml:space="preserve">--&gt;&gt; Identity Operations: </w:t>
            </w:r>
            <w:r w:rsidRPr="007E4DD6">
              <w:rPr>
                <w:rStyle w:val="Hyperlink"/>
                <w:b/>
                <w:noProof/>
              </w:rPr>
              <w:t>Update</w:t>
            </w:r>
            <w:r>
              <w:rPr>
                <w:noProof/>
                <w:webHidden/>
              </w:rPr>
              <w:tab/>
            </w:r>
            <w:r>
              <w:rPr>
                <w:noProof/>
                <w:webHidden/>
              </w:rPr>
              <w:fldChar w:fldCharType="begin"/>
            </w:r>
            <w:r>
              <w:rPr>
                <w:noProof/>
                <w:webHidden/>
              </w:rPr>
              <w:instrText xml:space="preserve"> PAGEREF _Toc507275161 \h </w:instrText>
            </w:r>
            <w:r>
              <w:rPr>
                <w:noProof/>
                <w:webHidden/>
              </w:rPr>
            </w:r>
            <w:r>
              <w:rPr>
                <w:noProof/>
                <w:webHidden/>
              </w:rPr>
              <w:fldChar w:fldCharType="separate"/>
            </w:r>
            <w:r>
              <w:rPr>
                <w:noProof/>
                <w:webHidden/>
              </w:rPr>
              <w:t>16</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62" w:history="1">
            <w:r w:rsidRPr="007E4DD6">
              <w:rPr>
                <w:rStyle w:val="Hyperlink"/>
                <w:noProof/>
              </w:rPr>
              <w:t xml:space="preserve">--&gt;&gt; Identity Operations: </w:t>
            </w:r>
            <w:r w:rsidRPr="007E4DD6">
              <w:rPr>
                <w:rStyle w:val="Hyperlink"/>
                <w:b/>
                <w:noProof/>
              </w:rPr>
              <w:t>Delete</w:t>
            </w:r>
            <w:r>
              <w:rPr>
                <w:noProof/>
                <w:webHidden/>
              </w:rPr>
              <w:tab/>
            </w:r>
            <w:r>
              <w:rPr>
                <w:noProof/>
                <w:webHidden/>
              </w:rPr>
              <w:fldChar w:fldCharType="begin"/>
            </w:r>
            <w:r>
              <w:rPr>
                <w:noProof/>
                <w:webHidden/>
              </w:rPr>
              <w:instrText xml:space="preserve"> PAGEREF _Toc507275162 \h </w:instrText>
            </w:r>
            <w:r>
              <w:rPr>
                <w:noProof/>
                <w:webHidden/>
              </w:rPr>
            </w:r>
            <w:r>
              <w:rPr>
                <w:noProof/>
                <w:webHidden/>
              </w:rPr>
              <w:fldChar w:fldCharType="separate"/>
            </w:r>
            <w:r>
              <w:rPr>
                <w:noProof/>
                <w:webHidden/>
              </w:rPr>
              <w:t>17</w:t>
            </w:r>
            <w:r>
              <w:rPr>
                <w:noProof/>
                <w:webHidden/>
              </w:rPr>
              <w:fldChar w:fldCharType="end"/>
            </w:r>
          </w:hyperlink>
        </w:p>
        <w:p w:rsidR="00A364AF" w:rsidRDefault="00A364AF">
          <w:pPr>
            <w:pStyle w:val="TOC3"/>
            <w:tabs>
              <w:tab w:val="right" w:leader="dot" w:pos="9017"/>
            </w:tabs>
            <w:rPr>
              <w:rFonts w:eastAsiaTheme="minorEastAsia"/>
              <w:noProof/>
              <w:lang w:val="en-GB" w:eastAsia="en-GB"/>
            </w:rPr>
          </w:pPr>
          <w:hyperlink w:anchor="_Toc507275163" w:history="1">
            <w:r w:rsidRPr="007E4DD6">
              <w:rPr>
                <w:rStyle w:val="Hyperlink"/>
                <w:noProof/>
              </w:rPr>
              <w:t>--&gt;&gt; File: Exit</w:t>
            </w:r>
            <w:r>
              <w:rPr>
                <w:noProof/>
                <w:webHidden/>
              </w:rPr>
              <w:tab/>
            </w:r>
            <w:r>
              <w:rPr>
                <w:noProof/>
                <w:webHidden/>
              </w:rPr>
              <w:fldChar w:fldCharType="begin"/>
            </w:r>
            <w:r>
              <w:rPr>
                <w:noProof/>
                <w:webHidden/>
              </w:rPr>
              <w:instrText xml:space="preserve"> PAGEREF _Toc507275163 \h </w:instrText>
            </w:r>
            <w:r>
              <w:rPr>
                <w:noProof/>
                <w:webHidden/>
              </w:rPr>
            </w:r>
            <w:r>
              <w:rPr>
                <w:noProof/>
                <w:webHidden/>
              </w:rPr>
              <w:fldChar w:fldCharType="separate"/>
            </w:r>
            <w:r>
              <w:rPr>
                <w:noProof/>
                <w:webHidden/>
              </w:rPr>
              <w:t>18</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64" w:history="1">
            <w:r w:rsidRPr="007E4DD6">
              <w:rPr>
                <w:rStyle w:val="Hyperlink"/>
                <w:noProof/>
              </w:rPr>
              <w:t>Global schema and major features schema</w:t>
            </w:r>
            <w:r>
              <w:rPr>
                <w:noProof/>
                <w:webHidden/>
              </w:rPr>
              <w:tab/>
            </w:r>
            <w:r>
              <w:rPr>
                <w:noProof/>
                <w:webHidden/>
              </w:rPr>
              <w:fldChar w:fldCharType="begin"/>
            </w:r>
            <w:r>
              <w:rPr>
                <w:noProof/>
                <w:webHidden/>
              </w:rPr>
              <w:instrText xml:space="preserve"> PAGEREF _Toc507275164 \h </w:instrText>
            </w:r>
            <w:r>
              <w:rPr>
                <w:noProof/>
                <w:webHidden/>
              </w:rPr>
            </w:r>
            <w:r>
              <w:rPr>
                <w:noProof/>
                <w:webHidden/>
              </w:rPr>
              <w:fldChar w:fldCharType="separate"/>
            </w:r>
            <w:r>
              <w:rPr>
                <w:noProof/>
                <w:webHidden/>
              </w:rPr>
              <w:t>18</w:t>
            </w:r>
            <w:r>
              <w:rPr>
                <w:noProof/>
                <w:webHidden/>
              </w:rPr>
              <w:fldChar w:fldCharType="end"/>
            </w:r>
          </w:hyperlink>
        </w:p>
        <w:p w:rsidR="00A364AF" w:rsidRDefault="00A364AF">
          <w:pPr>
            <w:pStyle w:val="TOC1"/>
            <w:tabs>
              <w:tab w:val="right" w:leader="dot" w:pos="9017"/>
            </w:tabs>
            <w:rPr>
              <w:rFonts w:eastAsiaTheme="minorEastAsia"/>
              <w:b w:val="0"/>
              <w:bCs w:val="0"/>
              <w:noProof/>
              <w:sz w:val="22"/>
              <w:szCs w:val="22"/>
              <w:lang w:val="en-GB" w:eastAsia="en-GB"/>
            </w:rPr>
          </w:pPr>
          <w:hyperlink w:anchor="_Toc507275165" w:history="1">
            <w:r w:rsidRPr="007E4DD6">
              <w:rPr>
                <w:rStyle w:val="Hyperlink"/>
                <w:noProof/>
              </w:rPr>
              <w:t>Configuration instructions</w:t>
            </w:r>
            <w:r>
              <w:rPr>
                <w:noProof/>
                <w:webHidden/>
              </w:rPr>
              <w:tab/>
            </w:r>
            <w:r>
              <w:rPr>
                <w:noProof/>
                <w:webHidden/>
              </w:rPr>
              <w:fldChar w:fldCharType="begin"/>
            </w:r>
            <w:r>
              <w:rPr>
                <w:noProof/>
                <w:webHidden/>
              </w:rPr>
              <w:instrText xml:space="preserve"> PAGEREF _Toc507275165 \h </w:instrText>
            </w:r>
            <w:r>
              <w:rPr>
                <w:noProof/>
                <w:webHidden/>
              </w:rPr>
            </w:r>
            <w:r>
              <w:rPr>
                <w:noProof/>
                <w:webHidden/>
              </w:rPr>
              <w:fldChar w:fldCharType="separate"/>
            </w:r>
            <w:r>
              <w:rPr>
                <w:noProof/>
                <w:webHidden/>
              </w:rPr>
              <w:t>20</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66" w:history="1">
            <w:r w:rsidRPr="007E4DD6">
              <w:rPr>
                <w:rStyle w:val="Hyperlink"/>
                <w:noProof/>
              </w:rPr>
              <w:t>Prerequisites</w:t>
            </w:r>
            <w:r>
              <w:rPr>
                <w:noProof/>
                <w:webHidden/>
              </w:rPr>
              <w:tab/>
            </w:r>
            <w:r>
              <w:rPr>
                <w:noProof/>
                <w:webHidden/>
              </w:rPr>
              <w:fldChar w:fldCharType="begin"/>
            </w:r>
            <w:r>
              <w:rPr>
                <w:noProof/>
                <w:webHidden/>
              </w:rPr>
              <w:instrText xml:space="preserve"> PAGEREF _Toc507275166 \h </w:instrText>
            </w:r>
            <w:r>
              <w:rPr>
                <w:noProof/>
                <w:webHidden/>
              </w:rPr>
            </w:r>
            <w:r>
              <w:rPr>
                <w:noProof/>
                <w:webHidden/>
              </w:rPr>
              <w:fldChar w:fldCharType="separate"/>
            </w:r>
            <w:r>
              <w:rPr>
                <w:noProof/>
                <w:webHidden/>
              </w:rPr>
              <w:t>20</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67" w:history="1">
            <w:r w:rsidRPr="007E4DD6">
              <w:rPr>
                <w:rStyle w:val="Hyperlink"/>
                <w:noProof/>
              </w:rPr>
              <w:t>Schema creation</w:t>
            </w:r>
            <w:r>
              <w:rPr>
                <w:noProof/>
                <w:webHidden/>
              </w:rPr>
              <w:tab/>
            </w:r>
            <w:r>
              <w:rPr>
                <w:noProof/>
                <w:webHidden/>
              </w:rPr>
              <w:fldChar w:fldCharType="begin"/>
            </w:r>
            <w:r>
              <w:rPr>
                <w:noProof/>
                <w:webHidden/>
              </w:rPr>
              <w:instrText xml:space="preserve"> PAGEREF _Toc507275167 \h </w:instrText>
            </w:r>
            <w:r>
              <w:rPr>
                <w:noProof/>
                <w:webHidden/>
              </w:rPr>
            </w:r>
            <w:r>
              <w:rPr>
                <w:noProof/>
                <w:webHidden/>
              </w:rPr>
              <w:fldChar w:fldCharType="separate"/>
            </w:r>
            <w:r>
              <w:rPr>
                <w:noProof/>
                <w:webHidden/>
              </w:rPr>
              <w:t>23</w:t>
            </w:r>
            <w:r>
              <w:rPr>
                <w:noProof/>
                <w:webHidden/>
              </w:rPr>
              <w:fldChar w:fldCharType="end"/>
            </w:r>
          </w:hyperlink>
        </w:p>
        <w:p w:rsidR="00A364AF" w:rsidRDefault="00A364AF">
          <w:pPr>
            <w:pStyle w:val="TOC2"/>
            <w:tabs>
              <w:tab w:val="right" w:leader="dot" w:pos="9017"/>
            </w:tabs>
            <w:rPr>
              <w:rFonts w:eastAsiaTheme="minorEastAsia"/>
              <w:b w:val="0"/>
              <w:bCs w:val="0"/>
              <w:noProof/>
              <w:lang w:val="en-GB" w:eastAsia="en-GB"/>
            </w:rPr>
          </w:pPr>
          <w:hyperlink w:anchor="_Toc507275168" w:history="1">
            <w:r w:rsidRPr="007E4DD6">
              <w:rPr>
                <w:rStyle w:val="Hyperlink"/>
                <w:noProof/>
              </w:rPr>
              <w:t>Database Configuration</w:t>
            </w:r>
            <w:r>
              <w:rPr>
                <w:noProof/>
                <w:webHidden/>
              </w:rPr>
              <w:tab/>
            </w:r>
            <w:r>
              <w:rPr>
                <w:noProof/>
                <w:webHidden/>
              </w:rPr>
              <w:fldChar w:fldCharType="begin"/>
            </w:r>
            <w:r>
              <w:rPr>
                <w:noProof/>
                <w:webHidden/>
              </w:rPr>
              <w:instrText xml:space="preserve"> PAGEREF _Toc507275168 \h </w:instrText>
            </w:r>
            <w:r>
              <w:rPr>
                <w:noProof/>
                <w:webHidden/>
              </w:rPr>
            </w:r>
            <w:r>
              <w:rPr>
                <w:noProof/>
                <w:webHidden/>
              </w:rPr>
              <w:fldChar w:fldCharType="separate"/>
            </w:r>
            <w:r>
              <w:rPr>
                <w:noProof/>
                <w:webHidden/>
              </w:rPr>
              <w:t>23</w:t>
            </w:r>
            <w:r>
              <w:rPr>
                <w:noProof/>
                <w:webHidden/>
              </w:rPr>
              <w:fldChar w:fldCharType="end"/>
            </w:r>
          </w:hyperlink>
        </w:p>
        <w:p w:rsidR="002260E0" w:rsidRDefault="002260E0" w:rsidP="008541FB">
          <w:pPr>
            <w:jc w:val="both"/>
          </w:pPr>
          <w:r>
            <w:rPr>
              <w:b/>
              <w:bCs/>
              <w:noProof/>
            </w:rPr>
            <w:fldChar w:fldCharType="end"/>
          </w:r>
        </w:p>
      </w:sdtContent>
    </w:sdt>
    <w:p w:rsidR="00A903C0" w:rsidRDefault="00A903C0">
      <w:pPr>
        <w:pStyle w:val="TableofFigures"/>
        <w:tabs>
          <w:tab w:val="right" w:leader="dot" w:pos="9017"/>
        </w:tabs>
        <w:rPr>
          <w:noProof/>
        </w:rPr>
      </w:pPr>
      <w:r>
        <w:rPr>
          <w:rFonts w:ascii="Helvetica Neue" w:eastAsia="Times New Roman" w:hAnsi="Helvetica Neue" w:cs="Times New Roman"/>
          <w:color w:val="31708F"/>
          <w:sz w:val="21"/>
          <w:szCs w:val="21"/>
        </w:rPr>
        <w:fldChar w:fldCharType="begin"/>
      </w:r>
      <w:r>
        <w:rPr>
          <w:rFonts w:ascii="Helvetica Neue" w:eastAsia="Times New Roman" w:hAnsi="Helvetica Neue" w:cs="Times New Roman"/>
          <w:color w:val="31708F"/>
          <w:sz w:val="21"/>
          <w:szCs w:val="21"/>
        </w:rPr>
        <w:instrText xml:space="preserve"> TOC \h \z \c "Table" </w:instrText>
      </w:r>
      <w:r>
        <w:rPr>
          <w:rFonts w:ascii="Helvetica Neue" w:eastAsia="Times New Roman" w:hAnsi="Helvetica Neue" w:cs="Times New Roman"/>
          <w:color w:val="31708F"/>
          <w:sz w:val="21"/>
          <w:szCs w:val="21"/>
        </w:rPr>
        <w:fldChar w:fldCharType="separate"/>
      </w:r>
      <w:hyperlink w:anchor="_Toc507275091" w:history="1">
        <w:r w:rsidRPr="00F24864">
          <w:rPr>
            <w:rStyle w:val="Hyperlink"/>
            <w:noProof/>
          </w:rPr>
          <w:t>Table 1: Various User Groups and their related operations they can perform</w:t>
        </w:r>
        <w:r>
          <w:rPr>
            <w:noProof/>
            <w:webHidden/>
          </w:rPr>
          <w:tab/>
        </w:r>
        <w:r>
          <w:rPr>
            <w:noProof/>
            <w:webHidden/>
          </w:rPr>
          <w:fldChar w:fldCharType="begin"/>
        </w:r>
        <w:r>
          <w:rPr>
            <w:noProof/>
            <w:webHidden/>
          </w:rPr>
          <w:instrText xml:space="preserve"> PAGEREF _Toc507275091 \h </w:instrText>
        </w:r>
        <w:r>
          <w:rPr>
            <w:noProof/>
            <w:webHidden/>
          </w:rPr>
        </w:r>
        <w:r>
          <w:rPr>
            <w:noProof/>
            <w:webHidden/>
          </w:rPr>
          <w:fldChar w:fldCharType="separate"/>
        </w:r>
        <w:r>
          <w:rPr>
            <w:noProof/>
            <w:webHidden/>
          </w:rPr>
          <w:t>4</w:t>
        </w:r>
        <w:r>
          <w:rPr>
            <w:noProof/>
            <w:webHidden/>
          </w:rPr>
          <w:fldChar w:fldCharType="end"/>
        </w:r>
      </w:hyperlink>
    </w:p>
    <w:p w:rsidR="00A903C0" w:rsidRDefault="00A903C0" w:rsidP="008541FB">
      <w:pPr>
        <w:jc w:val="both"/>
        <w:rPr>
          <w:noProof/>
        </w:rPr>
      </w:pPr>
      <w:r>
        <w:rPr>
          <w:rFonts w:ascii="Helvetica Neue" w:eastAsia="Times New Roman" w:hAnsi="Helvetica Neue" w:cs="Times New Roman"/>
          <w:color w:val="31708F"/>
          <w:sz w:val="21"/>
          <w:szCs w:val="21"/>
        </w:rPr>
        <w:fldChar w:fldCharType="end"/>
      </w:r>
      <w:r>
        <w:rPr>
          <w:rFonts w:ascii="Helvetica Neue" w:eastAsia="Times New Roman" w:hAnsi="Helvetica Neue" w:cs="Times New Roman"/>
          <w:color w:val="31708F"/>
          <w:sz w:val="21"/>
          <w:szCs w:val="21"/>
        </w:rPr>
        <w:fldChar w:fldCharType="begin"/>
      </w:r>
      <w:r>
        <w:rPr>
          <w:rFonts w:ascii="Helvetica Neue" w:eastAsia="Times New Roman" w:hAnsi="Helvetica Neue" w:cs="Times New Roman"/>
          <w:color w:val="31708F"/>
          <w:sz w:val="21"/>
          <w:szCs w:val="21"/>
        </w:rPr>
        <w:instrText xml:space="preserve"> TOC \h \z \c "Figure" </w:instrText>
      </w:r>
      <w:r>
        <w:rPr>
          <w:rFonts w:ascii="Helvetica Neue" w:eastAsia="Times New Roman" w:hAnsi="Helvetica Neue" w:cs="Times New Roman"/>
          <w:color w:val="31708F"/>
          <w:sz w:val="21"/>
          <w:szCs w:val="21"/>
        </w:rPr>
        <w:fldChar w:fldCharType="separate"/>
      </w:r>
    </w:p>
    <w:p w:rsidR="00A903C0" w:rsidRDefault="00A903C0">
      <w:pPr>
        <w:pStyle w:val="TableofFigures"/>
        <w:tabs>
          <w:tab w:val="right" w:leader="dot" w:pos="9017"/>
        </w:tabs>
        <w:rPr>
          <w:rFonts w:eastAsiaTheme="minorEastAsia"/>
          <w:noProof/>
          <w:sz w:val="22"/>
          <w:szCs w:val="22"/>
          <w:lang w:val="en-GB" w:eastAsia="en-GB"/>
        </w:rPr>
      </w:pPr>
      <w:hyperlink w:anchor="_Toc507275101" w:history="1">
        <w:r w:rsidRPr="00352207">
          <w:rPr>
            <w:rStyle w:val="Hyperlink"/>
            <w:noProof/>
          </w:rPr>
          <w:t>Figure 1: The structure of the database showing the various schema and tables</w:t>
        </w:r>
        <w:r>
          <w:rPr>
            <w:noProof/>
            <w:webHidden/>
          </w:rPr>
          <w:tab/>
        </w:r>
        <w:r>
          <w:rPr>
            <w:noProof/>
            <w:webHidden/>
          </w:rPr>
          <w:fldChar w:fldCharType="begin"/>
        </w:r>
        <w:r>
          <w:rPr>
            <w:noProof/>
            <w:webHidden/>
          </w:rPr>
          <w:instrText xml:space="preserve"> PAGEREF _Toc507275101 \h </w:instrText>
        </w:r>
        <w:r>
          <w:rPr>
            <w:noProof/>
            <w:webHidden/>
          </w:rPr>
        </w:r>
        <w:r>
          <w:rPr>
            <w:noProof/>
            <w:webHidden/>
          </w:rPr>
          <w:fldChar w:fldCharType="separate"/>
        </w:r>
        <w:r>
          <w:rPr>
            <w:noProof/>
            <w:webHidden/>
          </w:rPr>
          <w:t>6</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2" w:history="1">
        <w:r w:rsidRPr="00352207">
          <w:rPr>
            <w:rStyle w:val="Hyperlink"/>
            <w:noProof/>
          </w:rPr>
          <w:t>Figure 2: Sample SQL codes that was used in creating the tables</w:t>
        </w:r>
        <w:r>
          <w:rPr>
            <w:noProof/>
            <w:webHidden/>
          </w:rPr>
          <w:tab/>
        </w:r>
        <w:r>
          <w:rPr>
            <w:noProof/>
            <w:webHidden/>
          </w:rPr>
          <w:fldChar w:fldCharType="begin"/>
        </w:r>
        <w:r>
          <w:rPr>
            <w:noProof/>
            <w:webHidden/>
          </w:rPr>
          <w:instrText xml:space="preserve"> PAGEREF _Toc507275102 \h </w:instrText>
        </w:r>
        <w:r>
          <w:rPr>
            <w:noProof/>
            <w:webHidden/>
          </w:rPr>
        </w:r>
        <w:r>
          <w:rPr>
            <w:noProof/>
            <w:webHidden/>
          </w:rPr>
          <w:fldChar w:fldCharType="separate"/>
        </w:r>
        <w:r>
          <w:rPr>
            <w:noProof/>
            <w:webHidden/>
          </w:rPr>
          <w:t>6</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3" w:history="1">
        <w:r w:rsidRPr="00352207">
          <w:rPr>
            <w:rStyle w:val="Hyperlink"/>
            <w:noProof/>
          </w:rPr>
          <w:t>Figure 3: The original application run flow of IACB</w:t>
        </w:r>
        <w:r>
          <w:rPr>
            <w:noProof/>
            <w:webHidden/>
          </w:rPr>
          <w:tab/>
        </w:r>
        <w:r>
          <w:rPr>
            <w:noProof/>
            <w:webHidden/>
          </w:rPr>
          <w:fldChar w:fldCharType="begin"/>
        </w:r>
        <w:r>
          <w:rPr>
            <w:noProof/>
            <w:webHidden/>
          </w:rPr>
          <w:instrText xml:space="preserve"> PAGEREF _Toc507275103 \h </w:instrText>
        </w:r>
        <w:r>
          <w:rPr>
            <w:noProof/>
            <w:webHidden/>
          </w:rPr>
        </w:r>
        <w:r>
          <w:rPr>
            <w:noProof/>
            <w:webHidden/>
          </w:rPr>
          <w:fldChar w:fldCharType="separate"/>
        </w:r>
        <w:r>
          <w:rPr>
            <w:noProof/>
            <w:webHidden/>
          </w:rPr>
          <w:t>8</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4" w:history="1">
        <w:r w:rsidRPr="00352207">
          <w:rPr>
            <w:rStyle w:val="Hyperlink"/>
            <w:noProof/>
          </w:rPr>
          <w:t>Figure 4: The new program flow after analyzing the program requirements</w:t>
        </w:r>
        <w:r>
          <w:rPr>
            <w:noProof/>
            <w:webHidden/>
          </w:rPr>
          <w:tab/>
        </w:r>
        <w:r>
          <w:rPr>
            <w:noProof/>
            <w:webHidden/>
          </w:rPr>
          <w:fldChar w:fldCharType="begin"/>
        </w:r>
        <w:r>
          <w:rPr>
            <w:noProof/>
            <w:webHidden/>
          </w:rPr>
          <w:instrText xml:space="preserve"> PAGEREF _Toc507275104 \h </w:instrText>
        </w:r>
        <w:r>
          <w:rPr>
            <w:noProof/>
            <w:webHidden/>
          </w:rPr>
        </w:r>
        <w:r>
          <w:rPr>
            <w:noProof/>
            <w:webHidden/>
          </w:rPr>
          <w:fldChar w:fldCharType="separate"/>
        </w:r>
        <w:r>
          <w:rPr>
            <w:noProof/>
            <w:webHidden/>
          </w:rPr>
          <w:t>9</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5" w:history="1">
        <w:r w:rsidRPr="00352207">
          <w:rPr>
            <w:rStyle w:val="Hyperlink"/>
            <w:noProof/>
          </w:rPr>
          <w:t>Figure 5: The lo</w:t>
        </w:r>
        <w:bookmarkStart w:id="0" w:name="_GoBack"/>
        <w:bookmarkEnd w:id="0"/>
        <w:r w:rsidRPr="00352207">
          <w:rPr>
            <w:rStyle w:val="Hyperlink"/>
            <w:noProof/>
          </w:rPr>
          <w:t>gin window which allows access to the IACB application</w:t>
        </w:r>
        <w:r>
          <w:rPr>
            <w:noProof/>
            <w:webHidden/>
          </w:rPr>
          <w:tab/>
        </w:r>
        <w:r>
          <w:rPr>
            <w:noProof/>
            <w:webHidden/>
          </w:rPr>
          <w:fldChar w:fldCharType="begin"/>
        </w:r>
        <w:r>
          <w:rPr>
            <w:noProof/>
            <w:webHidden/>
          </w:rPr>
          <w:instrText xml:space="preserve"> PAGEREF _Toc507275105 \h </w:instrText>
        </w:r>
        <w:r>
          <w:rPr>
            <w:noProof/>
            <w:webHidden/>
          </w:rPr>
        </w:r>
        <w:r>
          <w:rPr>
            <w:noProof/>
            <w:webHidden/>
          </w:rPr>
          <w:fldChar w:fldCharType="separate"/>
        </w:r>
        <w:r>
          <w:rPr>
            <w:noProof/>
            <w:webHidden/>
          </w:rPr>
          <w:t>10</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6" w:history="1">
        <w:r w:rsidRPr="00352207">
          <w:rPr>
            <w:rStyle w:val="Hyperlink"/>
            <w:noProof/>
          </w:rPr>
          <w:t>Figure 6: The main IACB application window</w:t>
        </w:r>
        <w:r>
          <w:rPr>
            <w:noProof/>
            <w:webHidden/>
          </w:rPr>
          <w:tab/>
        </w:r>
        <w:r>
          <w:rPr>
            <w:noProof/>
            <w:webHidden/>
          </w:rPr>
          <w:fldChar w:fldCharType="begin"/>
        </w:r>
        <w:r>
          <w:rPr>
            <w:noProof/>
            <w:webHidden/>
          </w:rPr>
          <w:instrText xml:space="preserve"> PAGEREF _Toc507275106 \h </w:instrText>
        </w:r>
        <w:r>
          <w:rPr>
            <w:noProof/>
            <w:webHidden/>
          </w:rPr>
        </w:r>
        <w:r>
          <w:rPr>
            <w:noProof/>
            <w:webHidden/>
          </w:rPr>
          <w:fldChar w:fldCharType="separate"/>
        </w:r>
        <w:r>
          <w:rPr>
            <w:noProof/>
            <w:webHidden/>
          </w:rPr>
          <w:t>10</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7" w:history="1">
        <w:r w:rsidRPr="00352207">
          <w:rPr>
            <w:rStyle w:val="Hyperlink"/>
            <w:noProof/>
          </w:rPr>
          <w:t>Figure 7: The IACB application menu</w:t>
        </w:r>
        <w:r>
          <w:rPr>
            <w:noProof/>
            <w:webHidden/>
          </w:rPr>
          <w:tab/>
        </w:r>
        <w:r>
          <w:rPr>
            <w:noProof/>
            <w:webHidden/>
          </w:rPr>
          <w:fldChar w:fldCharType="begin"/>
        </w:r>
        <w:r>
          <w:rPr>
            <w:noProof/>
            <w:webHidden/>
          </w:rPr>
          <w:instrText xml:space="preserve"> PAGEREF _Toc507275107 \h </w:instrText>
        </w:r>
        <w:r>
          <w:rPr>
            <w:noProof/>
            <w:webHidden/>
          </w:rPr>
        </w:r>
        <w:r>
          <w:rPr>
            <w:noProof/>
            <w:webHidden/>
          </w:rPr>
          <w:fldChar w:fldCharType="separate"/>
        </w:r>
        <w:r>
          <w:rPr>
            <w:noProof/>
            <w:webHidden/>
          </w:rPr>
          <w:t>10</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8" w:history="1">
        <w:r w:rsidRPr="00352207">
          <w:rPr>
            <w:rStyle w:val="Hyperlink"/>
            <w:noProof/>
          </w:rPr>
          <w:t>Figure 8: The User Management window</w:t>
        </w:r>
        <w:r>
          <w:rPr>
            <w:noProof/>
            <w:webHidden/>
          </w:rPr>
          <w:tab/>
        </w:r>
        <w:r>
          <w:rPr>
            <w:noProof/>
            <w:webHidden/>
          </w:rPr>
          <w:fldChar w:fldCharType="begin"/>
        </w:r>
        <w:r>
          <w:rPr>
            <w:noProof/>
            <w:webHidden/>
          </w:rPr>
          <w:instrText xml:space="preserve"> PAGEREF _Toc507275108 \h </w:instrText>
        </w:r>
        <w:r>
          <w:rPr>
            <w:noProof/>
            <w:webHidden/>
          </w:rPr>
        </w:r>
        <w:r>
          <w:rPr>
            <w:noProof/>
            <w:webHidden/>
          </w:rPr>
          <w:fldChar w:fldCharType="separate"/>
        </w:r>
        <w:r>
          <w:rPr>
            <w:noProof/>
            <w:webHidden/>
          </w:rPr>
          <w:t>11</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09" w:history="1">
        <w:r w:rsidRPr="00352207">
          <w:rPr>
            <w:rStyle w:val="Hyperlink"/>
            <w:noProof/>
          </w:rPr>
          <w:t>Figure 9: A window informing the user about an existing username</w:t>
        </w:r>
        <w:r>
          <w:rPr>
            <w:noProof/>
            <w:webHidden/>
          </w:rPr>
          <w:tab/>
        </w:r>
        <w:r>
          <w:rPr>
            <w:noProof/>
            <w:webHidden/>
          </w:rPr>
          <w:fldChar w:fldCharType="begin"/>
        </w:r>
        <w:r>
          <w:rPr>
            <w:noProof/>
            <w:webHidden/>
          </w:rPr>
          <w:instrText xml:space="preserve"> PAGEREF _Toc507275109 \h </w:instrText>
        </w:r>
        <w:r>
          <w:rPr>
            <w:noProof/>
            <w:webHidden/>
          </w:rPr>
        </w:r>
        <w:r>
          <w:rPr>
            <w:noProof/>
            <w:webHidden/>
          </w:rPr>
          <w:fldChar w:fldCharType="separate"/>
        </w:r>
        <w:r>
          <w:rPr>
            <w:noProof/>
            <w:webHidden/>
          </w:rPr>
          <w:t>11</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0" w:history="1">
        <w:r w:rsidRPr="00352207">
          <w:rPr>
            <w:rStyle w:val="Hyperlink"/>
            <w:noProof/>
          </w:rPr>
          <w:t>Figure 10: Message window informing a user of a successful operation</w:t>
        </w:r>
        <w:r>
          <w:rPr>
            <w:noProof/>
            <w:webHidden/>
          </w:rPr>
          <w:tab/>
        </w:r>
        <w:r>
          <w:rPr>
            <w:noProof/>
            <w:webHidden/>
          </w:rPr>
          <w:fldChar w:fldCharType="begin"/>
        </w:r>
        <w:r>
          <w:rPr>
            <w:noProof/>
            <w:webHidden/>
          </w:rPr>
          <w:instrText xml:space="preserve"> PAGEREF _Toc507275110 \h </w:instrText>
        </w:r>
        <w:r>
          <w:rPr>
            <w:noProof/>
            <w:webHidden/>
          </w:rPr>
        </w:r>
        <w:r>
          <w:rPr>
            <w:noProof/>
            <w:webHidden/>
          </w:rPr>
          <w:fldChar w:fldCharType="separate"/>
        </w:r>
        <w:r>
          <w:rPr>
            <w:noProof/>
            <w:webHidden/>
          </w:rPr>
          <w:t>12</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1" w:history="1">
        <w:r w:rsidRPr="00352207">
          <w:rPr>
            <w:rStyle w:val="Hyperlink"/>
            <w:noProof/>
          </w:rPr>
          <w:t>Figure 11: A search/read results of a particular Username</w:t>
        </w:r>
        <w:r>
          <w:rPr>
            <w:noProof/>
            <w:webHidden/>
          </w:rPr>
          <w:tab/>
        </w:r>
        <w:r>
          <w:rPr>
            <w:noProof/>
            <w:webHidden/>
          </w:rPr>
          <w:fldChar w:fldCharType="begin"/>
        </w:r>
        <w:r>
          <w:rPr>
            <w:noProof/>
            <w:webHidden/>
          </w:rPr>
          <w:instrText xml:space="preserve"> PAGEREF _Toc507275111 \h </w:instrText>
        </w:r>
        <w:r>
          <w:rPr>
            <w:noProof/>
            <w:webHidden/>
          </w:rPr>
        </w:r>
        <w:r>
          <w:rPr>
            <w:noProof/>
            <w:webHidden/>
          </w:rPr>
          <w:fldChar w:fldCharType="separate"/>
        </w:r>
        <w:r>
          <w:rPr>
            <w:noProof/>
            <w:webHidden/>
          </w:rPr>
          <w:t>12</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2" w:history="1">
        <w:r w:rsidRPr="00352207">
          <w:rPr>
            <w:rStyle w:val="Hyperlink"/>
            <w:noProof/>
          </w:rPr>
          <w:t>Figure 12: List of user records with a particular record updated</w:t>
        </w:r>
        <w:r>
          <w:rPr>
            <w:noProof/>
            <w:webHidden/>
          </w:rPr>
          <w:tab/>
        </w:r>
        <w:r>
          <w:rPr>
            <w:noProof/>
            <w:webHidden/>
          </w:rPr>
          <w:fldChar w:fldCharType="begin"/>
        </w:r>
        <w:r>
          <w:rPr>
            <w:noProof/>
            <w:webHidden/>
          </w:rPr>
          <w:instrText xml:space="preserve"> PAGEREF _Toc507275112 \h </w:instrText>
        </w:r>
        <w:r>
          <w:rPr>
            <w:noProof/>
            <w:webHidden/>
          </w:rPr>
        </w:r>
        <w:r>
          <w:rPr>
            <w:noProof/>
            <w:webHidden/>
          </w:rPr>
          <w:fldChar w:fldCharType="separate"/>
        </w:r>
        <w:r>
          <w:rPr>
            <w:noProof/>
            <w:webHidden/>
          </w:rPr>
          <w:t>12</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3" w:history="1">
        <w:r w:rsidRPr="00352207">
          <w:rPr>
            <w:rStyle w:val="Hyperlink"/>
            <w:noProof/>
          </w:rPr>
          <w:t>Figure 13: A window showing an update operation and message of success</w:t>
        </w:r>
        <w:r>
          <w:rPr>
            <w:noProof/>
            <w:webHidden/>
          </w:rPr>
          <w:tab/>
        </w:r>
        <w:r>
          <w:rPr>
            <w:noProof/>
            <w:webHidden/>
          </w:rPr>
          <w:fldChar w:fldCharType="begin"/>
        </w:r>
        <w:r>
          <w:rPr>
            <w:noProof/>
            <w:webHidden/>
          </w:rPr>
          <w:instrText xml:space="preserve"> PAGEREF _Toc507275113 \h </w:instrText>
        </w:r>
        <w:r>
          <w:rPr>
            <w:noProof/>
            <w:webHidden/>
          </w:rPr>
        </w:r>
        <w:r>
          <w:rPr>
            <w:noProof/>
            <w:webHidden/>
          </w:rPr>
          <w:fldChar w:fldCharType="separate"/>
        </w:r>
        <w:r>
          <w:rPr>
            <w:noProof/>
            <w:webHidden/>
          </w:rPr>
          <w:t>13</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4" w:history="1">
        <w:r w:rsidRPr="00352207">
          <w:rPr>
            <w:rStyle w:val="Hyperlink"/>
            <w:noProof/>
          </w:rPr>
          <w:t>Figure 14: List of user records after update</w:t>
        </w:r>
        <w:r>
          <w:rPr>
            <w:noProof/>
            <w:webHidden/>
          </w:rPr>
          <w:tab/>
        </w:r>
        <w:r>
          <w:rPr>
            <w:noProof/>
            <w:webHidden/>
          </w:rPr>
          <w:fldChar w:fldCharType="begin"/>
        </w:r>
        <w:r>
          <w:rPr>
            <w:noProof/>
            <w:webHidden/>
          </w:rPr>
          <w:instrText xml:space="preserve"> PAGEREF _Toc507275114 \h </w:instrText>
        </w:r>
        <w:r>
          <w:rPr>
            <w:noProof/>
            <w:webHidden/>
          </w:rPr>
        </w:r>
        <w:r>
          <w:rPr>
            <w:noProof/>
            <w:webHidden/>
          </w:rPr>
          <w:fldChar w:fldCharType="separate"/>
        </w:r>
        <w:r>
          <w:rPr>
            <w:noProof/>
            <w:webHidden/>
          </w:rPr>
          <w:t>13</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5" w:history="1">
        <w:r w:rsidRPr="00352207">
          <w:rPr>
            <w:rStyle w:val="Hyperlink"/>
            <w:noProof/>
          </w:rPr>
          <w:t>Figure 15: A window showing a user record which is about to be deleted based on the username</w:t>
        </w:r>
        <w:r>
          <w:rPr>
            <w:noProof/>
            <w:webHidden/>
          </w:rPr>
          <w:tab/>
        </w:r>
        <w:r>
          <w:rPr>
            <w:noProof/>
            <w:webHidden/>
          </w:rPr>
          <w:fldChar w:fldCharType="begin"/>
        </w:r>
        <w:r>
          <w:rPr>
            <w:noProof/>
            <w:webHidden/>
          </w:rPr>
          <w:instrText xml:space="preserve"> PAGEREF _Toc507275115 \h </w:instrText>
        </w:r>
        <w:r>
          <w:rPr>
            <w:noProof/>
            <w:webHidden/>
          </w:rPr>
        </w:r>
        <w:r>
          <w:rPr>
            <w:noProof/>
            <w:webHidden/>
          </w:rPr>
          <w:fldChar w:fldCharType="separate"/>
        </w:r>
        <w:r>
          <w:rPr>
            <w:noProof/>
            <w:webHidden/>
          </w:rPr>
          <w:t>14</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6" w:history="1">
        <w:r w:rsidRPr="00352207">
          <w:rPr>
            <w:rStyle w:val="Hyperlink"/>
            <w:noProof/>
          </w:rPr>
          <w:t>Figure 16: A dialog asking if a delete operation is truly to be performed</w:t>
        </w:r>
        <w:r>
          <w:rPr>
            <w:noProof/>
            <w:webHidden/>
          </w:rPr>
          <w:tab/>
        </w:r>
        <w:r>
          <w:rPr>
            <w:noProof/>
            <w:webHidden/>
          </w:rPr>
          <w:fldChar w:fldCharType="begin"/>
        </w:r>
        <w:r>
          <w:rPr>
            <w:noProof/>
            <w:webHidden/>
          </w:rPr>
          <w:instrText xml:space="preserve"> PAGEREF _Toc507275116 \h </w:instrText>
        </w:r>
        <w:r>
          <w:rPr>
            <w:noProof/>
            <w:webHidden/>
          </w:rPr>
        </w:r>
        <w:r>
          <w:rPr>
            <w:noProof/>
            <w:webHidden/>
          </w:rPr>
          <w:fldChar w:fldCharType="separate"/>
        </w:r>
        <w:r>
          <w:rPr>
            <w:noProof/>
            <w:webHidden/>
          </w:rPr>
          <w:t>14</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7" w:history="1">
        <w:r w:rsidRPr="00352207">
          <w:rPr>
            <w:rStyle w:val="Hyperlink"/>
            <w:noProof/>
          </w:rPr>
          <w:t>Figure 17:Main  Identity Management window</w:t>
        </w:r>
        <w:r>
          <w:rPr>
            <w:noProof/>
            <w:webHidden/>
          </w:rPr>
          <w:tab/>
        </w:r>
        <w:r>
          <w:rPr>
            <w:noProof/>
            <w:webHidden/>
          </w:rPr>
          <w:fldChar w:fldCharType="begin"/>
        </w:r>
        <w:r>
          <w:rPr>
            <w:noProof/>
            <w:webHidden/>
          </w:rPr>
          <w:instrText xml:space="preserve"> PAGEREF _Toc507275117 \h </w:instrText>
        </w:r>
        <w:r>
          <w:rPr>
            <w:noProof/>
            <w:webHidden/>
          </w:rPr>
        </w:r>
        <w:r>
          <w:rPr>
            <w:noProof/>
            <w:webHidden/>
          </w:rPr>
          <w:fldChar w:fldCharType="separate"/>
        </w:r>
        <w:r>
          <w:rPr>
            <w:noProof/>
            <w:webHidden/>
          </w:rPr>
          <w:t>14</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8" w:history="1">
        <w:r w:rsidRPr="00352207">
          <w:rPr>
            <w:rStyle w:val="Hyperlink"/>
            <w:noProof/>
          </w:rPr>
          <w:t>Figure 18: A message dialog informing a user of a duplicate unique id</w:t>
        </w:r>
        <w:r>
          <w:rPr>
            <w:noProof/>
            <w:webHidden/>
          </w:rPr>
          <w:tab/>
        </w:r>
        <w:r>
          <w:rPr>
            <w:noProof/>
            <w:webHidden/>
          </w:rPr>
          <w:fldChar w:fldCharType="begin"/>
        </w:r>
        <w:r>
          <w:rPr>
            <w:noProof/>
            <w:webHidden/>
          </w:rPr>
          <w:instrText xml:space="preserve"> PAGEREF _Toc507275118 \h </w:instrText>
        </w:r>
        <w:r>
          <w:rPr>
            <w:noProof/>
            <w:webHidden/>
          </w:rPr>
        </w:r>
        <w:r>
          <w:rPr>
            <w:noProof/>
            <w:webHidden/>
          </w:rPr>
          <w:fldChar w:fldCharType="separate"/>
        </w:r>
        <w:r>
          <w:rPr>
            <w:noProof/>
            <w:webHidden/>
          </w:rPr>
          <w:t>15</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19" w:history="1">
        <w:r w:rsidRPr="00352207">
          <w:rPr>
            <w:rStyle w:val="Hyperlink"/>
            <w:noProof/>
          </w:rPr>
          <w:t>Figure 19: A message dialog showing an invalid e-mail information</w:t>
        </w:r>
        <w:r>
          <w:rPr>
            <w:noProof/>
            <w:webHidden/>
          </w:rPr>
          <w:tab/>
        </w:r>
        <w:r>
          <w:rPr>
            <w:noProof/>
            <w:webHidden/>
          </w:rPr>
          <w:fldChar w:fldCharType="begin"/>
        </w:r>
        <w:r>
          <w:rPr>
            <w:noProof/>
            <w:webHidden/>
          </w:rPr>
          <w:instrText xml:space="preserve"> PAGEREF _Toc507275119 \h </w:instrText>
        </w:r>
        <w:r>
          <w:rPr>
            <w:noProof/>
            <w:webHidden/>
          </w:rPr>
        </w:r>
        <w:r>
          <w:rPr>
            <w:noProof/>
            <w:webHidden/>
          </w:rPr>
          <w:fldChar w:fldCharType="separate"/>
        </w:r>
        <w:r>
          <w:rPr>
            <w:noProof/>
            <w:webHidden/>
          </w:rPr>
          <w:t>15</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0" w:history="1">
        <w:r w:rsidRPr="00352207">
          <w:rPr>
            <w:rStyle w:val="Hyperlink"/>
            <w:noProof/>
          </w:rPr>
          <w:t>Figure 20: A message dialog information a successful create operation of an Identity</w:t>
        </w:r>
        <w:r>
          <w:rPr>
            <w:noProof/>
            <w:webHidden/>
          </w:rPr>
          <w:tab/>
        </w:r>
        <w:r>
          <w:rPr>
            <w:noProof/>
            <w:webHidden/>
          </w:rPr>
          <w:fldChar w:fldCharType="begin"/>
        </w:r>
        <w:r>
          <w:rPr>
            <w:noProof/>
            <w:webHidden/>
          </w:rPr>
          <w:instrText xml:space="preserve"> PAGEREF _Toc507275120 \h </w:instrText>
        </w:r>
        <w:r>
          <w:rPr>
            <w:noProof/>
            <w:webHidden/>
          </w:rPr>
        </w:r>
        <w:r>
          <w:rPr>
            <w:noProof/>
            <w:webHidden/>
          </w:rPr>
          <w:fldChar w:fldCharType="separate"/>
        </w:r>
        <w:r>
          <w:rPr>
            <w:noProof/>
            <w:webHidden/>
          </w:rPr>
          <w:t>15</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1" w:history="1">
        <w:r w:rsidRPr="00352207">
          <w:rPr>
            <w:rStyle w:val="Hyperlink"/>
            <w:noProof/>
          </w:rPr>
          <w:t>Figure 21: A window showing a read operation based on the unique id of the identity and its subsequent results</w:t>
        </w:r>
        <w:r>
          <w:rPr>
            <w:noProof/>
            <w:webHidden/>
          </w:rPr>
          <w:tab/>
        </w:r>
        <w:r>
          <w:rPr>
            <w:noProof/>
            <w:webHidden/>
          </w:rPr>
          <w:fldChar w:fldCharType="begin"/>
        </w:r>
        <w:r>
          <w:rPr>
            <w:noProof/>
            <w:webHidden/>
          </w:rPr>
          <w:instrText xml:space="preserve"> PAGEREF _Toc507275121 \h </w:instrText>
        </w:r>
        <w:r>
          <w:rPr>
            <w:noProof/>
            <w:webHidden/>
          </w:rPr>
        </w:r>
        <w:r>
          <w:rPr>
            <w:noProof/>
            <w:webHidden/>
          </w:rPr>
          <w:fldChar w:fldCharType="separate"/>
        </w:r>
        <w:r>
          <w:rPr>
            <w:noProof/>
            <w:webHidden/>
          </w:rPr>
          <w:t>16</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2" w:history="1">
        <w:r w:rsidRPr="00352207">
          <w:rPr>
            <w:rStyle w:val="Hyperlink"/>
            <w:noProof/>
          </w:rPr>
          <w:t>Figure 22: List of records before update of the Identity Test Test</w:t>
        </w:r>
        <w:r>
          <w:rPr>
            <w:noProof/>
            <w:webHidden/>
          </w:rPr>
          <w:tab/>
        </w:r>
        <w:r>
          <w:rPr>
            <w:noProof/>
            <w:webHidden/>
          </w:rPr>
          <w:fldChar w:fldCharType="begin"/>
        </w:r>
        <w:r>
          <w:rPr>
            <w:noProof/>
            <w:webHidden/>
          </w:rPr>
          <w:instrText xml:space="preserve"> PAGEREF _Toc507275122 \h </w:instrText>
        </w:r>
        <w:r>
          <w:rPr>
            <w:noProof/>
            <w:webHidden/>
          </w:rPr>
        </w:r>
        <w:r>
          <w:rPr>
            <w:noProof/>
            <w:webHidden/>
          </w:rPr>
          <w:fldChar w:fldCharType="separate"/>
        </w:r>
        <w:r>
          <w:rPr>
            <w:noProof/>
            <w:webHidden/>
          </w:rPr>
          <w:t>16</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3" w:history="1">
        <w:r w:rsidRPr="00352207">
          <w:rPr>
            <w:rStyle w:val="Hyperlink"/>
            <w:noProof/>
          </w:rPr>
          <w:t>Figure 23: An update operation for the Identity Test Test and a message dialog indicating success</w:t>
        </w:r>
        <w:r>
          <w:rPr>
            <w:noProof/>
            <w:webHidden/>
          </w:rPr>
          <w:tab/>
        </w:r>
        <w:r>
          <w:rPr>
            <w:noProof/>
            <w:webHidden/>
          </w:rPr>
          <w:fldChar w:fldCharType="begin"/>
        </w:r>
        <w:r>
          <w:rPr>
            <w:noProof/>
            <w:webHidden/>
          </w:rPr>
          <w:instrText xml:space="preserve"> PAGEREF _Toc507275123 \h </w:instrText>
        </w:r>
        <w:r>
          <w:rPr>
            <w:noProof/>
            <w:webHidden/>
          </w:rPr>
        </w:r>
        <w:r>
          <w:rPr>
            <w:noProof/>
            <w:webHidden/>
          </w:rPr>
          <w:fldChar w:fldCharType="separate"/>
        </w:r>
        <w:r>
          <w:rPr>
            <w:noProof/>
            <w:webHidden/>
          </w:rPr>
          <w:t>17</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4" w:history="1">
        <w:r w:rsidRPr="00352207">
          <w:rPr>
            <w:rStyle w:val="Hyperlink"/>
            <w:noProof/>
          </w:rPr>
          <w:t>Figure 24: The result of the update from Test Test to Thomas Broussard</w:t>
        </w:r>
        <w:r>
          <w:rPr>
            <w:noProof/>
            <w:webHidden/>
          </w:rPr>
          <w:tab/>
        </w:r>
        <w:r>
          <w:rPr>
            <w:noProof/>
            <w:webHidden/>
          </w:rPr>
          <w:fldChar w:fldCharType="begin"/>
        </w:r>
        <w:r>
          <w:rPr>
            <w:noProof/>
            <w:webHidden/>
          </w:rPr>
          <w:instrText xml:space="preserve"> PAGEREF _Toc507275124 \h </w:instrText>
        </w:r>
        <w:r>
          <w:rPr>
            <w:noProof/>
            <w:webHidden/>
          </w:rPr>
        </w:r>
        <w:r>
          <w:rPr>
            <w:noProof/>
            <w:webHidden/>
          </w:rPr>
          <w:fldChar w:fldCharType="separate"/>
        </w:r>
        <w:r>
          <w:rPr>
            <w:noProof/>
            <w:webHidden/>
          </w:rPr>
          <w:t>17</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5" w:history="1">
        <w:r w:rsidRPr="00352207">
          <w:rPr>
            <w:rStyle w:val="Hyperlink"/>
            <w:noProof/>
          </w:rPr>
          <w:t>Figure 25: A delete operation based on the Identity unique id GH1002FR1 and its results after the operation</w:t>
        </w:r>
        <w:r>
          <w:rPr>
            <w:noProof/>
            <w:webHidden/>
          </w:rPr>
          <w:tab/>
        </w:r>
        <w:r>
          <w:rPr>
            <w:noProof/>
            <w:webHidden/>
          </w:rPr>
          <w:fldChar w:fldCharType="begin"/>
        </w:r>
        <w:r>
          <w:rPr>
            <w:noProof/>
            <w:webHidden/>
          </w:rPr>
          <w:instrText xml:space="preserve"> PAGEREF _Toc507275125 \h </w:instrText>
        </w:r>
        <w:r>
          <w:rPr>
            <w:noProof/>
            <w:webHidden/>
          </w:rPr>
        </w:r>
        <w:r>
          <w:rPr>
            <w:noProof/>
            <w:webHidden/>
          </w:rPr>
          <w:fldChar w:fldCharType="separate"/>
        </w:r>
        <w:r>
          <w:rPr>
            <w:noProof/>
            <w:webHidden/>
          </w:rPr>
          <w:t>18</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6" w:history="1">
        <w:r w:rsidRPr="00352207">
          <w:rPr>
            <w:rStyle w:val="Hyperlink"/>
            <w:noProof/>
          </w:rPr>
          <w:t>Figure 26: A message is shown to inform the User of a successful delete option</w:t>
        </w:r>
        <w:r>
          <w:rPr>
            <w:noProof/>
            <w:webHidden/>
          </w:rPr>
          <w:tab/>
        </w:r>
        <w:r>
          <w:rPr>
            <w:noProof/>
            <w:webHidden/>
          </w:rPr>
          <w:fldChar w:fldCharType="begin"/>
        </w:r>
        <w:r>
          <w:rPr>
            <w:noProof/>
            <w:webHidden/>
          </w:rPr>
          <w:instrText xml:space="preserve"> PAGEREF _Toc507275126 \h </w:instrText>
        </w:r>
        <w:r>
          <w:rPr>
            <w:noProof/>
            <w:webHidden/>
          </w:rPr>
        </w:r>
        <w:r>
          <w:rPr>
            <w:noProof/>
            <w:webHidden/>
          </w:rPr>
          <w:fldChar w:fldCharType="separate"/>
        </w:r>
        <w:r>
          <w:rPr>
            <w:noProof/>
            <w:webHidden/>
          </w:rPr>
          <w:t>18</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7" w:history="1">
        <w:r w:rsidRPr="00352207">
          <w:rPr>
            <w:rStyle w:val="Hyperlink"/>
            <w:noProof/>
          </w:rPr>
          <w:t>Figure 27: The IACB menu showing where the application can be closed</w:t>
        </w:r>
        <w:r>
          <w:rPr>
            <w:noProof/>
            <w:webHidden/>
          </w:rPr>
          <w:tab/>
        </w:r>
        <w:r>
          <w:rPr>
            <w:noProof/>
            <w:webHidden/>
          </w:rPr>
          <w:fldChar w:fldCharType="begin"/>
        </w:r>
        <w:r>
          <w:rPr>
            <w:noProof/>
            <w:webHidden/>
          </w:rPr>
          <w:instrText xml:space="preserve"> PAGEREF _Toc507275127 \h </w:instrText>
        </w:r>
        <w:r>
          <w:rPr>
            <w:noProof/>
            <w:webHidden/>
          </w:rPr>
        </w:r>
        <w:r>
          <w:rPr>
            <w:noProof/>
            <w:webHidden/>
          </w:rPr>
          <w:fldChar w:fldCharType="separate"/>
        </w:r>
        <w:r>
          <w:rPr>
            <w:noProof/>
            <w:webHidden/>
          </w:rPr>
          <w:t>18</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8" w:history="1">
        <w:r w:rsidRPr="00352207">
          <w:rPr>
            <w:rStyle w:val="Hyperlink"/>
            <w:noProof/>
          </w:rPr>
          <w:t>Figure 28: A class diagram of classes in the services packages</w:t>
        </w:r>
        <w:r>
          <w:rPr>
            <w:noProof/>
            <w:webHidden/>
          </w:rPr>
          <w:tab/>
        </w:r>
        <w:r>
          <w:rPr>
            <w:noProof/>
            <w:webHidden/>
          </w:rPr>
          <w:fldChar w:fldCharType="begin"/>
        </w:r>
        <w:r>
          <w:rPr>
            <w:noProof/>
            <w:webHidden/>
          </w:rPr>
          <w:instrText xml:space="preserve"> PAGEREF _Toc507275128 \h </w:instrText>
        </w:r>
        <w:r>
          <w:rPr>
            <w:noProof/>
            <w:webHidden/>
          </w:rPr>
        </w:r>
        <w:r>
          <w:rPr>
            <w:noProof/>
            <w:webHidden/>
          </w:rPr>
          <w:fldChar w:fldCharType="separate"/>
        </w:r>
        <w:r>
          <w:rPr>
            <w:noProof/>
            <w:webHidden/>
          </w:rPr>
          <w:t>19</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29" w:history="1">
        <w:r w:rsidRPr="00352207">
          <w:rPr>
            <w:rStyle w:val="Hyperlink"/>
            <w:noProof/>
          </w:rPr>
          <w:t>Figure 29: A class diagram in the exception package</w:t>
        </w:r>
        <w:r>
          <w:rPr>
            <w:noProof/>
            <w:webHidden/>
          </w:rPr>
          <w:tab/>
        </w:r>
        <w:r>
          <w:rPr>
            <w:noProof/>
            <w:webHidden/>
          </w:rPr>
          <w:fldChar w:fldCharType="begin"/>
        </w:r>
        <w:r>
          <w:rPr>
            <w:noProof/>
            <w:webHidden/>
          </w:rPr>
          <w:instrText xml:space="preserve"> PAGEREF _Toc507275129 \h </w:instrText>
        </w:r>
        <w:r>
          <w:rPr>
            <w:noProof/>
            <w:webHidden/>
          </w:rPr>
        </w:r>
        <w:r>
          <w:rPr>
            <w:noProof/>
            <w:webHidden/>
          </w:rPr>
          <w:fldChar w:fldCharType="separate"/>
        </w:r>
        <w:r>
          <w:rPr>
            <w:noProof/>
            <w:webHidden/>
          </w:rPr>
          <w:t>19</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0" w:history="1">
        <w:r w:rsidRPr="00352207">
          <w:rPr>
            <w:rStyle w:val="Hyperlink"/>
            <w:noProof/>
          </w:rPr>
          <w:t>Figure 30: A class diagram of classes in the launcher package</w:t>
        </w:r>
        <w:r>
          <w:rPr>
            <w:noProof/>
            <w:webHidden/>
          </w:rPr>
          <w:tab/>
        </w:r>
        <w:r>
          <w:rPr>
            <w:noProof/>
            <w:webHidden/>
          </w:rPr>
          <w:fldChar w:fldCharType="begin"/>
        </w:r>
        <w:r>
          <w:rPr>
            <w:noProof/>
            <w:webHidden/>
          </w:rPr>
          <w:instrText xml:space="preserve"> PAGEREF _Toc507275130 \h </w:instrText>
        </w:r>
        <w:r>
          <w:rPr>
            <w:noProof/>
            <w:webHidden/>
          </w:rPr>
        </w:r>
        <w:r>
          <w:rPr>
            <w:noProof/>
            <w:webHidden/>
          </w:rPr>
          <w:fldChar w:fldCharType="separate"/>
        </w:r>
        <w:r>
          <w:rPr>
            <w:noProof/>
            <w:webHidden/>
          </w:rPr>
          <w:t>19</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1" w:history="1">
        <w:r w:rsidRPr="00352207">
          <w:rPr>
            <w:rStyle w:val="Hyperlink"/>
            <w:noProof/>
          </w:rPr>
          <w:t>Figure 31: A class diagram of classes in the model package</w:t>
        </w:r>
        <w:r>
          <w:rPr>
            <w:noProof/>
            <w:webHidden/>
          </w:rPr>
          <w:tab/>
        </w:r>
        <w:r>
          <w:rPr>
            <w:noProof/>
            <w:webHidden/>
          </w:rPr>
          <w:fldChar w:fldCharType="begin"/>
        </w:r>
        <w:r>
          <w:rPr>
            <w:noProof/>
            <w:webHidden/>
          </w:rPr>
          <w:instrText xml:space="preserve"> PAGEREF _Toc507275131 \h </w:instrText>
        </w:r>
        <w:r>
          <w:rPr>
            <w:noProof/>
            <w:webHidden/>
          </w:rPr>
        </w:r>
        <w:r>
          <w:rPr>
            <w:noProof/>
            <w:webHidden/>
          </w:rPr>
          <w:fldChar w:fldCharType="separate"/>
        </w:r>
        <w:r>
          <w:rPr>
            <w:noProof/>
            <w:webHidden/>
          </w:rPr>
          <w:t>20</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2" w:history="1">
        <w:r w:rsidRPr="00352207">
          <w:rPr>
            <w:rStyle w:val="Hyperlink"/>
            <w:noProof/>
          </w:rPr>
          <w:t>Figure 32: A window showing how the connection to the Derby database</w:t>
        </w:r>
        <w:r>
          <w:rPr>
            <w:noProof/>
            <w:webHidden/>
          </w:rPr>
          <w:tab/>
        </w:r>
        <w:r>
          <w:rPr>
            <w:noProof/>
            <w:webHidden/>
          </w:rPr>
          <w:fldChar w:fldCharType="begin"/>
        </w:r>
        <w:r>
          <w:rPr>
            <w:noProof/>
            <w:webHidden/>
          </w:rPr>
          <w:instrText xml:space="preserve"> PAGEREF _Toc507275132 \h </w:instrText>
        </w:r>
        <w:r>
          <w:rPr>
            <w:noProof/>
            <w:webHidden/>
          </w:rPr>
        </w:r>
        <w:r>
          <w:rPr>
            <w:noProof/>
            <w:webHidden/>
          </w:rPr>
          <w:fldChar w:fldCharType="separate"/>
        </w:r>
        <w:r>
          <w:rPr>
            <w:noProof/>
            <w:webHidden/>
          </w:rPr>
          <w:t>21</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3" w:history="1">
        <w:r w:rsidRPr="00352207">
          <w:rPr>
            <w:rStyle w:val="Hyperlink"/>
            <w:noProof/>
          </w:rPr>
          <w:t>Figure 33: A diagram showing the list of database drivers for Derby and others</w:t>
        </w:r>
        <w:r>
          <w:rPr>
            <w:noProof/>
            <w:webHidden/>
          </w:rPr>
          <w:tab/>
        </w:r>
        <w:r>
          <w:rPr>
            <w:noProof/>
            <w:webHidden/>
          </w:rPr>
          <w:fldChar w:fldCharType="begin"/>
        </w:r>
        <w:r>
          <w:rPr>
            <w:noProof/>
            <w:webHidden/>
          </w:rPr>
          <w:instrText xml:space="preserve"> PAGEREF _Toc507275133 \h </w:instrText>
        </w:r>
        <w:r>
          <w:rPr>
            <w:noProof/>
            <w:webHidden/>
          </w:rPr>
        </w:r>
        <w:r>
          <w:rPr>
            <w:noProof/>
            <w:webHidden/>
          </w:rPr>
          <w:fldChar w:fldCharType="separate"/>
        </w:r>
        <w:r>
          <w:rPr>
            <w:noProof/>
            <w:webHidden/>
          </w:rPr>
          <w:t>22</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4" w:history="1">
        <w:r w:rsidRPr="00352207">
          <w:rPr>
            <w:rStyle w:val="Hyperlink"/>
            <w:noProof/>
          </w:rPr>
          <w:t>Figure 34: A window showing the database connection details</w:t>
        </w:r>
        <w:r>
          <w:rPr>
            <w:noProof/>
            <w:webHidden/>
          </w:rPr>
          <w:tab/>
        </w:r>
        <w:r>
          <w:rPr>
            <w:noProof/>
            <w:webHidden/>
          </w:rPr>
          <w:fldChar w:fldCharType="begin"/>
        </w:r>
        <w:r>
          <w:rPr>
            <w:noProof/>
            <w:webHidden/>
          </w:rPr>
          <w:instrText xml:space="preserve"> PAGEREF _Toc507275134 \h </w:instrText>
        </w:r>
        <w:r>
          <w:rPr>
            <w:noProof/>
            <w:webHidden/>
          </w:rPr>
        </w:r>
        <w:r>
          <w:rPr>
            <w:noProof/>
            <w:webHidden/>
          </w:rPr>
          <w:fldChar w:fldCharType="separate"/>
        </w:r>
        <w:r>
          <w:rPr>
            <w:noProof/>
            <w:webHidden/>
          </w:rPr>
          <w:t>22</w:t>
        </w:r>
        <w:r>
          <w:rPr>
            <w:noProof/>
            <w:webHidden/>
          </w:rPr>
          <w:fldChar w:fldCharType="end"/>
        </w:r>
      </w:hyperlink>
    </w:p>
    <w:p w:rsidR="00A903C0" w:rsidRDefault="00A903C0">
      <w:pPr>
        <w:pStyle w:val="TableofFigures"/>
        <w:tabs>
          <w:tab w:val="right" w:leader="dot" w:pos="9017"/>
        </w:tabs>
        <w:rPr>
          <w:rFonts w:eastAsiaTheme="minorEastAsia"/>
          <w:noProof/>
          <w:sz w:val="22"/>
          <w:szCs w:val="22"/>
          <w:lang w:val="en-GB" w:eastAsia="en-GB"/>
        </w:rPr>
      </w:pPr>
      <w:hyperlink w:anchor="_Toc507275135" w:history="1">
        <w:r w:rsidRPr="00352207">
          <w:rPr>
            <w:rStyle w:val="Hyperlink"/>
            <w:noProof/>
          </w:rPr>
          <w:t>Figure 35: A window showing the structure of the database to of the application</w:t>
        </w:r>
        <w:r>
          <w:rPr>
            <w:noProof/>
            <w:webHidden/>
          </w:rPr>
          <w:tab/>
        </w:r>
        <w:r>
          <w:rPr>
            <w:noProof/>
            <w:webHidden/>
          </w:rPr>
          <w:fldChar w:fldCharType="begin"/>
        </w:r>
        <w:r>
          <w:rPr>
            <w:noProof/>
            <w:webHidden/>
          </w:rPr>
          <w:instrText xml:space="preserve"> PAGEREF _Toc507275135 \h </w:instrText>
        </w:r>
        <w:r>
          <w:rPr>
            <w:noProof/>
            <w:webHidden/>
          </w:rPr>
        </w:r>
        <w:r>
          <w:rPr>
            <w:noProof/>
            <w:webHidden/>
          </w:rPr>
          <w:fldChar w:fldCharType="separate"/>
        </w:r>
        <w:r>
          <w:rPr>
            <w:noProof/>
            <w:webHidden/>
          </w:rPr>
          <w:t>23</w:t>
        </w:r>
        <w:r>
          <w:rPr>
            <w:noProof/>
            <w:webHidden/>
          </w:rPr>
          <w:fldChar w:fldCharType="end"/>
        </w:r>
      </w:hyperlink>
    </w:p>
    <w:p w:rsidR="00A903C0" w:rsidRDefault="00A903C0" w:rsidP="008541FB">
      <w:pPr>
        <w:jc w:val="both"/>
        <w:rPr>
          <w:rFonts w:ascii="Helvetica Neue" w:eastAsia="Times New Roman" w:hAnsi="Helvetica Neue" w:cs="Times New Roman"/>
          <w:color w:val="31708F"/>
          <w:sz w:val="21"/>
          <w:szCs w:val="21"/>
        </w:rPr>
      </w:pPr>
      <w:r>
        <w:rPr>
          <w:rFonts w:ascii="Helvetica Neue" w:eastAsia="Times New Roman" w:hAnsi="Helvetica Neue" w:cs="Times New Roman"/>
          <w:color w:val="31708F"/>
          <w:sz w:val="21"/>
          <w:szCs w:val="21"/>
        </w:rPr>
        <w:fldChar w:fldCharType="end"/>
      </w:r>
    </w:p>
    <w:p w:rsidR="000C730A" w:rsidRDefault="000C730A" w:rsidP="008541FB">
      <w:pPr>
        <w:jc w:val="both"/>
        <w:rPr>
          <w:rFonts w:ascii="Helvetica Neue" w:eastAsia="Times New Roman" w:hAnsi="Helvetica Neue" w:cs="Times New Roman"/>
          <w:color w:val="31708F"/>
          <w:sz w:val="21"/>
          <w:szCs w:val="21"/>
        </w:rPr>
      </w:pPr>
      <w:r>
        <w:rPr>
          <w:rFonts w:ascii="Helvetica Neue" w:eastAsia="Times New Roman" w:hAnsi="Helvetica Neue" w:cs="Times New Roman"/>
          <w:color w:val="31708F"/>
          <w:sz w:val="21"/>
          <w:szCs w:val="21"/>
        </w:rPr>
        <w:br w:type="page"/>
      </w:r>
    </w:p>
    <w:p w:rsidR="0064444B" w:rsidRDefault="0064444B" w:rsidP="008541FB">
      <w:pPr>
        <w:pStyle w:val="Heading1"/>
        <w:jc w:val="both"/>
      </w:pPr>
      <w:bookmarkStart w:id="1" w:name="_Toc507275141"/>
      <w:r w:rsidRPr="0064444B">
        <w:lastRenderedPageBreak/>
        <w:t xml:space="preserve">Subject </w:t>
      </w:r>
      <w:r w:rsidR="00657B40">
        <w:t>D</w:t>
      </w:r>
      <w:r w:rsidRPr="0064444B">
        <w:t>escription</w:t>
      </w:r>
      <w:bookmarkEnd w:id="1"/>
    </w:p>
    <w:p w:rsidR="002610AF" w:rsidRDefault="002610AF" w:rsidP="008541FB">
      <w:pPr>
        <w:jc w:val="both"/>
      </w:pPr>
    </w:p>
    <w:p w:rsidR="002610AF" w:rsidRDefault="002610AF" w:rsidP="008541FB">
      <w:pPr>
        <w:jc w:val="both"/>
      </w:pPr>
      <w:r>
        <w:t>The</w:t>
      </w:r>
      <w:r w:rsidR="00657B40">
        <w:t xml:space="preserve"> I AM CORE BISMARK (code named </w:t>
      </w:r>
      <w:proofErr w:type="spellStart"/>
      <w:r w:rsidR="00657B40">
        <w:t>IACB</w:t>
      </w:r>
      <w:proofErr w:type="spellEnd"/>
      <w:r w:rsidR="00657B40">
        <w:t>) is a first semester project</w:t>
      </w:r>
      <w:r w:rsidR="00390C8C">
        <w:t xml:space="preserve"> presented </w:t>
      </w:r>
      <w:r w:rsidR="00657B40">
        <w:t xml:space="preserve">to the faculty in the UML and Java Fundamental course at </w:t>
      </w:r>
      <w:proofErr w:type="spellStart"/>
      <w:r w:rsidR="00657B40">
        <w:t>EPITA</w:t>
      </w:r>
      <w:proofErr w:type="spellEnd"/>
      <w:r w:rsidR="00657B40">
        <w:t xml:space="preserve"> Graduate School of Computer Science and Advance Technologies, Paris-France.</w:t>
      </w:r>
    </w:p>
    <w:p w:rsidR="002610AF" w:rsidRDefault="002610AF" w:rsidP="008541FB">
      <w:pPr>
        <w:jc w:val="both"/>
      </w:pPr>
    </w:p>
    <w:p w:rsidR="00424D56" w:rsidRDefault="002610AF" w:rsidP="008541FB">
      <w:pPr>
        <w:jc w:val="both"/>
      </w:pPr>
      <w:r>
        <w:t>This project is the implementation of an Identity Management Software. The project was partially developed during the semester’s cla</w:t>
      </w:r>
      <w:r w:rsidR="00424D56">
        <w:t xml:space="preserve">ss and has been completed during the last week </w:t>
      </w:r>
      <w:r w:rsidR="00500465">
        <w:t xml:space="preserve">during </w:t>
      </w:r>
      <w:r w:rsidR="00424D56">
        <w:t>the end of the semester.</w:t>
      </w:r>
    </w:p>
    <w:p w:rsidR="00E25682" w:rsidRDefault="00E25682" w:rsidP="008541FB">
      <w:pPr>
        <w:jc w:val="both"/>
      </w:pPr>
    </w:p>
    <w:p w:rsidR="00E25682" w:rsidRPr="002610AF" w:rsidRDefault="00E25682" w:rsidP="008541FB">
      <w:pPr>
        <w:jc w:val="both"/>
      </w:pPr>
      <w:r>
        <w:t>The implementation of this p</w:t>
      </w:r>
      <w:r w:rsidR="00390C8C">
        <w:t>roject has been done by command</w:t>
      </w:r>
      <w:r>
        <w:t xml:space="preserve"> line only, </w:t>
      </w:r>
      <w:r w:rsidR="009B7366">
        <w:t>no UI is provided.</w:t>
      </w:r>
    </w:p>
    <w:p w:rsidR="0064444B" w:rsidRPr="0064444B" w:rsidRDefault="0064444B" w:rsidP="008541FB">
      <w:pPr>
        <w:pStyle w:val="Heading1"/>
        <w:jc w:val="both"/>
      </w:pPr>
      <w:bookmarkStart w:id="2" w:name="_Toc507275142"/>
      <w:r w:rsidRPr="0064444B">
        <w:t>Subject analysis</w:t>
      </w:r>
      <w:bookmarkEnd w:id="2"/>
    </w:p>
    <w:p w:rsidR="0064444B" w:rsidRDefault="0064444B" w:rsidP="008541FB">
      <w:pPr>
        <w:pStyle w:val="Heading2"/>
        <w:jc w:val="both"/>
      </w:pPr>
      <w:bookmarkStart w:id="3" w:name="_Toc507275143"/>
      <w:r w:rsidRPr="0064444B">
        <w:t>Major features</w:t>
      </w:r>
      <w:bookmarkEnd w:id="3"/>
    </w:p>
    <w:p w:rsidR="00DF7842" w:rsidRPr="00DF7842" w:rsidRDefault="00DF7842" w:rsidP="008541FB">
      <w:pPr>
        <w:jc w:val="both"/>
      </w:pPr>
    </w:p>
    <w:p w:rsidR="00424D56" w:rsidRDefault="00D33FE5" w:rsidP="008541FB">
      <w:pPr>
        <w:jc w:val="both"/>
      </w:pPr>
      <w:r>
        <w:t xml:space="preserve">The </w:t>
      </w:r>
      <w:proofErr w:type="spellStart"/>
      <w:r w:rsidR="00657B40">
        <w:t>IACB</w:t>
      </w:r>
      <w:proofErr w:type="spellEnd"/>
      <w:r w:rsidR="00657B40">
        <w:t xml:space="preserve"> application is basically implemented to perform four elementary operations that most software applications do implement which is acronym as CRUD for (Create, Read, Update and Delete functionalities.</w:t>
      </w:r>
    </w:p>
    <w:p w:rsidR="00657B40" w:rsidRDefault="00657B40" w:rsidP="008541FB">
      <w:pPr>
        <w:jc w:val="both"/>
      </w:pPr>
    </w:p>
    <w:p w:rsidR="00657B40" w:rsidRDefault="00657B40" w:rsidP="008541FB">
      <w:pPr>
        <w:jc w:val="both"/>
      </w:pPr>
      <w:r>
        <w:t xml:space="preserve">The application consist of two main modules which are the User Management (which manages the users of the </w:t>
      </w:r>
      <w:proofErr w:type="spellStart"/>
      <w:r>
        <w:t>IACB</w:t>
      </w:r>
      <w:proofErr w:type="spellEnd"/>
      <w:r>
        <w:t xml:space="preserve"> application and then the Identity Management (which also manages the actual identity records that can also be kept in the system) by the help of a database created in Apache Derby.</w:t>
      </w:r>
    </w:p>
    <w:p w:rsidR="00734DA1" w:rsidRDefault="00734DA1" w:rsidP="008541FB">
      <w:pPr>
        <w:jc w:val="both"/>
      </w:pPr>
    </w:p>
    <w:p w:rsidR="00734DA1" w:rsidRDefault="00734DA1" w:rsidP="008541FB">
      <w:pPr>
        <w:jc w:val="both"/>
      </w:pPr>
      <w:r>
        <w:t xml:space="preserve">The following features are found in using the </w:t>
      </w:r>
      <w:proofErr w:type="spellStart"/>
      <w:r>
        <w:t>IACB</w:t>
      </w:r>
      <w:proofErr w:type="spellEnd"/>
      <w:r>
        <w:t xml:space="preserve"> application;</w:t>
      </w:r>
    </w:p>
    <w:p w:rsidR="00657B40" w:rsidRDefault="00657B40" w:rsidP="008541FB">
      <w:pPr>
        <w:pStyle w:val="ListParagraph"/>
        <w:numPr>
          <w:ilvl w:val="0"/>
          <w:numId w:val="2"/>
        </w:numPr>
        <w:jc w:val="both"/>
      </w:pPr>
      <w:r>
        <w:t>Authentication</w:t>
      </w:r>
    </w:p>
    <w:p w:rsidR="00424D56" w:rsidRDefault="00734DA1" w:rsidP="00657B40">
      <w:pPr>
        <w:pStyle w:val="ListParagraph"/>
        <w:jc w:val="both"/>
      </w:pPr>
      <w:r>
        <w:t>There should be a user account in the application before one can it. Since this is crucial, the application is developed such that at the first run of the application, even before the login window shows, it will check if there is/are User records in the database. If it finds no record, then it automatically creates a default User record with the following details;</w:t>
      </w:r>
    </w:p>
    <w:p w:rsidR="00734DA1" w:rsidRDefault="00734DA1" w:rsidP="00734DA1">
      <w:pPr>
        <w:pStyle w:val="ListParagraph"/>
        <w:numPr>
          <w:ilvl w:val="0"/>
          <w:numId w:val="7"/>
        </w:numPr>
        <w:jc w:val="both"/>
      </w:pPr>
      <w:r>
        <w:t>Username: admin</w:t>
      </w:r>
    </w:p>
    <w:p w:rsidR="00734DA1" w:rsidRDefault="00734DA1" w:rsidP="00734DA1">
      <w:pPr>
        <w:pStyle w:val="ListParagraph"/>
        <w:numPr>
          <w:ilvl w:val="0"/>
          <w:numId w:val="7"/>
        </w:numPr>
        <w:jc w:val="both"/>
      </w:pPr>
      <w:r>
        <w:t>Password: @123456u</w:t>
      </w:r>
    </w:p>
    <w:p w:rsidR="00734DA1" w:rsidRDefault="00734DA1" w:rsidP="00734DA1">
      <w:pPr>
        <w:pStyle w:val="ListParagraph"/>
        <w:numPr>
          <w:ilvl w:val="0"/>
          <w:numId w:val="7"/>
        </w:numPr>
        <w:jc w:val="both"/>
      </w:pPr>
      <w:r>
        <w:t>Enable-Login: 1 (for YES and 0 for NO)</w:t>
      </w:r>
    </w:p>
    <w:p w:rsidR="00734DA1" w:rsidRDefault="00734DA1" w:rsidP="00734DA1">
      <w:pPr>
        <w:pStyle w:val="ListParagraph"/>
        <w:numPr>
          <w:ilvl w:val="0"/>
          <w:numId w:val="7"/>
        </w:numPr>
        <w:jc w:val="both"/>
      </w:pPr>
      <w:r>
        <w:t>User Group: System Default</w:t>
      </w:r>
    </w:p>
    <w:p w:rsidR="00CB5224" w:rsidRDefault="00CB5224" w:rsidP="00CB5224">
      <w:pPr>
        <w:ind w:left="1080"/>
        <w:jc w:val="both"/>
      </w:pPr>
    </w:p>
    <w:p w:rsidR="00CB5224" w:rsidRDefault="00CB5224" w:rsidP="008541FB">
      <w:pPr>
        <w:pStyle w:val="ListParagraph"/>
        <w:numPr>
          <w:ilvl w:val="0"/>
          <w:numId w:val="2"/>
        </w:numPr>
        <w:jc w:val="both"/>
      </w:pPr>
      <w:r>
        <w:t>Data Management Operations</w:t>
      </w:r>
      <w:r w:rsidR="00D747A0">
        <w:t xml:space="preserve">: </w:t>
      </w:r>
    </w:p>
    <w:p w:rsidR="00D33FE5" w:rsidRDefault="00CB5224" w:rsidP="00CB5224">
      <w:pPr>
        <w:pStyle w:val="ListParagraph"/>
        <w:jc w:val="both"/>
      </w:pPr>
      <w:r>
        <w:t>The application supports the following four (4) CRUD operations in any of the two modules which are the User Management and Identity Management.</w:t>
      </w:r>
      <w:r w:rsidR="00D747A0">
        <w:t xml:space="preserve"> </w:t>
      </w:r>
    </w:p>
    <w:p w:rsidR="00D33FE5" w:rsidRDefault="00CB5224" w:rsidP="008541FB">
      <w:pPr>
        <w:pStyle w:val="ListParagraph"/>
        <w:numPr>
          <w:ilvl w:val="1"/>
          <w:numId w:val="2"/>
        </w:numPr>
        <w:jc w:val="both"/>
      </w:pPr>
      <w:r>
        <w:t>Create</w:t>
      </w:r>
    </w:p>
    <w:p w:rsidR="00CB5224" w:rsidRDefault="00CB5224" w:rsidP="00CB5224">
      <w:pPr>
        <w:pStyle w:val="ListParagraph"/>
        <w:ind w:left="1440"/>
        <w:jc w:val="both"/>
      </w:pPr>
      <w:r>
        <w:t>The create operation will allow such operation as INSERT (inserting data) into the appropriate database tables by the call of the required module method.</w:t>
      </w:r>
    </w:p>
    <w:p w:rsidR="00CA7C7A" w:rsidRDefault="00CA7C7A" w:rsidP="00CA7C7A">
      <w:pPr>
        <w:pStyle w:val="ListParagraph"/>
        <w:numPr>
          <w:ilvl w:val="1"/>
          <w:numId w:val="2"/>
        </w:numPr>
        <w:jc w:val="both"/>
      </w:pPr>
      <w:r>
        <w:t>Read</w:t>
      </w:r>
    </w:p>
    <w:p w:rsidR="00CA7C7A" w:rsidRDefault="00CA7C7A" w:rsidP="00CA7C7A">
      <w:pPr>
        <w:pStyle w:val="ListParagraph"/>
        <w:ind w:left="1440"/>
        <w:jc w:val="both"/>
      </w:pPr>
      <w:r>
        <w:t xml:space="preserve">The Read operation in </w:t>
      </w:r>
      <w:proofErr w:type="spellStart"/>
      <w:r>
        <w:t>IACB</w:t>
      </w:r>
      <w:proofErr w:type="spellEnd"/>
      <w:r>
        <w:t xml:space="preserve"> will help users of the application to read/search for records in the application in several ways either reading all records or specific records and results are returned to users.</w:t>
      </w:r>
    </w:p>
    <w:p w:rsidR="00D33FE5" w:rsidRDefault="00CB5224" w:rsidP="008541FB">
      <w:pPr>
        <w:pStyle w:val="ListParagraph"/>
        <w:numPr>
          <w:ilvl w:val="1"/>
          <w:numId w:val="2"/>
        </w:numPr>
        <w:jc w:val="both"/>
      </w:pPr>
      <w:r>
        <w:t>Update</w:t>
      </w:r>
    </w:p>
    <w:p w:rsidR="00CB5224" w:rsidRDefault="00CB5224" w:rsidP="00CB5224">
      <w:pPr>
        <w:pStyle w:val="ListParagraph"/>
        <w:ind w:left="1440"/>
        <w:jc w:val="both"/>
      </w:pPr>
      <w:r>
        <w:lastRenderedPageBreak/>
        <w:t>The Update method also will help in updating a specific record bases on the criteria that would be set in the SQL</w:t>
      </w:r>
      <w:r w:rsidR="00F63DEF">
        <w:t xml:space="preserve"> (server query language)</w:t>
      </w:r>
      <w:r>
        <w:t xml:space="preserve"> </w:t>
      </w:r>
      <w:r w:rsidR="00D8566E">
        <w:t>UPDATE</w:t>
      </w:r>
      <w:r w:rsidR="00D8566E">
        <w:t xml:space="preserve"> </w:t>
      </w:r>
      <w:r w:rsidR="00F63DEF">
        <w:t>function.</w:t>
      </w:r>
    </w:p>
    <w:p w:rsidR="002D184B" w:rsidRDefault="00D747A0" w:rsidP="008541FB">
      <w:pPr>
        <w:pStyle w:val="ListParagraph"/>
        <w:numPr>
          <w:ilvl w:val="1"/>
          <w:numId w:val="2"/>
        </w:numPr>
        <w:jc w:val="both"/>
      </w:pPr>
      <w:r>
        <w:t>Delete</w:t>
      </w:r>
    </w:p>
    <w:p w:rsidR="00CA7C7A" w:rsidRDefault="00CA7C7A" w:rsidP="00CA7C7A">
      <w:pPr>
        <w:pStyle w:val="ListParagraph"/>
        <w:ind w:left="1440"/>
        <w:jc w:val="both"/>
      </w:pPr>
      <w:r>
        <w:t xml:space="preserve">The Delete operation is also allowed in the </w:t>
      </w:r>
      <w:proofErr w:type="spellStart"/>
      <w:r>
        <w:t>IACB</w:t>
      </w:r>
      <w:proofErr w:type="spellEnd"/>
      <w:r>
        <w:t xml:space="preserve"> application and will help to remove or a delete a record based a specified criteria set in the SQL statement.</w:t>
      </w:r>
    </w:p>
    <w:p w:rsidR="00D747A0" w:rsidRDefault="00D747A0" w:rsidP="00CA7C7A">
      <w:pPr>
        <w:jc w:val="both"/>
      </w:pPr>
    </w:p>
    <w:p w:rsidR="000557C5" w:rsidRDefault="003C0E1C" w:rsidP="008541FB">
      <w:pPr>
        <w:jc w:val="both"/>
      </w:pPr>
      <w:r>
        <w:t xml:space="preserve">As a security measure or practice in the </w:t>
      </w:r>
      <w:proofErr w:type="spellStart"/>
      <w:r>
        <w:t>IACB</w:t>
      </w:r>
      <w:proofErr w:type="spellEnd"/>
      <w:r>
        <w:t xml:space="preserve"> application, it is not all Users of the application that can perform all these CRUD operations that are list above. The following table shows the list of User Groups and the type of CRUD operations that each can perform.</w:t>
      </w:r>
    </w:p>
    <w:p w:rsidR="003C0E1C" w:rsidRDefault="003C0E1C" w:rsidP="008541FB">
      <w:pPr>
        <w:jc w:val="both"/>
      </w:pPr>
    </w:p>
    <w:tbl>
      <w:tblPr>
        <w:tblStyle w:val="GridTable4-Accent6"/>
        <w:tblW w:w="0" w:type="auto"/>
        <w:tblLook w:val="04A0" w:firstRow="1" w:lastRow="0" w:firstColumn="1" w:lastColumn="0" w:noHBand="0" w:noVBand="1"/>
      </w:tblPr>
      <w:tblGrid>
        <w:gridCol w:w="1741"/>
        <w:gridCol w:w="913"/>
        <w:gridCol w:w="859"/>
        <w:gridCol w:w="953"/>
        <w:gridCol w:w="913"/>
        <w:gridCol w:w="913"/>
        <w:gridCol w:w="859"/>
        <w:gridCol w:w="953"/>
        <w:gridCol w:w="913"/>
      </w:tblGrid>
      <w:tr w:rsidR="003C0E1C" w:rsidTr="006E179A">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811" w:type="dxa"/>
            <w:vMerge w:val="restart"/>
            <w:vAlign w:val="center"/>
          </w:tcPr>
          <w:p w:rsidR="003C0E1C" w:rsidRPr="005866F2" w:rsidRDefault="003C0E1C" w:rsidP="006E179A">
            <w:r w:rsidRPr="005866F2">
              <w:t>User Group</w:t>
            </w:r>
          </w:p>
        </w:tc>
        <w:tc>
          <w:tcPr>
            <w:tcW w:w="3757" w:type="dxa"/>
            <w:gridSpan w:val="4"/>
          </w:tcPr>
          <w:p w:rsidR="003C0E1C" w:rsidRPr="005866F2" w:rsidRDefault="003C0E1C" w:rsidP="006E179A">
            <w:pPr>
              <w:jc w:val="center"/>
              <w:cnfStyle w:val="100000000000" w:firstRow="1" w:lastRow="0" w:firstColumn="0" w:lastColumn="0" w:oddVBand="0" w:evenVBand="0" w:oddHBand="0" w:evenHBand="0" w:firstRowFirstColumn="0" w:firstRowLastColumn="0" w:lastRowFirstColumn="0" w:lastRowLastColumn="0"/>
            </w:pPr>
            <w:r w:rsidRPr="005866F2">
              <w:t>User Management Module</w:t>
            </w:r>
          </w:p>
        </w:tc>
        <w:tc>
          <w:tcPr>
            <w:tcW w:w="3757" w:type="dxa"/>
            <w:gridSpan w:val="4"/>
          </w:tcPr>
          <w:p w:rsidR="003C0E1C" w:rsidRPr="005866F2" w:rsidRDefault="003C0E1C" w:rsidP="006E179A">
            <w:pPr>
              <w:jc w:val="center"/>
              <w:cnfStyle w:val="100000000000" w:firstRow="1" w:lastRow="0" w:firstColumn="0" w:lastColumn="0" w:oddVBand="0" w:evenVBand="0" w:oddHBand="0" w:evenHBand="0" w:firstRowFirstColumn="0" w:firstRowLastColumn="0" w:lastRowFirstColumn="0" w:lastRowLastColumn="0"/>
            </w:pPr>
            <w:r w:rsidRPr="005866F2">
              <w:t>Identity Management Module</w:t>
            </w:r>
          </w:p>
        </w:tc>
      </w:tr>
      <w:tr w:rsidR="003C0E1C" w:rsidTr="006E179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811" w:type="dxa"/>
            <w:vMerge/>
          </w:tcPr>
          <w:p w:rsidR="003C0E1C" w:rsidRPr="003C0E1C" w:rsidRDefault="003C0E1C" w:rsidP="008541FB">
            <w:pPr>
              <w:jc w:val="both"/>
              <w:rPr>
                <w:b w:val="0"/>
              </w:rPr>
            </w:pPr>
          </w:p>
        </w:tc>
        <w:tc>
          <w:tcPr>
            <w:tcW w:w="935"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Create</w:t>
            </w:r>
          </w:p>
        </w:tc>
        <w:tc>
          <w:tcPr>
            <w:tcW w:w="934"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Read</w:t>
            </w:r>
          </w:p>
        </w:tc>
        <w:tc>
          <w:tcPr>
            <w:tcW w:w="953"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Update</w:t>
            </w:r>
          </w:p>
        </w:tc>
        <w:tc>
          <w:tcPr>
            <w:tcW w:w="935"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Delete</w:t>
            </w:r>
          </w:p>
        </w:tc>
        <w:tc>
          <w:tcPr>
            <w:tcW w:w="935"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Create</w:t>
            </w:r>
          </w:p>
        </w:tc>
        <w:tc>
          <w:tcPr>
            <w:tcW w:w="934"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Read</w:t>
            </w:r>
          </w:p>
        </w:tc>
        <w:tc>
          <w:tcPr>
            <w:tcW w:w="953"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Update</w:t>
            </w:r>
          </w:p>
        </w:tc>
        <w:tc>
          <w:tcPr>
            <w:tcW w:w="935" w:type="dxa"/>
          </w:tcPr>
          <w:p w:rsidR="003C0E1C" w:rsidRPr="003C0E1C" w:rsidRDefault="003C0E1C" w:rsidP="008541FB">
            <w:pPr>
              <w:jc w:val="both"/>
              <w:cnfStyle w:val="000000100000" w:firstRow="0" w:lastRow="0" w:firstColumn="0" w:lastColumn="0" w:oddVBand="0" w:evenVBand="0" w:oddHBand="1" w:evenHBand="0" w:firstRowFirstColumn="0" w:firstRowLastColumn="0" w:lastRowFirstColumn="0" w:lastRowLastColumn="0"/>
              <w:rPr>
                <w:b/>
              </w:rPr>
            </w:pPr>
            <w:r w:rsidRPr="003C0E1C">
              <w:rPr>
                <w:b/>
              </w:rPr>
              <w:t>Delete</w:t>
            </w:r>
          </w:p>
        </w:tc>
      </w:tr>
      <w:tr w:rsidR="003C0E1C" w:rsidTr="006E179A">
        <w:tc>
          <w:tcPr>
            <w:cnfStyle w:val="001000000000" w:firstRow="0" w:lastRow="0" w:firstColumn="1" w:lastColumn="0" w:oddVBand="0" w:evenVBand="0" w:oddHBand="0" w:evenHBand="0" w:firstRowFirstColumn="0" w:firstRowLastColumn="0" w:lastRowFirstColumn="0" w:lastRowLastColumn="0"/>
            <w:tcW w:w="1811" w:type="dxa"/>
          </w:tcPr>
          <w:p w:rsidR="003C0E1C" w:rsidRDefault="003C0E1C" w:rsidP="008541FB">
            <w:pPr>
              <w:jc w:val="both"/>
            </w:pPr>
            <w:r>
              <w:t>System Default</w:t>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4"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53"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4"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53"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3C0E1C" w:rsidTr="006E1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3C0E1C" w:rsidRDefault="003C0E1C" w:rsidP="008541FB">
            <w:pPr>
              <w:jc w:val="both"/>
            </w:pPr>
            <w:r>
              <w:t>Administrator</w:t>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53"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53"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3C0E1C" w:rsidTr="006E179A">
        <w:tc>
          <w:tcPr>
            <w:cnfStyle w:val="001000000000" w:firstRow="0" w:lastRow="0" w:firstColumn="1" w:lastColumn="0" w:oddVBand="0" w:evenVBand="0" w:oddHBand="0" w:evenHBand="0" w:firstRowFirstColumn="0" w:firstRowLastColumn="0" w:lastRowFirstColumn="0" w:lastRowLastColumn="0"/>
            <w:tcW w:w="1811" w:type="dxa"/>
          </w:tcPr>
          <w:p w:rsidR="003C0E1C" w:rsidRDefault="003C0E1C" w:rsidP="008541FB">
            <w:pPr>
              <w:jc w:val="both"/>
            </w:pPr>
            <w:r>
              <w:t>Power User</w:t>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934"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953"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4"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53"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935" w:type="dxa"/>
          </w:tcPr>
          <w:p w:rsidR="003C0E1C" w:rsidRDefault="003C0E1C" w:rsidP="006E179A">
            <w:pPr>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3C0E1C" w:rsidTr="006E1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3C0E1C" w:rsidRDefault="003C0E1C" w:rsidP="008541FB">
            <w:pPr>
              <w:jc w:val="both"/>
            </w:pPr>
            <w:r>
              <w:t>Reader</w:t>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34"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53"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34"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53"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935" w:type="dxa"/>
          </w:tcPr>
          <w:p w:rsidR="003C0E1C" w:rsidRDefault="003C0E1C" w:rsidP="006E179A">
            <w:pPr>
              <w:jc w:val="center"/>
              <w:cnfStyle w:val="000000100000" w:firstRow="0" w:lastRow="0" w:firstColumn="0" w:lastColumn="0" w:oddVBand="0" w:evenVBand="0" w:oddHBand="1" w:evenHBand="0" w:firstRowFirstColumn="0" w:firstRowLastColumn="0" w:lastRowFirstColumn="0" w:lastRowLastColumn="0"/>
            </w:pPr>
          </w:p>
        </w:tc>
      </w:tr>
    </w:tbl>
    <w:p w:rsidR="003C0E1C" w:rsidRDefault="006F791D" w:rsidP="006F791D">
      <w:pPr>
        <w:pStyle w:val="Caption"/>
        <w:jc w:val="center"/>
      </w:pPr>
      <w:bookmarkStart w:id="4" w:name="_Toc507275091"/>
      <w:r>
        <w:t xml:space="preserve">Table </w:t>
      </w:r>
      <w:fldSimple w:instr=" SEQ Table \* ARABIC ">
        <w:r>
          <w:rPr>
            <w:noProof/>
          </w:rPr>
          <w:t>1</w:t>
        </w:r>
      </w:fldSimple>
      <w:r>
        <w:t>: Various User Groups</w:t>
      </w:r>
      <w:r>
        <w:rPr>
          <w:noProof/>
        </w:rPr>
        <w:t xml:space="preserve"> and their related operations they can perform</w:t>
      </w:r>
      <w:bookmarkEnd w:id="4"/>
    </w:p>
    <w:p w:rsidR="000557C5" w:rsidRPr="00424D56" w:rsidRDefault="000557C5" w:rsidP="008541FB">
      <w:pPr>
        <w:jc w:val="both"/>
      </w:pPr>
    </w:p>
    <w:p w:rsidR="00DF7842" w:rsidRPr="00DF7842" w:rsidRDefault="0064444B" w:rsidP="00526819">
      <w:pPr>
        <w:pStyle w:val="Heading2"/>
        <w:jc w:val="both"/>
      </w:pPr>
      <w:bookmarkStart w:id="5" w:name="_Toc507275144"/>
      <w:r w:rsidRPr="0064444B">
        <w:t>Application Feasibility</w:t>
      </w:r>
      <w:bookmarkEnd w:id="5"/>
    </w:p>
    <w:p w:rsidR="00FE4720" w:rsidRDefault="002B16B2" w:rsidP="008541FB">
      <w:pPr>
        <w:jc w:val="both"/>
      </w:pPr>
      <w:r>
        <w:t xml:space="preserve">The </w:t>
      </w:r>
      <w:proofErr w:type="spellStart"/>
      <w:r>
        <w:t>IACB</w:t>
      </w:r>
      <w:proofErr w:type="spellEnd"/>
      <w:r>
        <w:t xml:space="preserve"> application as already mentioned above, emanated from class learning with our teacher and most of the things done in class are same to be implemented in the application. It is feasible in the sense that the concepts of Inheritance, Polymorphism, Interfaces etc. and CRUD operations which were taught in class as same that application requires for implement.</w:t>
      </w:r>
    </w:p>
    <w:p w:rsidR="002B16B2" w:rsidRDefault="002B16B2" w:rsidP="008541FB">
      <w:pPr>
        <w:jc w:val="both"/>
      </w:pPr>
    </w:p>
    <w:p w:rsidR="002B16B2" w:rsidRDefault="002B16B2" w:rsidP="008541FB">
      <w:pPr>
        <w:jc w:val="both"/>
      </w:pPr>
      <w:r>
        <w:t xml:space="preserve">These things learnt in class are not new from the </w:t>
      </w:r>
      <w:proofErr w:type="spellStart"/>
      <w:r>
        <w:t>IACB</w:t>
      </w:r>
      <w:proofErr w:type="spellEnd"/>
      <w:r>
        <w:t xml:space="preserve"> application even though the project requires an extension of the application from the console version to a graphical user interface (GUI) be it desktop or web user interface (UI).</w:t>
      </w:r>
    </w:p>
    <w:p w:rsidR="002B16B2" w:rsidRDefault="002B16B2" w:rsidP="008541FB">
      <w:pPr>
        <w:jc w:val="both"/>
      </w:pPr>
    </w:p>
    <w:p w:rsidR="002B16B2" w:rsidRDefault="002B16B2" w:rsidP="008541FB">
      <w:pPr>
        <w:jc w:val="both"/>
      </w:pPr>
      <w:r>
        <w:t>This implementation of GUI will further help students to extend their learning from the class to finding solutions to their challenges outside the lecture halls.</w:t>
      </w:r>
    </w:p>
    <w:p w:rsidR="00DF7842" w:rsidRPr="00A57545" w:rsidRDefault="00DF7842" w:rsidP="008541FB">
      <w:pPr>
        <w:jc w:val="both"/>
      </w:pPr>
    </w:p>
    <w:p w:rsidR="00DF7842" w:rsidRDefault="0064444B" w:rsidP="00526819">
      <w:pPr>
        <w:pStyle w:val="Heading2"/>
        <w:jc w:val="both"/>
      </w:pPr>
      <w:bookmarkStart w:id="6" w:name="_Toc507275145"/>
      <w:r w:rsidRPr="0064444B">
        <w:t>Data description</w:t>
      </w:r>
      <w:bookmarkEnd w:id="6"/>
    </w:p>
    <w:p w:rsidR="00A06D74" w:rsidRDefault="00A06D74" w:rsidP="008541FB">
      <w:pPr>
        <w:jc w:val="both"/>
      </w:pPr>
      <w:r>
        <w:t xml:space="preserve">The handling of data on the two entities Users and Identities were done using the Apache Derby database with a Schema called FORTRESS and within this exists a database named </w:t>
      </w:r>
      <w:proofErr w:type="spellStart"/>
      <w:r>
        <w:t>IACBdb</w:t>
      </w:r>
      <w:proofErr w:type="spellEnd"/>
      <w:r>
        <w:t xml:space="preserve"> and within the table objects which are called </w:t>
      </w:r>
      <w:proofErr w:type="spellStart"/>
      <w:r>
        <w:t>tblUsers</w:t>
      </w:r>
      <w:proofErr w:type="spellEnd"/>
      <w:r>
        <w:t xml:space="preserve"> and </w:t>
      </w:r>
      <w:proofErr w:type="spellStart"/>
      <w:r>
        <w:t>tblIdentityBismark</w:t>
      </w:r>
      <w:proofErr w:type="spellEnd"/>
      <w:r>
        <w:t>.</w:t>
      </w:r>
    </w:p>
    <w:p w:rsidR="00A06D74" w:rsidRDefault="00A06D74" w:rsidP="008541FB">
      <w:pPr>
        <w:jc w:val="both"/>
      </w:pPr>
    </w:p>
    <w:p w:rsidR="00A06D74" w:rsidRDefault="00A06D74" w:rsidP="008541FB">
      <w:pPr>
        <w:jc w:val="both"/>
      </w:pPr>
      <w:r>
        <w:t xml:space="preserve">Users are stored into and retrieved from the </w:t>
      </w:r>
      <w:proofErr w:type="spellStart"/>
      <w:r>
        <w:t>tblUsers</w:t>
      </w:r>
      <w:proofErr w:type="spellEnd"/>
      <w:r>
        <w:t xml:space="preserve"> table and the Identities are as well stored and retrieved from the </w:t>
      </w:r>
      <w:proofErr w:type="spellStart"/>
      <w:r>
        <w:t>tblIdentityBismark</w:t>
      </w:r>
      <w:proofErr w:type="spellEnd"/>
      <w:r>
        <w:t xml:space="preserve"> table.</w:t>
      </w:r>
    </w:p>
    <w:p w:rsidR="00997874" w:rsidRDefault="00997874" w:rsidP="008541FB">
      <w:pPr>
        <w:jc w:val="both"/>
      </w:pPr>
    </w:p>
    <w:p w:rsidR="00A06D74" w:rsidRDefault="00997874" w:rsidP="008541FB">
      <w:pPr>
        <w:jc w:val="both"/>
      </w:pPr>
      <w:r>
        <w:rPr>
          <w:noProof/>
          <w:lang w:val="en-GB" w:eastAsia="en-GB"/>
        </w:rPr>
        <w:lastRenderedPageBreak/>
        <w:drawing>
          <wp:inline distT="0" distB="0" distL="0" distR="0">
            <wp:extent cx="4324954" cy="2886478"/>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48BE0B.tmp"/>
                    <pic:cNvPicPr/>
                  </pic:nvPicPr>
                  <pic:blipFill>
                    <a:blip r:embed="rId7">
                      <a:extLst>
                        <a:ext uri="{28A0092B-C50C-407E-A947-70E740481C1C}">
                          <a14:useLocalDpi xmlns:a14="http://schemas.microsoft.com/office/drawing/2010/main" val="0"/>
                        </a:ext>
                      </a:extLst>
                    </a:blip>
                    <a:stretch>
                      <a:fillRect/>
                    </a:stretch>
                  </pic:blipFill>
                  <pic:spPr>
                    <a:xfrm>
                      <a:off x="0" y="0"/>
                      <a:ext cx="4324954" cy="2886478"/>
                    </a:xfrm>
                    <a:prstGeom prst="rect">
                      <a:avLst/>
                    </a:prstGeom>
                    <a:ln>
                      <a:solidFill>
                        <a:schemeClr val="tx1"/>
                      </a:solidFill>
                    </a:ln>
                  </pic:spPr>
                </pic:pic>
              </a:graphicData>
            </a:graphic>
          </wp:inline>
        </w:drawing>
      </w:r>
    </w:p>
    <w:p w:rsidR="00997874" w:rsidRDefault="006F791D" w:rsidP="006F791D">
      <w:pPr>
        <w:pStyle w:val="Caption"/>
        <w:jc w:val="center"/>
      </w:pPr>
      <w:bookmarkStart w:id="7" w:name="_Toc507275101"/>
      <w:r>
        <w:t xml:space="preserve">Figure </w:t>
      </w:r>
      <w:fldSimple w:instr=" SEQ Figure \* ARABIC ">
        <w:r w:rsidR="008C2C06">
          <w:rPr>
            <w:noProof/>
          </w:rPr>
          <w:t>1</w:t>
        </w:r>
      </w:fldSimple>
      <w:r>
        <w:t>: The structure of the database showing the various schema and tables</w:t>
      </w:r>
      <w:bookmarkEnd w:id="7"/>
    </w:p>
    <w:p w:rsidR="006F791D" w:rsidRDefault="006F791D" w:rsidP="008541FB">
      <w:pPr>
        <w:jc w:val="both"/>
      </w:pPr>
    </w:p>
    <w:p w:rsidR="00A06D74" w:rsidRDefault="00A06D74" w:rsidP="008541FB">
      <w:pPr>
        <w:jc w:val="both"/>
      </w:pPr>
      <w:r>
        <w:t>The figure below shows the structure of the database tables and their respective data types and the appropriate commands that were used in creating them for a quick reference.</w:t>
      </w:r>
    </w:p>
    <w:p w:rsidR="00A06D74" w:rsidRDefault="00A06D74" w:rsidP="008541FB">
      <w:pPr>
        <w:jc w:val="both"/>
      </w:pPr>
    </w:p>
    <w:p w:rsidR="00A06D74" w:rsidRDefault="00A06D74" w:rsidP="008541FB">
      <w:pPr>
        <w:jc w:val="both"/>
      </w:pPr>
      <w:r>
        <w:rPr>
          <w:noProof/>
          <w:lang w:val="en-GB" w:eastAsia="en-GB"/>
        </w:rPr>
        <w:drawing>
          <wp:inline distT="0" distB="0" distL="0" distR="0">
            <wp:extent cx="594360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8822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rsidR="005E5B40" w:rsidRDefault="005E5B40" w:rsidP="005E5B40">
      <w:pPr>
        <w:pStyle w:val="Caption"/>
        <w:jc w:val="center"/>
      </w:pPr>
      <w:bookmarkStart w:id="8" w:name="_Toc507275102"/>
      <w:r>
        <w:t xml:space="preserve">Figure </w:t>
      </w:r>
      <w:fldSimple w:instr=" SEQ Figure \* ARABIC ">
        <w:r w:rsidR="008C2C06">
          <w:rPr>
            <w:noProof/>
          </w:rPr>
          <w:t>2</w:t>
        </w:r>
      </w:fldSimple>
      <w:r>
        <w:t>: Sample SQL codes that was used in creating the tables</w:t>
      </w:r>
      <w:bookmarkEnd w:id="8"/>
    </w:p>
    <w:p w:rsidR="009A5D8D" w:rsidRDefault="009A5D8D" w:rsidP="008541FB">
      <w:pPr>
        <w:pStyle w:val="Heading2"/>
        <w:jc w:val="both"/>
      </w:pPr>
    </w:p>
    <w:p w:rsidR="00DF7842" w:rsidRDefault="0064444B" w:rsidP="00526819">
      <w:pPr>
        <w:pStyle w:val="Heading2"/>
        <w:jc w:val="both"/>
      </w:pPr>
      <w:bookmarkStart w:id="9" w:name="_Toc507275146"/>
      <w:r w:rsidRPr="0064444B">
        <w:t>Expected results</w:t>
      </w:r>
      <w:bookmarkEnd w:id="9"/>
    </w:p>
    <w:p w:rsidR="001154D5" w:rsidRDefault="001154D5" w:rsidP="008541FB">
      <w:pPr>
        <w:jc w:val="both"/>
      </w:pPr>
      <w:r>
        <w:t xml:space="preserve">It is expected that in using the application </w:t>
      </w:r>
      <w:proofErr w:type="spellStart"/>
      <w:r>
        <w:t>IACB</w:t>
      </w:r>
      <w:proofErr w:type="spellEnd"/>
      <w:r>
        <w:t>, a User first log-in to the application using his/her assigned credential before allowing access to perform any operation such operations of CRUD elaborated above.</w:t>
      </w:r>
    </w:p>
    <w:p w:rsidR="00332421" w:rsidRDefault="00332421" w:rsidP="008541FB">
      <w:pPr>
        <w:jc w:val="both"/>
      </w:pPr>
    </w:p>
    <w:p w:rsidR="00332421" w:rsidRDefault="00332421" w:rsidP="008541FB">
      <w:pPr>
        <w:jc w:val="both"/>
      </w:pPr>
      <w:r>
        <w:t>Also, the required CRUD operations on Iden</w:t>
      </w:r>
      <w:r w:rsidR="00D2569C">
        <w:t>ti</w:t>
      </w:r>
      <w:r>
        <w:t>ties are all functional (though there may be bugs since the application may not be fully tested at completion).</w:t>
      </w:r>
    </w:p>
    <w:p w:rsidR="00332421" w:rsidRDefault="00332421" w:rsidP="008541FB">
      <w:pPr>
        <w:jc w:val="both"/>
      </w:pPr>
    </w:p>
    <w:p w:rsidR="00332421" w:rsidRPr="00DF7842" w:rsidRDefault="00332421" w:rsidP="008541FB">
      <w:pPr>
        <w:jc w:val="both"/>
      </w:pPr>
      <w:r>
        <w:t>Another expectation would be that only Users with a specific User Group performs such operation of CRUD assigned them.</w:t>
      </w:r>
    </w:p>
    <w:p w:rsidR="00DF7842" w:rsidRPr="002D65A0" w:rsidRDefault="00DF7842" w:rsidP="008541FB">
      <w:pPr>
        <w:jc w:val="both"/>
      </w:pPr>
    </w:p>
    <w:p w:rsidR="0064444B" w:rsidRDefault="0064444B" w:rsidP="008541FB">
      <w:pPr>
        <w:pStyle w:val="Heading2"/>
        <w:jc w:val="both"/>
      </w:pPr>
      <w:bookmarkStart w:id="10" w:name="_Toc507275147"/>
      <w:r w:rsidRPr="0064444B">
        <w:lastRenderedPageBreak/>
        <w:t>Scope of the application</w:t>
      </w:r>
      <w:bookmarkEnd w:id="10"/>
      <w:r w:rsidRPr="0064444B">
        <w:t xml:space="preserve"> </w:t>
      </w:r>
    </w:p>
    <w:p w:rsidR="00DF7842" w:rsidRDefault="00CF487B" w:rsidP="008541FB">
      <w:pPr>
        <w:jc w:val="both"/>
      </w:pPr>
      <w:r>
        <w:t>The scope of the application was limited due to time constraints and other educational activities. But those factors aside, the application as it is now has been developed to manage both Users and Identities.</w:t>
      </w:r>
    </w:p>
    <w:p w:rsidR="00CF487B" w:rsidRDefault="00CF487B" w:rsidP="008541FB">
      <w:pPr>
        <w:jc w:val="both"/>
      </w:pPr>
    </w:p>
    <w:p w:rsidR="00CF487B" w:rsidRPr="00DF7842" w:rsidRDefault="00CF487B" w:rsidP="008541FB">
      <w:pPr>
        <w:jc w:val="both"/>
      </w:pPr>
      <w:r>
        <w:t>These management are done using only the GUI and the database access levels excluding other storage environments such as saving to Text and XML files.</w:t>
      </w:r>
    </w:p>
    <w:p w:rsidR="00CF487B" w:rsidRDefault="007F33D8" w:rsidP="00CF487B">
      <w:pPr>
        <w:jc w:val="both"/>
      </w:pPr>
      <w:r>
        <w:t>As stated above</w:t>
      </w:r>
      <w:r w:rsidR="007A5A7B">
        <w:t xml:space="preserve">, the application is limited to only manage Identities and not to manage the Users. </w:t>
      </w:r>
    </w:p>
    <w:p w:rsidR="00CF487B" w:rsidRDefault="00CF487B" w:rsidP="008541FB">
      <w:pPr>
        <w:jc w:val="both"/>
      </w:pPr>
    </w:p>
    <w:p w:rsidR="007A5A7B" w:rsidRPr="007A5A7B" w:rsidRDefault="00CF487B" w:rsidP="008541FB">
      <w:pPr>
        <w:jc w:val="both"/>
      </w:pPr>
      <w:r>
        <w:t xml:space="preserve">An improvement can be done later with more validation options and security features to enhance the </w:t>
      </w:r>
      <w:proofErr w:type="spellStart"/>
      <w:r>
        <w:t>IACB</w:t>
      </w:r>
      <w:proofErr w:type="spellEnd"/>
      <w:r>
        <w:t xml:space="preserve"> application.</w:t>
      </w:r>
    </w:p>
    <w:p w:rsidR="0064444B" w:rsidRPr="0064444B" w:rsidRDefault="0064444B" w:rsidP="008541FB">
      <w:pPr>
        <w:pStyle w:val="Heading1"/>
        <w:jc w:val="both"/>
      </w:pPr>
      <w:bookmarkStart w:id="11" w:name="_Toc507275148"/>
      <w:r w:rsidRPr="0064444B">
        <w:t>Conception</w:t>
      </w:r>
      <w:bookmarkEnd w:id="11"/>
    </w:p>
    <w:p w:rsidR="0064444B" w:rsidRDefault="0064444B" w:rsidP="008541FB">
      <w:pPr>
        <w:pStyle w:val="Heading2"/>
        <w:jc w:val="both"/>
      </w:pPr>
      <w:bookmarkStart w:id="12" w:name="_Toc507275149"/>
      <w:r w:rsidRPr="0064444B">
        <w:t>Data structures</w:t>
      </w:r>
      <w:bookmarkEnd w:id="12"/>
    </w:p>
    <w:p w:rsidR="00063E12" w:rsidRDefault="00ED303B" w:rsidP="008541FB">
      <w:pPr>
        <w:jc w:val="both"/>
      </w:pPr>
      <w:r>
        <w:t xml:space="preserve">As stated at </w:t>
      </w:r>
      <w:hyperlink r:id="rId9" w:history="1">
        <w:r w:rsidRPr="00ED303B">
          <w:rPr>
            <w:rStyle w:val="Hyperlink"/>
            <w:u w:val="none"/>
          </w:rPr>
          <w:t>Wikipedia</w:t>
        </w:r>
      </w:hyperlink>
      <w:r>
        <w:t>, “i</w:t>
      </w:r>
      <w:r w:rsidRPr="00ED303B">
        <w:t>n computer science, a data structure is a particular way of organizing and storing data in a computer so that it can be accessed and modified</w:t>
      </w:r>
      <w:r>
        <w:t>”.</w:t>
      </w:r>
    </w:p>
    <w:p w:rsidR="00ED303B" w:rsidRDefault="00ED303B" w:rsidP="008541FB">
      <w:pPr>
        <w:jc w:val="both"/>
      </w:pPr>
    </w:p>
    <w:p w:rsidR="00ED303B" w:rsidRDefault="00ED303B" w:rsidP="008541FB">
      <w:pPr>
        <w:jc w:val="both"/>
      </w:pPr>
      <w:r>
        <w:t xml:space="preserve">In </w:t>
      </w:r>
      <w:proofErr w:type="spellStart"/>
      <w:r>
        <w:t>IACB</w:t>
      </w:r>
      <w:proofErr w:type="spellEnd"/>
      <w:r>
        <w:t>, the data structure used was mainly to organize them first into classes with various fields and methods and then persisted to and from the Apache Derby database.</w:t>
      </w:r>
    </w:p>
    <w:p w:rsidR="00ED303B" w:rsidRPr="00063E12" w:rsidRDefault="00ED303B" w:rsidP="008541FB">
      <w:pPr>
        <w:jc w:val="both"/>
      </w:pPr>
    </w:p>
    <w:p w:rsidR="00DF7842" w:rsidRPr="00DF7842" w:rsidRDefault="007F33D8" w:rsidP="008541FB">
      <w:pPr>
        <w:pStyle w:val="Heading3"/>
        <w:jc w:val="both"/>
      </w:pPr>
      <w:bookmarkStart w:id="13" w:name="_Toc507275150"/>
      <w:r>
        <w:t>Iden</w:t>
      </w:r>
      <w:r w:rsidR="00DF7842">
        <w:t>t</w:t>
      </w:r>
      <w:r>
        <w:t>it</w:t>
      </w:r>
      <w:r w:rsidR="00DF7842">
        <w:t>ies</w:t>
      </w:r>
      <w:bookmarkEnd w:id="13"/>
    </w:p>
    <w:p w:rsidR="00DF7842" w:rsidRDefault="00214961" w:rsidP="008541FB">
      <w:pPr>
        <w:jc w:val="both"/>
      </w:pPr>
      <w:r>
        <w:t>This is the object</w:t>
      </w:r>
      <w:r w:rsidR="00DF7842">
        <w:t xml:space="preserve"> </w:t>
      </w:r>
      <w:r>
        <w:t>in the application on whose properties or field are going to set and get and then saved into the application’s database based on the CRUD operations selected to be performed.</w:t>
      </w:r>
    </w:p>
    <w:p w:rsidR="00DF7842" w:rsidRDefault="00214961" w:rsidP="00214961">
      <w:pPr>
        <w:jc w:val="both"/>
      </w:pPr>
      <w:r>
        <w:t>The structure of the identity can be referred to in Fig. 2</w:t>
      </w:r>
    </w:p>
    <w:p w:rsidR="00DF7842" w:rsidRPr="00C667C2" w:rsidRDefault="00DF7842" w:rsidP="008541FB">
      <w:pPr>
        <w:jc w:val="both"/>
      </w:pPr>
    </w:p>
    <w:p w:rsidR="00DF7842" w:rsidRDefault="00DF7842" w:rsidP="008541FB">
      <w:pPr>
        <w:pStyle w:val="Heading3"/>
        <w:jc w:val="both"/>
      </w:pPr>
      <w:bookmarkStart w:id="14" w:name="_Toc507275151"/>
      <w:r>
        <w:t>Users</w:t>
      </w:r>
      <w:bookmarkEnd w:id="14"/>
    </w:p>
    <w:p w:rsidR="00214961" w:rsidRDefault="00214961" w:rsidP="008541FB">
      <w:pPr>
        <w:jc w:val="both"/>
      </w:pPr>
      <w:r>
        <w:t>The entities are basically the persons who are going to use the application and their details required before using it.</w:t>
      </w:r>
    </w:p>
    <w:p w:rsidR="00DF7842" w:rsidRPr="007E0D1A" w:rsidRDefault="00214961" w:rsidP="008541FB">
      <w:pPr>
        <w:jc w:val="both"/>
      </w:pPr>
      <w:r>
        <w:t>Also you can refer to Fig. 2 to have a look at the properties which are core to them.</w:t>
      </w:r>
      <w:r w:rsidR="00DF7842">
        <w:t xml:space="preserve"> </w:t>
      </w:r>
    </w:p>
    <w:p w:rsidR="00DF7842" w:rsidRPr="00DF7842" w:rsidRDefault="00DF7842" w:rsidP="008541FB">
      <w:pPr>
        <w:jc w:val="both"/>
      </w:pPr>
    </w:p>
    <w:p w:rsidR="0064444B" w:rsidRDefault="0064444B" w:rsidP="008541FB">
      <w:pPr>
        <w:pStyle w:val="Heading2"/>
        <w:jc w:val="both"/>
      </w:pPr>
      <w:bookmarkStart w:id="15" w:name="_Toc507275152"/>
      <w:r w:rsidRPr="0064444B">
        <w:t>Global application flow</w:t>
      </w:r>
      <w:bookmarkEnd w:id="15"/>
    </w:p>
    <w:p w:rsidR="00063E12" w:rsidRDefault="00063E12" w:rsidP="008541FB">
      <w:pPr>
        <w:jc w:val="both"/>
      </w:pPr>
    </w:p>
    <w:p w:rsidR="00063E12" w:rsidRPr="00063E12" w:rsidRDefault="00214961" w:rsidP="008541FB">
      <w:pPr>
        <w:jc w:val="both"/>
      </w:pPr>
      <w:r>
        <w:t>Based on the understanding of the project questions and requirements, the analysis done brought about the following flow of how the application will be run</w:t>
      </w:r>
      <w:r w:rsidR="00063E12">
        <w:t xml:space="preserve">. </w:t>
      </w:r>
    </w:p>
    <w:p w:rsidR="00531612" w:rsidRDefault="006A421C" w:rsidP="008541FB">
      <w:pPr>
        <w:jc w:val="both"/>
      </w:pPr>
      <w:r>
        <w:rPr>
          <w:rFonts w:ascii="Helvetica" w:hAnsi="Helvetica" w:cs="Helvetica"/>
          <w:noProof/>
          <w:lang w:val="en-GB" w:eastAsia="en-GB"/>
        </w:rPr>
        <w:lastRenderedPageBreak/>
        <w:drawing>
          <wp:inline distT="0" distB="0" distL="0" distR="0" wp14:anchorId="67CD0694" wp14:editId="4EB17B3F">
            <wp:extent cx="4442400" cy="6606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00" cy="6606000"/>
                    </a:xfrm>
                    <a:prstGeom prst="rect">
                      <a:avLst/>
                    </a:prstGeom>
                    <a:noFill/>
                    <a:ln>
                      <a:noFill/>
                    </a:ln>
                  </pic:spPr>
                </pic:pic>
              </a:graphicData>
            </a:graphic>
          </wp:inline>
        </w:drawing>
      </w:r>
    </w:p>
    <w:p w:rsidR="005E5B40" w:rsidRDefault="005E5B40" w:rsidP="005E5B40">
      <w:pPr>
        <w:pStyle w:val="Caption"/>
        <w:jc w:val="center"/>
      </w:pPr>
      <w:bookmarkStart w:id="16" w:name="_Toc507275103"/>
      <w:r>
        <w:t xml:space="preserve">Figure </w:t>
      </w:r>
      <w:fldSimple w:instr=" SEQ Figure \* ARABIC ">
        <w:r w:rsidR="008C2C06">
          <w:rPr>
            <w:noProof/>
          </w:rPr>
          <w:t>3</w:t>
        </w:r>
      </w:fldSimple>
      <w:r>
        <w:t xml:space="preserve">: The original application run flow of </w:t>
      </w:r>
      <w:proofErr w:type="spellStart"/>
      <w:r>
        <w:t>IACB</w:t>
      </w:r>
      <w:bookmarkEnd w:id="16"/>
      <w:proofErr w:type="spellEnd"/>
    </w:p>
    <w:p w:rsidR="00F10E9C" w:rsidRDefault="00F10E9C" w:rsidP="008541FB">
      <w:pPr>
        <w:jc w:val="both"/>
      </w:pPr>
    </w:p>
    <w:p w:rsidR="00063E12" w:rsidRDefault="00A219DF" w:rsidP="008541FB">
      <w:pPr>
        <w:jc w:val="both"/>
      </w:pPr>
      <w:r>
        <w:t xml:space="preserve">The figure above shows the default application structure at the time of learning in class and then on starting up with the actual project and bases on my analysis, I came up with the below flow diagram of the </w:t>
      </w:r>
      <w:proofErr w:type="spellStart"/>
      <w:r>
        <w:t>IACB</w:t>
      </w:r>
      <w:proofErr w:type="spellEnd"/>
      <w:r>
        <w:t xml:space="preserve"> application.</w:t>
      </w:r>
    </w:p>
    <w:p w:rsidR="00A219DF" w:rsidRDefault="00A219DF" w:rsidP="008541FB">
      <w:pPr>
        <w:jc w:val="both"/>
      </w:pPr>
    </w:p>
    <w:p w:rsidR="00A219DF" w:rsidRDefault="00A219DF" w:rsidP="008541FB">
      <w:pPr>
        <w:jc w:val="both"/>
      </w:pPr>
      <w:r>
        <w:t>This has been necessitated because, though student were to implement the practices of learning in class but we were supposed to extend the application in its functionalities hence the reason for this change and the results is the Figure 4 below.</w:t>
      </w:r>
    </w:p>
    <w:p w:rsidR="00261AE5" w:rsidRDefault="00261AE5" w:rsidP="008541FB">
      <w:pPr>
        <w:jc w:val="both"/>
      </w:pPr>
      <w:r>
        <w:rPr>
          <w:noProof/>
          <w:lang w:val="en-GB" w:eastAsia="en-GB"/>
        </w:rPr>
        <w:lastRenderedPageBreak/>
        <w:drawing>
          <wp:inline distT="0" distB="0" distL="0" distR="0">
            <wp:extent cx="5539740" cy="8229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CB Flow Diagram.png"/>
                    <pic:cNvPicPr/>
                  </pic:nvPicPr>
                  <pic:blipFill>
                    <a:blip r:embed="rId11">
                      <a:extLst>
                        <a:ext uri="{28A0092B-C50C-407E-A947-70E740481C1C}">
                          <a14:useLocalDpi xmlns:a14="http://schemas.microsoft.com/office/drawing/2010/main" val="0"/>
                        </a:ext>
                      </a:extLst>
                    </a:blip>
                    <a:stretch>
                      <a:fillRect/>
                    </a:stretch>
                  </pic:blipFill>
                  <pic:spPr>
                    <a:xfrm>
                      <a:off x="0" y="0"/>
                      <a:ext cx="5539740" cy="8229600"/>
                    </a:xfrm>
                    <a:prstGeom prst="rect">
                      <a:avLst/>
                    </a:prstGeom>
                  </pic:spPr>
                </pic:pic>
              </a:graphicData>
            </a:graphic>
          </wp:inline>
        </w:drawing>
      </w:r>
    </w:p>
    <w:p w:rsidR="005E5B40" w:rsidRDefault="005E5B40" w:rsidP="005E5B40">
      <w:pPr>
        <w:pStyle w:val="Caption"/>
        <w:jc w:val="center"/>
      </w:pPr>
      <w:bookmarkStart w:id="17" w:name="_Toc507275104"/>
      <w:r>
        <w:t xml:space="preserve">Figure </w:t>
      </w:r>
      <w:fldSimple w:instr=" SEQ Figure \* ARABIC ">
        <w:r w:rsidR="008C2C06">
          <w:rPr>
            <w:noProof/>
          </w:rPr>
          <w:t>4</w:t>
        </w:r>
      </w:fldSimple>
      <w:r>
        <w:t>: The new program flow after analyzing the program requirements</w:t>
      </w:r>
      <w:bookmarkEnd w:id="17"/>
    </w:p>
    <w:p w:rsidR="00526819" w:rsidRDefault="00526819" w:rsidP="008541FB">
      <w:pPr>
        <w:jc w:val="both"/>
      </w:pPr>
    </w:p>
    <w:p w:rsidR="00526819" w:rsidRDefault="00526819" w:rsidP="008541FB">
      <w:pPr>
        <w:jc w:val="both"/>
      </w:pPr>
    </w:p>
    <w:p w:rsidR="00321F13" w:rsidRDefault="00063E12" w:rsidP="00526819">
      <w:pPr>
        <w:pStyle w:val="Heading3"/>
        <w:jc w:val="both"/>
      </w:pPr>
      <w:bookmarkStart w:id="18" w:name="_Toc507275153"/>
      <w:r>
        <w:lastRenderedPageBreak/>
        <w:t>Authentication and Menu</w:t>
      </w:r>
      <w:bookmarkEnd w:id="18"/>
      <w:r>
        <w:t xml:space="preserve"> </w:t>
      </w:r>
    </w:p>
    <w:p w:rsidR="00321F13" w:rsidRDefault="00321F13" w:rsidP="008541FB">
      <w:pPr>
        <w:jc w:val="both"/>
      </w:pPr>
      <w:r>
        <w:t>The application will be launched by entering correct Username and a matching Password before gaining access to the main application environment through the Login window.</w:t>
      </w:r>
    </w:p>
    <w:p w:rsidR="00321F13" w:rsidRDefault="00321F13" w:rsidP="008541FB">
      <w:pPr>
        <w:jc w:val="both"/>
      </w:pPr>
    </w:p>
    <w:p w:rsidR="00321F13" w:rsidRDefault="00321F13" w:rsidP="00321F13">
      <w:pPr>
        <w:jc w:val="center"/>
      </w:pPr>
      <w:r>
        <w:rPr>
          <w:noProof/>
          <w:lang w:val="en-GB" w:eastAsia="en-GB"/>
        </w:rPr>
        <w:drawing>
          <wp:inline distT="0" distB="0" distL="0" distR="0">
            <wp:extent cx="3829584" cy="2000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48BC0B.tmp"/>
                    <pic:cNvPicPr/>
                  </pic:nvPicPr>
                  <pic:blipFill>
                    <a:blip r:embed="rId12">
                      <a:extLst>
                        <a:ext uri="{28A0092B-C50C-407E-A947-70E740481C1C}">
                          <a14:useLocalDpi xmlns:a14="http://schemas.microsoft.com/office/drawing/2010/main" val="0"/>
                        </a:ext>
                      </a:extLst>
                    </a:blip>
                    <a:stretch>
                      <a:fillRect/>
                    </a:stretch>
                  </pic:blipFill>
                  <pic:spPr>
                    <a:xfrm>
                      <a:off x="0" y="0"/>
                      <a:ext cx="3829584" cy="2000529"/>
                    </a:xfrm>
                    <a:prstGeom prst="rect">
                      <a:avLst/>
                    </a:prstGeom>
                  </pic:spPr>
                </pic:pic>
              </a:graphicData>
            </a:graphic>
          </wp:inline>
        </w:drawing>
      </w:r>
    </w:p>
    <w:p w:rsidR="0080745A" w:rsidRDefault="0080745A" w:rsidP="0080745A">
      <w:pPr>
        <w:pStyle w:val="Caption"/>
        <w:jc w:val="center"/>
      </w:pPr>
      <w:bookmarkStart w:id="19" w:name="_Toc507275105"/>
      <w:r>
        <w:t xml:space="preserve">Figure </w:t>
      </w:r>
      <w:fldSimple w:instr=" SEQ Figure \* ARABIC ">
        <w:r w:rsidR="008C2C06">
          <w:rPr>
            <w:noProof/>
          </w:rPr>
          <w:t>5</w:t>
        </w:r>
      </w:fldSimple>
      <w:r>
        <w:t xml:space="preserve">: The login window which allows access to the </w:t>
      </w:r>
      <w:proofErr w:type="spellStart"/>
      <w:r>
        <w:t>IACB</w:t>
      </w:r>
      <w:proofErr w:type="spellEnd"/>
      <w:r>
        <w:t xml:space="preserve"> application</w:t>
      </w:r>
      <w:bookmarkEnd w:id="19"/>
    </w:p>
    <w:p w:rsidR="00321F13" w:rsidRDefault="00321F13" w:rsidP="008541FB">
      <w:pPr>
        <w:jc w:val="both"/>
      </w:pPr>
    </w:p>
    <w:p w:rsidR="00F10E9C" w:rsidRDefault="00321F13" w:rsidP="008541FB">
      <w:pPr>
        <w:jc w:val="both"/>
      </w:pPr>
      <w:r>
        <w:t>After a success authentication by entering a good login credentials, then the main window will open as show below.</w:t>
      </w:r>
      <w:r w:rsidR="00F10E9C">
        <w:t xml:space="preserve"> </w:t>
      </w:r>
    </w:p>
    <w:p w:rsidR="00542B76" w:rsidRDefault="00107819" w:rsidP="008541FB">
      <w:pPr>
        <w:jc w:val="both"/>
      </w:pPr>
      <w:r>
        <w:rPr>
          <w:noProof/>
          <w:lang w:val="en-GB" w:eastAsia="en-GB"/>
        </w:rPr>
        <w:drawing>
          <wp:inline distT="0" distB="0" distL="0" distR="0">
            <wp:extent cx="5943600" cy="3209290"/>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48893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290"/>
                    </a:xfrm>
                    <a:prstGeom prst="rect">
                      <a:avLst/>
                    </a:prstGeom>
                    <a:ln>
                      <a:solidFill>
                        <a:schemeClr val="tx1"/>
                      </a:solidFill>
                    </a:ln>
                  </pic:spPr>
                </pic:pic>
              </a:graphicData>
            </a:graphic>
          </wp:inline>
        </w:drawing>
      </w:r>
    </w:p>
    <w:p w:rsidR="0080745A" w:rsidRDefault="0080745A" w:rsidP="0080745A">
      <w:pPr>
        <w:pStyle w:val="Caption"/>
        <w:jc w:val="center"/>
      </w:pPr>
      <w:bookmarkStart w:id="20" w:name="_Toc507275106"/>
      <w:r>
        <w:t xml:space="preserve">Figure </w:t>
      </w:r>
      <w:fldSimple w:instr=" SEQ Figure \* ARABIC ">
        <w:r w:rsidR="008C2C06">
          <w:rPr>
            <w:noProof/>
          </w:rPr>
          <w:t>6</w:t>
        </w:r>
      </w:fldSimple>
      <w:r>
        <w:t xml:space="preserve">: The main </w:t>
      </w:r>
      <w:proofErr w:type="spellStart"/>
      <w:r>
        <w:t>IACB</w:t>
      </w:r>
      <w:proofErr w:type="spellEnd"/>
      <w:r>
        <w:t xml:space="preserve"> application window</w:t>
      </w:r>
      <w:bookmarkEnd w:id="20"/>
    </w:p>
    <w:p w:rsidR="005C2A68" w:rsidRDefault="005C2A68" w:rsidP="008541FB">
      <w:pPr>
        <w:jc w:val="both"/>
      </w:pPr>
    </w:p>
    <w:p w:rsidR="005C2A68" w:rsidRDefault="005C2A68" w:rsidP="00D22FA6">
      <w:pPr>
        <w:jc w:val="center"/>
      </w:pPr>
      <w:r>
        <w:rPr>
          <w:noProof/>
          <w:lang w:val="en-GB" w:eastAsia="en-GB"/>
        </w:rPr>
        <w:drawing>
          <wp:inline distT="0" distB="0" distL="0" distR="0">
            <wp:extent cx="2114845" cy="704948"/>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48E40F.tmp"/>
                    <pic:cNvPicPr/>
                  </pic:nvPicPr>
                  <pic:blipFill>
                    <a:blip r:embed="rId14">
                      <a:extLst>
                        <a:ext uri="{28A0092B-C50C-407E-A947-70E740481C1C}">
                          <a14:useLocalDpi xmlns:a14="http://schemas.microsoft.com/office/drawing/2010/main" val="0"/>
                        </a:ext>
                      </a:extLst>
                    </a:blip>
                    <a:stretch>
                      <a:fillRect/>
                    </a:stretch>
                  </pic:blipFill>
                  <pic:spPr>
                    <a:xfrm>
                      <a:off x="0" y="0"/>
                      <a:ext cx="2114845" cy="704948"/>
                    </a:xfrm>
                    <a:prstGeom prst="rect">
                      <a:avLst/>
                    </a:prstGeom>
                    <a:ln>
                      <a:solidFill>
                        <a:schemeClr val="tx1"/>
                      </a:solidFill>
                    </a:ln>
                  </pic:spPr>
                </pic:pic>
              </a:graphicData>
            </a:graphic>
          </wp:inline>
        </w:drawing>
      </w:r>
    </w:p>
    <w:p w:rsidR="0080745A" w:rsidRDefault="0080745A" w:rsidP="00D22FA6">
      <w:pPr>
        <w:pStyle w:val="Caption"/>
        <w:jc w:val="center"/>
      </w:pPr>
      <w:bookmarkStart w:id="21" w:name="_Toc507275107"/>
      <w:r>
        <w:t xml:space="preserve">Figure </w:t>
      </w:r>
      <w:fldSimple w:instr=" SEQ Figure \* ARABIC ">
        <w:r w:rsidR="008C2C06">
          <w:rPr>
            <w:noProof/>
          </w:rPr>
          <w:t>7</w:t>
        </w:r>
      </w:fldSimple>
      <w:r>
        <w:t xml:space="preserve">: The </w:t>
      </w:r>
      <w:proofErr w:type="spellStart"/>
      <w:r>
        <w:t>IACB</w:t>
      </w:r>
      <w:proofErr w:type="spellEnd"/>
      <w:r>
        <w:t xml:space="preserve"> application menu</w:t>
      </w:r>
      <w:bookmarkEnd w:id="21"/>
    </w:p>
    <w:p w:rsidR="0088642B" w:rsidRDefault="0088642B" w:rsidP="008541FB">
      <w:pPr>
        <w:jc w:val="both"/>
      </w:pPr>
    </w:p>
    <w:p w:rsidR="0088642B" w:rsidRPr="00542B76" w:rsidRDefault="0026502F" w:rsidP="0088642B">
      <w:pPr>
        <w:pStyle w:val="Heading2"/>
      </w:pPr>
      <w:bookmarkStart w:id="22" w:name="_Toc507275154"/>
      <w:r>
        <w:lastRenderedPageBreak/>
        <w:t xml:space="preserve">The </w:t>
      </w:r>
      <w:r w:rsidR="0088642B">
        <w:t>Operations</w:t>
      </w:r>
      <w:r>
        <w:t xml:space="preserve"> Menu</w:t>
      </w:r>
      <w:bookmarkEnd w:id="22"/>
    </w:p>
    <w:p w:rsidR="006A421C" w:rsidRDefault="002E6071" w:rsidP="008541FB">
      <w:pPr>
        <w:pStyle w:val="Heading3"/>
        <w:jc w:val="both"/>
      </w:pPr>
      <w:r>
        <w:t xml:space="preserve"> </w:t>
      </w:r>
      <w:bookmarkStart w:id="23" w:name="_Toc507275155"/>
      <w:r>
        <w:t xml:space="preserve">--&gt;&gt; </w:t>
      </w:r>
      <w:r w:rsidR="005C2A68">
        <w:t>User Operations</w:t>
      </w:r>
      <w:r w:rsidR="00F10E9C">
        <w:t xml:space="preserve">: </w:t>
      </w:r>
      <w:r w:rsidR="00F10E9C" w:rsidRPr="0088642B">
        <w:rPr>
          <w:b/>
        </w:rPr>
        <w:t>Create</w:t>
      </w:r>
      <w:bookmarkEnd w:id="23"/>
    </w:p>
    <w:p w:rsidR="00F10E9C" w:rsidRDefault="005C2A68" w:rsidP="008541FB">
      <w:pPr>
        <w:jc w:val="both"/>
      </w:pPr>
      <w:r>
        <w:t>Clicking on the Operations menu and selecting the User Operations will open up the Application User management window which has all the CRUD operation that has been described earlier above.</w:t>
      </w:r>
    </w:p>
    <w:p w:rsidR="005C2A68" w:rsidRDefault="005C2A68" w:rsidP="008541FB">
      <w:pPr>
        <w:jc w:val="both"/>
      </w:pPr>
      <w:r>
        <w:t>Once it is o</w:t>
      </w:r>
      <w:r w:rsidR="002E6071">
        <w:t>pened, the application will aut</w:t>
      </w:r>
      <w:r>
        <w:t xml:space="preserve">omatically load all Users record in the database into a control or components from the Java </w:t>
      </w:r>
      <w:proofErr w:type="spellStart"/>
      <w:r>
        <w:t>SWT</w:t>
      </w:r>
      <w:proofErr w:type="spellEnd"/>
      <w:r>
        <w:t xml:space="preserve"> library which includes called </w:t>
      </w:r>
      <w:proofErr w:type="spellStart"/>
      <w:r>
        <w:t>JTable</w:t>
      </w:r>
      <w:proofErr w:type="spellEnd"/>
      <w:r>
        <w:t xml:space="preserve">. Other components in the library are </w:t>
      </w:r>
      <w:proofErr w:type="spellStart"/>
      <w:r>
        <w:t>JTextBox</w:t>
      </w:r>
      <w:proofErr w:type="spellEnd"/>
      <w:r>
        <w:t xml:space="preserve">, </w:t>
      </w:r>
      <w:proofErr w:type="spellStart"/>
      <w:r>
        <w:t>JRadioButton</w:t>
      </w:r>
      <w:proofErr w:type="spellEnd"/>
      <w:r>
        <w:t xml:space="preserve">, </w:t>
      </w:r>
      <w:proofErr w:type="spellStart"/>
      <w:r>
        <w:t>JComboBox</w:t>
      </w:r>
      <w:proofErr w:type="spellEnd"/>
      <w:r>
        <w:t xml:space="preserve">, </w:t>
      </w:r>
      <w:proofErr w:type="spellStart"/>
      <w:r>
        <w:t>JFrame</w:t>
      </w:r>
      <w:proofErr w:type="spellEnd"/>
      <w:r>
        <w:t xml:space="preserve"> </w:t>
      </w:r>
      <w:r w:rsidR="002E6071">
        <w:t>etc.</w:t>
      </w:r>
    </w:p>
    <w:p w:rsidR="003317C4" w:rsidRDefault="003317C4" w:rsidP="008541FB">
      <w:pPr>
        <w:jc w:val="both"/>
      </w:pPr>
    </w:p>
    <w:p w:rsidR="00B826BE" w:rsidRDefault="005C2A68" w:rsidP="008541FB">
      <w:pPr>
        <w:jc w:val="both"/>
      </w:pPr>
      <w:r>
        <w:rPr>
          <w:noProof/>
          <w:lang w:val="en-GB" w:eastAsia="en-GB"/>
        </w:rPr>
        <w:drawing>
          <wp:inline distT="0" distB="0" distL="0" distR="0">
            <wp:extent cx="5943600" cy="2610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48FC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41374F" w:rsidRDefault="0041374F" w:rsidP="0041374F">
      <w:pPr>
        <w:pStyle w:val="Caption"/>
        <w:jc w:val="center"/>
      </w:pPr>
      <w:bookmarkStart w:id="24" w:name="_Toc507275108"/>
      <w:r>
        <w:t xml:space="preserve">Figure </w:t>
      </w:r>
      <w:fldSimple w:instr=" SEQ Figure \* ARABIC ">
        <w:r w:rsidR="008C2C06">
          <w:rPr>
            <w:noProof/>
          </w:rPr>
          <w:t>8</w:t>
        </w:r>
      </w:fldSimple>
      <w:r>
        <w:t>: The User Management window</w:t>
      </w:r>
      <w:bookmarkEnd w:id="24"/>
    </w:p>
    <w:p w:rsidR="00145C56" w:rsidRDefault="00145C56" w:rsidP="008541FB">
      <w:pPr>
        <w:jc w:val="both"/>
      </w:pPr>
    </w:p>
    <w:p w:rsidR="003317C4" w:rsidRDefault="003317C4" w:rsidP="008541FB">
      <w:pPr>
        <w:jc w:val="both"/>
      </w:pPr>
      <w:r>
        <w:t>Validations are also done at this level such as;</w:t>
      </w:r>
    </w:p>
    <w:p w:rsidR="003317C4" w:rsidRDefault="003317C4" w:rsidP="003317C4">
      <w:pPr>
        <w:pStyle w:val="ListParagraph"/>
        <w:numPr>
          <w:ilvl w:val="1"/>
          <w:numId w:val="2"/>
        </w:numPr>
        <w:jc w:val="both"/>
      </w:pPr>
      <w:r>
        <w:t>Username existing already</w:t>
      </w:r>
    </w:p>
    <w:p w:rsidR="003317C4" w:rsidRDefault="003317C4" w:rsidP="003317C4">
      <w:pPr>
        <w:pStyle w:val="ListParagraph"/>
        <w:ind w:left="1440"/>
        <w:jc w:val="both"/>
      </w:pPr>
      <w:r>
        <w:rPr>
          <w:noProof/>
          <w:lang w:val="en-GB" w:eastAsia="en-GB"/>
        </w:rPr>
        <w:drawing>
          <wp:inline distT="0" distB="0" distL="0" distR="0">
            <wp:extent cx="2590800"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48D4FF.tmp"/>
                    <pic:cNvPicPr/>
                  </pic:nvPicPr>
                  <pic:blipFill rotWithShape="1">
                    <a:blip r:embed="rId16">
                      <a:extLst>
                        <a:ext uri="{28A0092B-C50C-407E-A947-70E740481C1C}">
                          <a14:useLocalDpi xmlns:a14="http://schemas.microsoft.com/office/drawing/2010/main" val="0"/>
                        </a:ext>
                      </a:extLst>
                    </a:blip>
                    <a:srcRect l="1773" t="3731" r="1773" b="4478"/>
                    <a:stretch/>
                  </pic:blipFill>
                  <pic:spPr bwMode="auto">
                    <a:xfrm>
                      <a:off x="0" y="0"/>
                      <a:ext cx="2591161" cy="1171738"/>
                    </a:xfrm>
                    <a:prstGeom prst="rect">
                      <a:avLst/>
                    </a:prstGeom>
                    <a:ln>
                      <a:noFill/>
                    </a:ln>
                    <a:extLst>
                      <a:ext uri="{53640926-AAD7-44D8-BBD7-CCE9431645EC}">
                        <a14:shadowObscured xmlns:a14="http://schemas.microsoft.com/office/drawing/2010/main"/>
                      </a:ext>
                    </a:extLst>
                  </pic:spPr>
                </pic:pic>
              </a:graphicData>
            </a:graphic>
          </wp:inline>
        </w:drawing>
      </w:r>
    </w:p>
    <w:p w:rsidR="00CC6B38" w:rsidRDefault="00CC6B38" w:rsidP="00CC6B38">
      <w:pPr>
        <w:pStyle w:val="Caption"/>
        <w:jc w:val="center"/>
      </w:pPr>
      <w:bookmarkStart w:id="25" w:name="_Toc507275109"/>
      <w:r>
        <w:t xml:space="preserve">Figure </w:t>
      </w:r>
      <w:fldSimple w:instr=" SEQ Figure \* ARABIC ">
        <w:r w:rsidR="008C2C06">
          <w:rPr>
            <w:noProof/>
          </w:rPr>
          <w:t>9</w:t>
        </w:r>
      </w:fldSimple>
      <w:r>
        <w:t>: A window informing the user about an existing username</w:t>
      </w:r>
      <w:bookmarkEnd w:id="25"/>
    </w:p>
    <w:p w:rsidR="003317C4" w:rsidRDefault="003317C4" w:rsidP="003317C4">
      <w:pPr>
        <w:pStyle w:val="ListParagraph"/>
        <w:numPr>
          <w:ilvl w:val="1"/>
          <w:numId w:val="2"/>
        </w:numPr>
        <w:jc w:val="both"/>
      </w:pPr>
      <w:r>
        <w:t>Un-matching password</w:t>
      </w:r>
    </w:p>
    <w:p w:rsidR="003317C4" w:rsidRDefault="003317C4" w:rsidP="003317C4">
      <w:pPr>
        <w:pStyle w:val="ListParagraph"/>
        <w:numPr>
          <w:ilvl w:val="1"/>
          <w:numId w:val="2"/>
        </w:numPr>
        <w:jc w:val="both"/>
      </w:pPr>
      <w:r>
        <w:t>Character length more than those specified in the database table definition, etc.</w:t>
      </w:r>
    </w:p>
    <w:p w:rsidR="003317C4" w:rsidRDefault="003317C4" w:rsidP="003317C4">
      <w:pPr>
        <w:jc w:val="both"/>
      </w:pPr>
      <w:r>
        <w:t>If no user group is selected, then a default user group of type Reader is assigned to the user account.</w:t>
      </w:r>
    </w:p>
    <w:p w:rsidR="00BE058D" w:rsidRDefault="00BE058D" w:rsidP="003317C4">
      <w:pPr>
        <w:jc w:val="both"/>
      </w:pPr>
    </w:p>
    <w:p w:rsidR="00BE058D" w:rsidRDefault="00BE058D" w:rsidP="00BE058D">
      <w:pPr>
        <w:jc w:val="both"/>
      </w:pPr>
      <w:r>
        <w:t>Based on the CRUD operation type that would be chosen, the appropriate action will be performed and indication of a success or failure would be shown to the user as depicting in the figure below.</w:t>
      </w:r>
    </w:p>
    <w:p w:rsidR="00BE058D" w:rsidRDefault="00BE058D" w:rsidP="00BE058D">
      <w:pPr>
        <w:jc w:val="center"/>
      </w:pPr>
      <w:r>
        <w:rPr>
          <w:noProof/>
          <w:lang w:val="en-GB" w:eastAsia="en-GB"/>
        </w:rPr>
        <w:lastRenderedPageBreak/>
        <w:drawing>
          <wp:inline distT="0" distB="0" distL="0" distR="0" wp14:anchorId="1B307997" wp14:editId="2DB56847">
            <wp:extent cx="2638793" cy="120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484B5A.tmp"/>
                    <pic:cNvPicPr/>
                  </pic:nvPicPr>
                  <pic:blipFill>
                    <a:blip r:embed="rId17">
                      <a:extLst>
                        <a:ext uri="{28A0092B-C50C-407E-A947-70E740481C1C}">
                          <a14:useLocalDpi xmlns:a14="http://schemas.microsoft.com/office/drawing/2010/main" val="0"/>
                        </a:ext>
                      </a:extLst>
                    </a:blip>
                    <a:stretch>
                      <a:fillRect/>
                    </a:stretch>
                  </pic:blipFill>
                  <pic:spPr>
                    <a:xfrm>
                      <a:off x="0" y="0"/>
                      <a:ext cx="2638793" cy="1200318"/>
                    </a:xfrm>
                    <a:prstGeom prst="rect">
                      <a:avLst/>
                    </a:prstGeom>
                  </pic:spPr>
                </pic:pic>
              </a:graphicData>
            </a:graphic>
          </wp:inline>
        </w:drawing>
      </w:r>
    </w:p>
    <w:p w:rsidR="00EE28E0" w:rsidRDefault="00EE28E0" w:rsidP="00EE28E0">
      <w:pPr>
        <w:pStyle w:val="Caption"/>
        <w:jc w:val="center"/>
      </w:pPr>
      <w:bookmarkStart w:id="26" w:name="_Toc507275110"/>
      <w:r>
        <w:t xml:space="preserve">Figure </w:t>
      </w:r>
      <w:fldSimple w:instr=" SEQ Figure \* ARABIC ">
        <w:r w:rsidR="008C2C06">
          <w:rPr>
            <w:noProof/>
          </w:rPr>
          <w:t>10</w:t>
        </w:r>
      </w:fldSimple>
      <w:r>
        <w:t>: Message window informing a user of a successful operation</w:t>
      </w:r>
      <w:bookmarkEnd w:id="26"/>
    </w:p>
    <w:p w:rsidR="00BE058D" w:rsidRDefault="00BE058D" w:rsidP="00BE058D">
      <w:pPr>
        <w:jc w:val="center"/>
      </w:pPr>
    </w:p>
    <w:p w:rsidR="00D1558F" w:rsidRDefault="00D1558F" w:rsidP="00D1558F">
      <w:pPr>
        <w:pStyle w:val="Heading3"/>
      </w:pPr>
      <w:bookmarkStart w:id="27" w:name="_Toc507275156"/>
      <w:r>
        <w:t xml:space="preserve">--&gt;&gt; User Operations: </w:t>
      </w:r>
      <w:r w:rsidR="00A62EE7">
        <w:rPr>
          <w:b/>
        </w:rPr>
        <w:t>Read</w:t>
      </w:r>
      <w:bookmarkEnd w:id="27"/>
    </w:p>
    <w:p w:rsidR="00CC3658" w:rsidRDefault="00CC3658" w:rsidP="003317C4">
      <w:pPr>
        <w:jc w:val="both"/>
      </w:pPr>
    </w:p>
    <w:p w:rsidR="003317C4" w:rsidRDefault="00D1558F" w:rsidP="003317C4">
      <w:pPr>
        <w:jc w:val="both"/>
      </w:pPr>
      <w:r>
        <w:t xml:space="preserve">The Read operation is basically about searching or finding a record in the </w:t>
      </w:r>
      <w:proofErr w:type="spellStart"/>
      <w:r>
        <w:t>IACB</w:t>
      </w:r>
      <w:proofErr w:type="spellEnd"/>
      <w:r>
        <w:t xml:space="preserve"> application.  All User groups within the application can do a search and it just simple. Jus select enter the search word and select the Read operation under CRUD Operations and then click on Commit Action to execute the read functionality.</w:t>
      </w:r>
    </w:p>
    <w:p w:rsidR="00CC3658" w:rsidRDefault="00CC3658" w:rsidP="003317C4">
      <w:pPr>
        <w:jc w:val="both"/>
      </w:pPr>
    </w:p>
    <w:p w:rsidR="00D1558F" w:rsidRDefault="00CC3658" w:rsidP="003317C4">
      <w:pPr>
        <w:jc w:val="both"/>
      </w:pPr>
      <w:r>
        <w:rPr>
          <w:noProof/>
          <w:lang w:val="en-GB" w:eastAsia="en-GB"/>
        </w:rPr>
        <w:drawing>
          <wp:inline distT="0" distB="0" distL="0" distR="0">
            <wp:extent cx="5943600" cy="786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489740.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rsidR="00EE28E0" w:rsidRDefault="00EE28E0" w:rsidP="00EE28E0">
      <w:pPr>
        <w:pStyle w:val="Caption"/>
        <w:jc w:val="center"/>
      </w:pPr>
      <w:bookmarkStart w:id="28" w:name="_Toc507275111"/>
      <w:r>
        <w:t xml:space="preserve">Figure </w:t>
      </w:r>
      <w:fldSimple w:instr=" SEQ Figure \* ARABIC ">
        <w:r w:rsidR="008C2C06">
          <w:rPr>
            <w:noProof/>
          </w:rPr>
          <w:t>11</w:t>
        </w:r>
      </w:fldSimple>
      <w:r>
        <w:t>: A search/read results of a particular Username</w:t>
      </w:r>
      <w:bookmarkEnd w:id="28"/>
    </w:p>
    <w:p w:rsidR="00D1558F" w:rsidRDefault="00D1558F" w:rsidP="003317C4">
      <w:pPr>
        <w:jc w:val="both"/>
      </w:pPr>
    </w:p>
    <w:p w:rsidR="00017AFE" w:rsidRDefault="00017AFE" w:rsidP="003317C4">
      <w:pPr>
        <w:jc w:val="both"/>
      </w:pPr>
      <w:r>
        <w:t xml:space="preserve">Because of time constraints and other requirement implementations, the Read operation under the User module was not fully implemented and would be considered a priority in the next version of the </w:t>
      </w:r>
      <w:proofErr w:type="spellStart"/>
      <w:r>
        <w:t>IACB</w:t>
      </w:r>
      <w:proofErr w:type="spellEnd"/>
      <w:r>
        <w:t xml:space="preserve"> life cycle.</w:t>
      </w:r>
    </w:p>
    <w:p w:rsidR="00017AFE" w:rsidRDefault="00017AFE" w:rsidP="003317C4">
      <w:pPr>
        <w:jc w:val="both"/>
      </w:pPr>
    </w:p>
    <w:p w:rsidR="00B826BE" w:rsidRDefault="00393A58" w:rsidP="008541FB">
      <w:pPr>
        <w:pStyle w:val="Heading3"/>
        <w:jc w:val="both"/>
      </w:pPr>
      <w:bookmarkStart w:id="29" w:name="_Toc507275157"/>
      <w:r>
        <w:t>--&gt;&gt; User Operations</w:t>
      </w:r>
      <w:r w:rsidR="005A2562">
        <w:t xml:space="preserve">: </w:t>
      </w:r>
      <w:r w:rsidR="005A2562" w:rsidRPr="00393A58">
        <w:rPr>
          <w:b/>
        </w:rPr>
        <w:t>Update</w:t>
      </w:r>
      <w:bookmarkEnd w:id="29"/>
    </w:p>
    <w:p w:rsidR="00B826BE" w:rsidRDefault="00F84F6F" w:rsidP="008541FB">
      <w:pPr>
        <w:jc w:val="both"/>
      </w:pPr>
      <w:r>
        <w:t>Update is done on a User record when the correct details are entered especially the Username since the update is based on that field value matching what has been entered. What this means is that no duplicate Username is allowed in the User table.</w:t>
      </w:r>
    </w:p>
    <w:p w:rsidR="00266D54" w:rsidRDefault="00266D54" w:rsidP="008541FB">
      <w:pPr>
        <w:jc w:val="both"/>
      </w:pPr>
    </w:p>
    <w:p w:rsidR="00B826BE" w:rsidRDefault="00F84F6F" w:rsidP="00A6608A">
      <w:pPr>
        <w:jc w:val="center"/>
      </w:pPr>
      <w:r>
        <w:rPr>
          <w:noProof/>
          <w:lang w:val="en-GB" w:eastAsia="en-GB"/>
        </w:rPr>
        <w:drawing>
          <wp:inline distT="0" distB="0" distL="0" distR="0">
            <wp:extent cx="3820058" cy="141942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4843E7.tmp"/>
                    <pic:cNvPicPr/>
                  </pic:nvPicPr>
                  <pic:blipFill>
                    <a:blip r:embed="rId19">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rsidR="00A6608A" w:rsidRDefault="00A6608A" w:rsidP="00A6608A">
      <w:pPr>
        <w:pStyle w:val="Caption"/>
        <w:jc w:val="center"/>
      </w:pPr>
      <w:bookmarkStart w:id="30" w:name="_Toc507275112"/>
      <w:r>
        <w:t xml:space="preserve">Figure </w:t>
      </w:r>
      <w:fldSimple w:instr=" SEQ Figure \* ARABIC ">
        <w:r w:rsidR="008C2C06">
          <w:rPr>
            <w:noProof/>
          </w:rPr>
          <w:t>12</w:t>
        </w:r>
      </w:fldSimple>
      <w:r>
        <w:t>: List of user records with a particular record updated</w:t>
      </w:r>
      <w:bookmarkEnd w:id="30"/>
    </w:p>
    <w:p w:rsidR="00F84F6F" w:rsidRDefault="00F84F6F" w:rsidP="008541FB">
      <w:pPr>
        <w:jc w:val="both"/>
      </w:pPr>
      <w:r>
        <w:t xml:space="preserve">List of User records before update. Consider the User called </w:t>
      </w:r>
      <w:proofErr w:type="spellStart"/>
      <w:r>
        <w:t>epita</w:t>
      </w:r>
      <w:proofErr w:type="spellEnd"/>
      <w:r>
        <w:t xml:space="preserve"> in the list of users. It has a user group of Reader and login is disabled which is No.</w:t>
      </w:r>
    </w:p>
    <w:p w:rsidR="00F84F6F" w:rsidRDefault="00F84F6F" w:rsidP="008541FB">
      <w:pPr>
        <w:jc w:val="both"/>
      </w:pPr>
    </w:p>
    <w:p w:rsidR="00F84F6F" w:rsidRDefault="00F84F6F" w:rsidP="008541FB">
      <w:pPr>
        <w:jc w:val="both"/>
      </w:pPr>
      <w:r>
        <w:rPr>
          <w:noProof/>
          <w:lang w:val="en-GB" w:eastAsia="en-GB"/>
        </w:rPr>
        <w:lastRenderedPageBreak/>
        <w:drawing>
          <wp:anchor distT="0" distB="0" distL="114300" distR="114300" simplePos="0" relativeHeight="251667456" behindDoc="0" locked="0" layoutInCell="1" allowOverlap="1">
            <wp:simplePos x="0" y="0"/>
            <wp:positionH relativeFrom="column">
              <wp:posOffset>3190875</wp:posOffset>
            </wp:positionH>
            <wp:positionV relativeFrom="paragraph">
              <wp:posOffset>114300</wp:posOffset>
            </wp:positionV>
            <wp:extent cx="2619375" cy="11811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48F950.tmp"/>
                    <pic:cNvPicPr/>
                  </pic:nvPicPr>
                  <pic:blipFill>
                    <a:blip r:embed="rId20">
                      <a:extLst>
                        <a:ext uri="{28A0092B-C50C-407E-A947-70E740481C1C}">
                          <a14:useLocalDpi xmlns:a14="http://schemas.microsoft.com/office/drawing/2010/main" val="0"/>
                        </a:ext>
                      </a:extLst>
                    </a:blip>
                    <a:stretch>
                      <a:fillRect/>
                    </a:stretch>
                  </pic:blipFill>
                  <pic:spPr>
                    <a:xfrm>
                      <a:off x="0" y="0"/>
                      <a:ext cx="2619375" cy="1181100"/>
                    </a:xfrm>
                    <a:prstGeom prst="rect">
                      <a:avLst/>
                    </a:prstGeom>
                  </pic:spPr>
                </pic:pic>
              </a:graphicData>
            </a:graphic>
          </wp:anchor>
        </w:drawing>
      </w:r>
      <w:r>
        <w:rPr>
          <w:noProof/>
          <w:lang w:val="en-GB" w:eastAsia="en-GB"/>
        </w:rPr>
        <w:drawing>
          <wp:inline distT="0" distB="0" distL="0" distR="0">
            <wp:extent cx="4077269" cy="2991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4833CC.tmp"/>
                    <pic:cNvPicPr/>
                  </pic:nvPicPr>
                  <pic:blipFill>
                    <a:blip r:embed="rId21">
                      <a:extLst>
                        <a:ext uri="{28A0092B-C50C-407E-A947-70E740481C1C}">
                          <a14:useLocalDpi xmlns:a14="http://schemas.microsoft.com/office/drawing/2010/main" val="0"/>
                        </a:ext>
                      </a:extLst>
                    </a:blip>
                    <a:stretch>
                      <a:fillRect/>
                    </a:stretch>
                  </pic:blipFill>
                  <pic:spPr>
                    <a:xfrm>
                      <a:off x="0" y="0"/>
                      <a:ext cx="4077269" cy="2991267"/>
                    </a:xfrm>
                    <a:prstGeom prst="rect">
                      <a:avLst/>
                    </a:prstGeom>
                  </pic:spPr>
                </pic:pic>
              </a:graphicData>
            </a:graphic>
          </wp:inline>
        </w:drawing>
      </w:r>
    </w:p>
    <w:p w:rsidR="00070063" w:rsidRDefault="00070063" w:rsidP="00070063">
      <w:pPr>
        <w:pStyle w:val="Caption"/>
        <w:jc w:val="center"/>
      </w:pPr>
      <w:bookmarkStart w:id="31" w:name="_Toc507275113"/>
      <w:r>
        <w:t xml:space="preserve">Figure </w:t>
      </w:r>
      <w:fldSimple w:instr=" SEQ Figure \* ARABIC ">
        <w:r w:rsidR="008C2C06">
          <w:rPr>
            <w:noProof/>
          </w:rPr>
          <w:t>13</w:t>
        </w:r>
      </w:fldSimple>
      <w:r>
        <w:t xml:space="preserve">: A window </w:t>
      </w:r>
      <w:r w:rsidR="004A3E4C">
        <w:t>showing</w:t>
      </w:r>
      <w:r>
        <w:t xml:space="preserve"> an update operation and message of success</w:t>
      </w:r>
      <w:bookmarkEnd w:id="31"/>
    </w:p>
    <w:p w:rsidR="00664452" w:rsidRDefault="00664452" w:rsidP="008541FB">
      <w:pPr>
        <w:jc w:val="both"/>
      </w:pPr>
    </w:p>
    <w:p w:rsidR="00664452" w:rsidRDefault="00664452" w:rsidP="008541FB">
      <w:pPr>
        <w:jc w:val="both"/>
      </w:pPr>
    </w:p>
    <w:p w:rsidR="00F84F6F" w:rsidRDefault="00F84F6F" w:rsidP="00EB437B">
      <w:pPr>
        <w:jc w:val="center"/>
      </w:pPr>
      <w:r>
        <w:rPr>
          <w:noProof/>
          <w:lang w:val="en-GB" w:eastAsia="en-GB"/>
        </w:rPr>
        <w:drawing>
          <wp:inline distT="0" distB="0" distL="0" distR="0">
            <wp:extent cx="3820058" cy="12574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48BDAA.tmp"/>
                    <pic:cNvPicPr/>
                  </pic:nvPicPr>
                  <pic:blipFill>
                    <a:blip r:embed="rId22">
                      <a:extLst>
                        <a:ext uri="{28A0092B-C50C-407E-A947-70E740481C1C}">
                          <a14:useLocalDpi xmlns:a14="http://schemas.microsoft.com/office/drawing/2010/main" val="0"/>
                        </a:ext>
                      </a:extLst>
                    </a:blip>
                    <a:stretch>
                      <a:fillRect/>
                    </a:stretch>
                  </pic:blipFill>
                  <pic:spPr>
                    <a:xfrm>
                      <a:off x="0" y="0"/>
                      <a:ext cx="3820058" cy="1257475"/>
                    </a:xfrm>
                    <a:prstGeom prst="rect">
                      <a:avLst/>
                    </a:prstGeom>
                  </pic:spPr>
                </pic:pic>
              </a:graphicData>
            </a:graphic>
          </wp:inline>
        </w:drawing>
      </w:r>
    </w:p>
    <w:p w:rsidR="00B147BB" w:rsidRDefault="00B147BB" w:rsidP="00B147BB">
      <w:pPr>
        <w:pStyle w:val="Caption"/>
        <w:jc w:val="center"/>
      </w:pPr>
      <w:bookmarkStart w:id="32" w:name="_Toc507275114"/>
      <w:r>
        <w:t xml:space="preserve">Figure </w:t>
      </w:r>
      <w:fldSimple w:instr=" SEQ Figure \* ARABIC ">
        <w:r w:rsidR="008C2C06">
          <w:rPr>
            <w:noProof/>
          </w:rPr>
          <w:t>14</w:t>
        </w:r>
      </w:fldSimple>
      <w:r>
        <w:t>: List of user records after update</w:t>
      </w:r>
      <w:bookmarkEnd w:id="32"/>
    </w:p>
    <w:p w:rsidR="00F84F6F" w:rsidRDefault="00F84F6F" w:rsidP="008541FB">
      <w:pPr>
        <w:jc w:val="both"/>
      </w:pPr>
    </w:p>
    <w:p w:rsidR="00B826BE" w:rsidRDefault="00664452" w:rsidP="008541FB">
      <w:pPr>
        <w:jc w:val="both"/>
      </w:pPr>
      <w:r>
        <w:t>Now look a</w:t>
      </w:r>
      <w:r w:rsidR="007B0A67">
        <w:t>t</w:t>
      </w:r>
      <w:r>
        <w:t xml:space="preserve"> the list of User records after the Update operation has been performed on the Username </w:t>
      </w:r>
      <w:proofErr w:type="spellStart"/>
      <w:r w:rsidRPr="007B0A67">
        <w:rPr>
          <w:b/>
        </w:rPr>
        <w:t>epita</w:t>
      </w:r>
      <w:proofErr w:type="spellEnd"/>
      <w:r>
        <w:t xml:space="preserve">. It can be seen that the Username </w:t>
      </w:r>
      <w:proofErr w:type="spellStart"/>
      <w:r w:rsidRPr="00664452">
        <w:rPr>
          <w:b/>
        </w:rPr>
        <w:t>epita</w:t>
      </w:r>
      <w:proofErr w:type="spellEnd"/>
      <w:r>
        <w:t xml:space="preserve"> never got changed</w:t>
      </w:r>
      <w:r w:rsidR="004F59F0">
        <w:t xml:space="preserve"> since it is the basis for the update</w:t>
      </w:r>
      <w:r>
        <w:t>.</w:t>
      </w:r>
    </w:p>
    <w:p w:rsidR="00217D90" w:rsidRDefault="00217D90" w:rsidP="008541FB">
      <w:pPr>
        <w:jc w:val="both"/>
      </w:pPr>
    </w:p>
    <w:p w:rsidR="00217D90" w:rsidRDefault="007B0A67" w:rsidP="008541FB">
      <w:pPr>
        <w:pStyle w:val="Heading3"/>
        <w:jc w:val="both"/>
      </w:pPr>
      <w:bookmarkStart w:id="33" w:name="_Toc507275158"/>
      <w:r>
        <w:t xml:space="preserve">--&gt;&gt; User </w:t>
      </w:r>
      <w:r w:rsidR="001A2007">
        <w:t>Operations:</w:t>
      </w:r>
      <w:r w:rsidR="00217D90">
        <w:t xml:space="preserve"> </w:t>
      </w:r>
      <w:r w:rsidR="00217D90" w:rsidRPr="007B0A67">
        <w:rPr>
          <w:b/>
        </w:rPr>
        <w:t>Delete</w:t>
      </w:r>
      <w:bookmarkEnd w:id="33"/>
    </w:p>
    <w:p w:rsidR="00217D90" w:rsidRDefault="00217D90" w:rsidP="008541FB">
      <w:pPr>
        <w:jc w:val="both"/>
      </w:pPr>
    </w:p>
    <w:p w:rsidR="00ED167A" w:rsidRDefault="00ED167A" w:rsidP="008541FB">
      <w:pPr>
        <w:jc w:val="both"/>
      </w:pPr>
      <w:r>
        <w:t>The Delete operation works similar to that of Create and Update operations</w:t>
      </w:r>
      <w:r w:rsidR="00217D90">
        <w:t>.</w:t>
      </w:r>
      <w:r>
        <w:t xml:space="preserve"> But here, it will not insert or modify and existing record but will instead remove or delete the record in question from the database</w:t>
      </w:r>
    </w:p>
    <w:p w:rsidR="00ED167A" w:rsidRDefault="00ED167A" w:rsidP="008541FB">
      <w:pPr>
        <w:jc w:val="both"/>
      </w:pPr>
    </w:p>
    <w:p w:rsidR="00ED167A" w:rsidRDefault="00ED167A" w:rsidP="008541FB">
      <w:pPr>
        <w:jc w:val="both"/>
      </w:pPr>
      <w:r>
        <w:t xml:space="preserve">It can be seen from Figure [] that the record for the User </w:t>
      </w:r>
      <w:proofErr w:type="spellStart"/>
      <w:r>
        <w:rPr>
          <w:b/>
        </w:rPr>
        <w:t>epita</w:t>
      </w:r>
      <w:proofErr w:type="spellEnd"/>
      <w:r>
        <w:t xml:space="preserve"> exist but after performing a Delete operation using the Username field as the basis of the deletion, will remove it from the record as seen below.</w:t>
      </w:r>
    </w:p>
    <w:p w:rsidR="003C4B49" w:rsidRDefault="003C4B49" w:rsidP="00EB437B">
      <w:pPr>
        <w:jc w:val="center"/>
      </w:pPr>
      <w:r>
        <w:rPr>
          <w:noProof/>
          <w:lang w:val="en-GB" w:eastAsia="en-GB"/>
        </w:rPr>
        <w:lastRenderedPageBreak/>
        <w:drawing>
          <wp:inline distT="0" distB="0" distL="0" distR="0">
            <wp:extent cx="5943600" cy="2604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4846B0.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rsidR="00085AB1" w:rsidRDefault="00085AB1" w:rsidP="00085AB1">
      <w:pPr>
        <w:pStyle w:val="Caption"/>
        <w:jc w:val="center"/>
      </w:pPr>
      <w:bookmarkStart w:id="34" w:name="_Toc507275115"/>
      <w:r>
        <w:t xml:space="preserve">Figure </w:t>
      </w:r>
      <w:fldSimple w:instr=" SEQ Figure \* ARABIC ">
        <w:r w:rsidR="008C2C06">
          <w:rPr>
            <w:noProof/>
          </w:rPr>
          <w:t>15</w:t>
        </w:r>
      </w:fldSimple>
      <w:r>
        <w:t>: A window showing a user record which is about to be deleted based on the username</w:t>
      </w:r>
      <w:bookmarkEnd w:id="34"/>
    </w:p>
    <w:p w:rsidR="00EB437B" w:rsidRDefault="00EB437B" w:rsidP="008541FB">
      <w:pPr>
        <w:jc w:val="both"/>
      </w:pPr>
    </w:p>
    <w:p w:rsidR="00217D90" w:rsidRDefault="00ED167A" w:rsidP="008541FB">
      <w:pPr>
        <w:jc w:val="both"/>
      </w:pPr>
      <w:r>
        <w:t xml:space="preserve">Performing a Delete operation is not straightforward as </w:t>
      </w:r>
      <w:proofErr w:type="spellStart"/>
      <w:r>
        <w:t>IACB</w:t>
      </w:r>
      <w:proofErr w:type="spellEnd"/>
      <w:r>
        <w:t xml:space="preserve"> assumes your deletion process may be an accident or unintentional, therefore it prompts the User if really he/she wants to execute such an operation. If the response is YES then deletion is done, else the operation is cancelled.</w:t>
      </w:r>
    </w:p>
    <w:p w:rsidR="00EB437B" w:rsidRDefault="00EB437B" w:rsidP="008541FB">
      <w:pPr>
        <w:jc w:val="both"/>
      </w:pPr>
    </w:p>
    <w:p w:rsidR="0032029C" w:rsidRDefault="003C4B49" w:rsidP="000D2123">
      <w:pPr>
        <w:jc w:val="center"/>
      </w:pPr>
      <w:r>
        <w:rPr>
          <w:noProof/>
          <w:lang w:val="en-GB" w:eastAsia="en-GB"/>
        </w:rPr>
        <w:drawing>
          <wp:inline distT="0" distB="0" distL="0" distR="0">
            <wp:extent cx="3029373" cy="1228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486EFC.tmp"/>
                    <pic:cNvPicPr/>
                  </pic:nvPicPr>
                  <pic:blipFill>
                    <a:blip r:embed="rId24">
                      <a:extLst>
                        <a:ext uri="{28A0092B-C50C-407E-A947-70E740481C1C}">
                          <a14:useLocalDpi xmlns:a14="http://schemas.microsoft.com/office/drawing/2010/main" val="0"/>
                        </a:ext>
                      </a:extLst>
                    </a:blip>
                    <a:stretch>
                      <a:fillRect/>
                    </a:stretch>
                  </pic:blipFill>
                  <pic:spPr>
                    <a:xfrm>
                      <a:off x="0" y="0"/>
                      <a:ext cx="3029373" cy="1228896"/>
                    </a:xfrm>
                    <a:prstGeom prst="rect">
                      <a:avLst/>
                    </a:prstGeom>
                  </pic:spPr>
                </pic:pic>
              </a:graphicData>
            </a:graphic>
          </wp:inline>
        </w:drawing>
      </w:r>
    </w:p>
    <w:p w:rsidR="00BE7946" w:rsidRDefault="0032029C" w:rsidP="0032029C">
      <w:pPr>
        <w:pStyle w:val="Caption"/>
        <w:jc w:val="center"/>
      </w:pPr>
      <w:bookmarkStart w:id="35" w:name="_Toc507275116"/>
      <w:r>
        <w:t xml:space="preserve">Figure </w:t>
      </w:r>
      <w:fldSimple w:instr=" SEQ Figure \* ARABIC ">
        <w:r w:rsidR="008C2C06">
          <w:rPr>
            <w:noProof/>
          </w:rPr>
          <w:t>16</w:t>
        </w:r>
      </w:fldSimple>
      <w:r>
        <w:t>: A dialog asking if a delete operation is truly to be performed</w:t>
      </w:r>
      <w:bookmarkEnd w:id="35"/>
    </w:p>
    <w:p w:rsidR="002F3BE9" w:rsidRDefault="002F3BE9" w:rsidP="002F3BE9">
      <w:pPr>
        <w:pStyle w:val="Heading3"/>
        <w:jc w:val="both"/>
      </w:pPr>
      <w:bookmarkStart w:id="36" w:name="_Toc507275159"/>
      <w:r>
        <w:t xml:space="preserve">--&gt;&gt; </w:t>
      </w:r>
      <w:r>
        <w:t>Identity</w:t>
      </w:r>
      <w:r>
        <w:t xml:space="preserve"> Operations: </w:t>
      </w:r>
      <w:r w:rsidRPr="0088642B">
        <w:rPr>
          <w:b/>
        </w:rPr>
        <w:t>Create</w:t>
      </w:r>
      <w:bookmarkEnd w:id="36"/>
    </w:p>
    <w:p w:rsidR="0084734A" w:rsidRDefault="002F3BE9" w:rsidP="0084734A">
      <w:pPr>
        <w:jc w:val="both"/>
      </w:pPr>
      <w:r>
        <w:t xml:space="preserve">Clicking on the Operations menu and selecting the </w:t>
      </w:r>
      <w:r w:rsidR="0084734A">
        <w:t>Identity</w:t>
      </w:r>
      <w:r>
        <w:t xml:space="preserve"> Operations will open up the </w:t>
      </w:r>
      <w:r w:rsidR="0084734A">
        <w:t>Identity M</w:t>
      </w:r>
      <w:r>
        <w:t>anagement window which has all the CRUD operation</w:t>
      </w:r>
      <w:r w:rsidR="0084734A">
        <w:t>s.</w:t>
      </w:r>
    </w:p>
    <w:p w:rsidR="002F3BE9" w:rsidRDefault="002F3BE9" w:rsidP="002F3BE9">
      <w:pPr>
        <w:jc w:val="both"/>
      </w:pPr>
    </w:p>
    <w:p w:rsidR="002F3BE9" w:rsidRDefault="00003BB6" w:rsidP="002F3BE9">
      <w:pPr>
        <w:jc w:val="both"/>
      </w:pPr>
      <w:r>
        <w:rPr>
          <w:noProof/>
          <w:lang w:val="en-GB" w:eastAsia="en-GB"/>
        </w:rPr>
        <w:drawing>
          <wp:inline distT="0" distB="0" distL="0" distR="0">
            <wp:extent cx="5943600" cy="24650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488489.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rsidR="002F3BE9" w:rsidRDefault="0017508A" w:rsidP="00BE7946">
      <w:pPr>
        <w:pStyle w:val="Caption"/>
        <w:jc w:val="center"/>
      </w:pPr>
      <w:bookmarkStart w:id="37" w:name="_Toc507275117"/>
      <w:r>
        <w:t xml:space="preserve">Figure </w:t>
      </w:r>
      <w:fldSimple w:instr=" SEQ Figure \* ARABIC ">
        <w:r w:rsidR="008C2C06">
          <w:rPr>
            <w:noProof/>
          </w:rPr>
          <w:t>17</w:t>
        </w:r>
      </w:fldSimple>
      <w:proofErr w:type="gramStart"/>
      <w:r>
        <w:t>:Main</w:t>
      </w:r>
      <w:proofErr w:type="gramEnd"/>
      <w:r>
        <w:t xml:space="preserve">  Identity Management window</w:t>
      </w:r>
      <w:bookmarkEnd w:id="37"/>
    </w:p>
    <w:p w:rsidR="002F3BE9" w:rsidRDefault="002F3BE9" w:rsidP="002F3BE9">
      <w:pPr>
        <w:jc w:val="both"/>
      </w:pPr>
      <w:r>
        <w:lastRenderedPageBreak/>
        <w:t>Validations are also done at this level such as;</w:t>
      </w:r>
    </w:p>
    <w:p w:rsidR="002F3BE9" w:rsidRDefault="00003BB6" w:rsidP="002F3BE9">
      <w:pPr>
        <w:pStyle w:val="ListParagraph"/>
        <w:numPr>
          <w:ilvl w:val="1"/>
          <w:numId w:val="2"/>
        </w:numPr>
        <w:jc w:val="both"/>
      </w:pPr>
      <w:r>
        <w:t>Unique ID</w:t>
      </w:r>
      <w:r w:rsidR="002F3BE9">
        <w:t xml:space="preserve"> existing already</w:t>
      </w:r>
    </w:p>
    <w:p w:rsidR="002F3BE9" w:rsidRDefault="007D2A77" w:rsidP="002F3BE9">
      <w:pPr>
        <w:pStyle w:val="ListParagraph"/>
        <w:ind w:left="1440"/>
        <w:jc w:val="both"/>
      </w:pPr>
      <w:r>
        <w:rPr>
          <w:noProof/>
          <w:lang w:val="en-GB" w:eastAsia="en-GB"/>
        </w:rPr>
        <w:drawing>
          <wp:inline distT="0" distB="0" distL="0" distR="0">
            <wp:extent cx="3124636" cy="121937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B481BCC.tmp"/>
                    <pic:cNvPicPr/>
                  </pic:nvPicPr>
                  <pic:blipFill>
                    <a:blip r:embed="rId26">
                      <a:extLst>
                        <a:ext uri="{28A0092B-C50C-407E-A947-70E740481C1C}">
                          <a14:useLocalDpi xmlns:a14="http://schemas.microsoft.com/office/drawing/2010/main" val="0"/>
                        </a:ext>
                      </a:extLst>
                    </a:blip>
                    <a:stretch>
                      <a:fillRect/>
                    </a:stretch>
                  </pic:blipFill>
                  <pic:spPr>
                    <a:xfrm>
                      <a:off x="0" y="0"/>
                      <a:ext cx="3124636" cy="1219370"/>
                    </a:xfrm>
                    <a:prstGeom prst="rect">
                      <a:avLst/>
                    </a:prstGeom>
                  </pic:spPr>
                </pic:pic>
              </a:graphicData>
            </a:graphic>
          </wp:inline>
        </w:drawing>
      </w:r>
    </w:p>
    <w:p w:rsidR="0004035C" w:rsidRDefault="0004035C" w:rsidP="0004035C">
      <w:pPr>
        <w:pStyle w:val="Caption"/>
        <w:jc w:val="center"/>
      </w:pPr>
      <w:bookmarkStart w:id="38" w:name="_Toc507275118"/>
      <w:r>
        <w:t xml:space="preserve">Figure </w:t>
      </w:r>
      <w:fldSimple w:instr=" SEQ Figure \* ARABIC ">
        <w:r w:rsidR="008C2C06">
          <w:rPr>
            <w:noProof/>
          </w:rPr>
          <w:t>18</w:t>
        </w:r>
      </w:fldSimple>
      <w:r>
        <w:t xml:space="preserve">: A message dialog </w:t>
      </w:r>
      <w:r>
        <w:rPr>
          <w:noProof/>
        </w:rPr>
        <w:t>informing a user of a duplicate unique id</w:t>
      </w:r>
      <w:bookmarkEnd w:id="38"/>
    </w:p>
    <w:p w:rsidR="002F3BE9" w:rsidRDefault="00003BB6" w:rsidP="002F3BE9">
      <w:pPr>
        <w:pStyle w:val="ListParagraph"/>
        <w:numPr>
          <w:ilvl w:val="1"/>
          <w:numId w:val="2"/>
        </w:numPr>
        <w:jc w:val="both"/>
      </w:pPr>
      <w:r>
        <w:t>Empty required fields</w:t>
      </w:r>
    </w:p>
    <w:p w:rsidR="002F3BE9" w:rsidRDefault="002F3BE9" w:rsidP="002F3BE9">
      <w:pPr>
        <w:pStyle w:val="ListParagraph"/>
        <w:numPr>
          <w:ilvl w:val="1"/>
          <w:numId w:val="2"/>
        </w:numPr>
        <w:jc w:val="both"/>
      </w:pPr>
      <w:r>
        <w:t>Character length more than those specified in the database table definition, etc.</w:t>
      </w:r>
    </w:p>
    <w:p w:rsidR="00003BB6" w:rsidRDefault="00003BB6" w:rsidP="002F3BE9">
      <w:pPr>
        <w:pStyle w:val="ListParagraph"/>
        <w:numPr>
          <w:ilvl w:val="1"/>
          <w:numId w:val="2"/>
        </w:numPr>
        <w:jc w:val="both"/>
      </w:pPr>
      <w:r>
        <w:t>E-mail address validations</w:t>
      </w:r>
    </w:p>
    <w:p w:rsidR="00D454CA" w:rsidRDefault="00D454CA" w:rsidP="00D454CA">
      <w:pPr>
        <w:pStyle w:val="ListParagraph"/>
        <w:ind w:left="1440"/>
        <w:jc w:val="both"/>
      </w:pPr>
      <w:r>
        <w:rPr>
          <w:noProof/>
          <w:lang w:val="en-GB" w:eastAsia="en-GB"/>
        </w:rPr>
        <w:drawing>
          <wp:inline distT="0" distB="0" distL="0" distR="0">
            <wp:extent cx="2619741" cy="1209844"/>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4876D8.tmp"/>
                    <pic:cNvPicPr/>
                  </pic:nvPicPr>
                  <pic:blipFill>
                    <a:blip r:embed="rId27">
                      <a:extLst>
                        <a:ext uri="{28A0092B-C50C-407E-A947-70E740481C1C}">
                          <a14:useLocalDpi xmlns:a14="http://schemas.microsoft.com/office/drawing/2010/main" val="0"/>
                        </a:ext>
                      </a:extLst>
                    </a:blip>
                    <a:stretch>
                      <a:fillRect/>
                    </a:stretch>
                  </pic:blipFill>
                  <pic:spPr>
                    <a:xfrm>
                      <a:off x="0" y="0"/>
                      <a:ext cx="2619741" cy="1209844"/>
                    </a:xfrm>
                    <a:prstGeom prst="rect">
                      <a:avLst/>
                    </a:prstGeom>
                  </pic:spPr>
                </pic:pic>
              </a:graphicData>
            </a:graphic>
          </wp:inline>
        </w:drawing>
      </w:r>
    </w:p>
    <w:p w:rsidR="00A14AE9" w:rsidRDefault="00A14AE9" w:rsidP="00A14AE9">
      <w:pPr>
        <w:pStyle w:val="Caption"/>
        <w:jc w:val="center"/>
      </w:pPr>
      <w:bookmarkStart w:id="39" w:name="_Toc507275119"/>
      <w:r>
        <w:t xml:space="preserve">Figure </w:t>
      </w:r>
      <w:fldSimple w:instr=" SEQ Figure \* ARABIC ">
        <w:r w:rsidR="008C2C06">
          <w:rPr>
            <w:noProof/>
          </w:rPr>
          <w:t>19</w:t>
        </w:r>
      </w:fldSimple>
      <w:r>
        <w:t>: A message dialog showing an invalid e-mail information</w:t>
      </w:r>
      <w:bookmarkEnd w:id="39"/>
    </w:p>
    <w:p w:rsidR="002F3BE9" w:rsidRDefault="002F3BE9" w:rsidP="002F3BE9">
      <w:pPr>
        <w:jc w:val="both"/>
      </w:pPr>
    </w:p>
    <w:p w:rsidR="002F3BE9" w:rsidRDefault="002F3BE9" w:rsidP="002F3BE9">
      <w:pPr>
        <w:jc w:val="both"/>
      </w:pPr>
      <w:r>
        <w:t>Based on the CRUD operation type that would be chosen, the appropriate action will be performed and indication of a success or failure would be shown to the user as depicting in the figure below.</w:t>
      </w:r>
    </w:p>
    <w:p w:rsidR="002F3BE9" w:rsidRDefault="00764961" w:rsidP="000D2123">
      <w:pPr>
        <w:jc w:val="center"/>
      </w:pPr>
      <w:r>
        <w:rPr>
          <w:noProof/>
          <w:lang w:val="en-GB" w:eastAsia="en-GB"/>
        </w:rPr>
        <w:drawing>
          <wp:inline distT="0" distB="0" distL="0" distR="0">
            <wp:extent cx="3477110" cy="1209844"/>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B48394A.tmp"/>
                    <pic:cNvPicPr/>
                  </pic:nvPicPr>
                  <pic:blipFill>
                    <a:blip r:embed="rId28">
                      <a:extLst>
                        <a:ext uri="{28A0092B-C50C-407E-A947-70E740481C1C}">
                          <a14:useLocalDpi xmlns:a14="http://schemas.microsoft.com/office/drawing/2010/main" val="0"/>
                        </a:ext>
                      </a:extLst>
                    </a:blip>
                    <a:stretch>
                      <a:fillRect/>
                    </a:stretch>
                  </pic:blipFill>
                  <pic:spPr>
                    <a:xfrm>
                      <a:off x="0" y="0"/>
                      <a:ext cx="3477110" cy="1209844"/>
                    </a:xfrm>
                    <a:prstGeom prst="rect">
                      <a:avLst/>
                    </a:prstGeom>
                  </pic:spPr>
                </pic:pic>
              </a:graphicData>
            </a:graphic>
          </wp:inline>
        </w:drawing>
      </w:r>
    </w:p>
    <w:p w:rsidR="000A3A49" w:rsidRDefault="000A3A49" w:rsidP="000A3A49">
      <w:pPr>
        <w:pStyle w:val="Caption"/>
        <w:jc w:val="center"/>
      </w:pPr>
      <w:bookmarkStart w:id="40" w:name="_Toc507275120"/>
      <w:r>
        <w:t xml:space="preserve">Figure </w:t>
      </w:r>
      <w:fldSimple w:instr=" SEQ Figure \* ARABIC ">
        <w:r w:rsidR="008C2C06">
          <w:rPr>
            <w:noProof/>
          </w:rPr>
          <w:t>20</w:t>
        </w:r>
      </w:fldSimple>
      <w:r>
        <w:t>: A message dialog information a successful create operation of an Identity</w:t>
      </w:r>
      <w:bookmarkEnd w:id="40"/>
    </w:p>
    <w:p w:rsidR="000A3A49" w:rsidRPr="000A3A49" w:rsidRDefault="000A3A49" w:rsidP="000A3A49"/>
    <w:p w:rsidR="002F3BE9" w:rsidRDefault="002F3BE9" w:rsidP="002F3BE9">
      <w:pPr>
        <w:pStyle w:val="Heading3"/>
      </w:pPr>
      <w:bookmarkStart w:id="41" w:name="_Toc507275160"/>
      <w:r>
        <w:t xml:space="preserve">--&gt;&gt; </w:t>
      </w:r>
      <w:r w:rsidR="00526819">
        <w:t>Identity</w:t>
      </w:r>
      <w:r>
        <w:t xml:space="preserve"> Operations: </w:t>
      </w:r>
      <w:r>
        <w:rPr>
          <w:b/>
        </w:rPr>
        <w:t>Read</w:t>
      </w:r>
      <w:bookmarkEnd w:id="41"/>
    </w:p>
    <w:p w:rsidR="002F3BE9" w:rsidRDefault="002F3BE9" w:rsidP="002F3BE9">
      <w:pPr>
        <w:jc w:val="both"/>
      </w:pPr>
    </w:p>
    <w:p w:rsidR="002F3BE9" w:rsidRDefault="002F3BE9" w:rsidP="002F3BE9">
      <w:pPr>
        <w:jc w:val="both"/>
      </w:pPr>
      <w:r>
        <w:t xml:space="preserve">The Read operation </w:t>
      </w:r>
      <w:r w:rsidR="00AE06CC">
        <w:t>in the Identity management is fully implement and to the extent that Users can search for records with different search options to choose from</w:t>
      </w:r>
      <w:r>
        <w:t>.</w:t>
      </w:r>
    </w:p>
    <w:p w:rsidR="002F3BE9" w:rsidRDefault="002F3BE9" w:rsidP="002F3BE9">
      <w:pPr>
        <w:jc w:val="both"/>
      </w:pPr>
    </w:p>
    <w:p w:rsidR="002F3BE9" w:rsidRDefault="00C24087" w:rsidP="002F3BE9">
      <w:pPr>
        <w:jc w:val="both"/>
      </w:pPr>
      <w:r>
        <w:rPr>
          <w:noProof/>
          <w:lang w:val="en-GB" w:eastAsia="en-GB"/>
        </w:rPr>
        <w:lastRenderedPageBreak/>
        <w:drawing>
          <wp:anchor distT="0" distB="0" distL="114300" distR="114300" simplePos="0" relativeHeight="251670528" behindDoc="0" locked="0" layoutInCell="1" allowOverlap="1">
            <wp:simplePos x="0" y="0"/>
            <wp:positionH relativeFrom="column">
              <wp:posOffset>1057275</wp:posOffset>
            </wp:positionH>
            <wp:positionV relativeFrom="paragraph">
              <wp:posOffset>1022985</wp:posOffset>
            </wp:positionV>
            <wp:extent cx="4887007" cy="771633"/>
            <wp:effectExtent l="0" t="0" r="0" b="952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B48FF24.tmp"/>
                    <pic:cNvPicPr/>
                  </pic:nvPicPr>
                  <pic:blipFill>
                    <a:blip r:embed="rId29">
                      <a:extLst>
                        <a:ext uri="{28A0092B-C50C-407E-A947-70E740481C1C}">
                          <a14:useLocalDpi xmlns:a14="http://schemas.microsoft.com/office/drawing/2010/main" val="0"/>
                        </a:ext>
                      </a:extLst>
                    </a:blip>
                    <a:stretch>
                      <a:fillRect/>
                    </a:stretch>
                  </pic:blipFill>
                  <pic:spPr>
                    <a:xfrm>
                      <a:off x="0" y="0"/>
                      <a:ext cx="4887007" cy="771633"/>
                    </a:xfrm>
                    <a:prstGeom prst="rect">
                      <a:avLst/>
                    </a:prstGeom>
                  </pic:spPr>
                </pic:pic>
              </a:graphicData>
            </a:graphic>
          </wp:anchor>
        </w:drawing>
      </w:r>
      <w:r>
        <w:rPr>
          <w:noProof/>
          <w:lang w:val="en-GB" w:eastAsia="en-GB"/>
        </w:rPr>
        <w:drawing>
          <wp:inline distT="0" distB="0" distL="0" distR="0">
            <wp:extent cx="4124901" cy="3305636"/>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B48187C.tmp"/>
                    <pic:cNvPicPr/>
                  </pic:nvPicPr>
                  <pic:blipFill>
                    <a:blip r:embed="rId30">
                      <a:extLst>
                        <a:ext uri="{28A0092B-C50C-407E-A947-70E740481C1C}">
                          <a14:useLocalDpi xmlns:a14="http://schemas.microsoft.com/office/drawing/2010/main" val="0"/>
                        </a:ext>
                      </a:extLst>
                    </a:blip>
                    <a:stretch>
                      <a:fillRect/>
                    </a:stretch>
                  </pic:blipFill>
                  <pic:spPr>
                    <a:xfrm>
                      <a:off x="0" y="0"/>
                      <a:ext cx="4124901" cy="3305636"/>
                    </a:xfrm>
                    <a:prstGeom prst="rect">
                      <a:avLst/>
                    </a:prstGeom>
                  </pic:spPr>
                </pic:pic>
              </a:graphicData>
            </a:graphic>
          </wp:inline>
        </w:drawing>
      </w:r>
    </w:p>
    <w:p w:rsidR="000A3A49" w:rsidRDefault="000A3A49" w:rsidP="000A3A49">
      <w:pPr>
        <w:pStyle w:val="Caption"/>
        <w:jc w:val="center"/>
      </w:pPr>
      <w:bookmarkStart w:id="42" w:name="_Toc507275121"/>
      <w:r>
        <w:t xml:space="preserve">Figure </w:t>
      </w:r>
      <w:fldSimple w:instr=" SEQ Figure \* ARABIC ">
        <w:r w:rsidR="008C2C06">
          <w:rPr>
            <w:noProof/>
          </w:rPr>
          <w:t>21</w:t>
        </w:r>
      </w:fldSimple>
      <w:r>
        <w:t>: A window showing a read operation based on the unique id of the identity and its subsequent results</w:t>
      </w:r>
      <w:bookmarkEnd w:id="42"/>
    </w:p>
    <w:p w:rsidR="002F3BE9" w:rsidRDefault="002F3BE9" w:rsidP="002F3BE9">
      <w:pPr>
        <w:jc w:val="both"/>
      </w:pPr>
    </w:p>
    <w:p w:rsidR="002F3BE9" w:rsidRDefault="00AE06CC" w:rsidP="002F3BE9">
      <w:pPr>
        <w:jc w:val="both"/>
      </w:pPr>
      <w:r>
        <w:t>Users can search for records with options based on the follow;</w:t>
      </w:r>
    </w:p>
    <w:p w:rsidR="00AE06CC" w:rsidRDefault="00AE06CC" w:rsidP="00AE06CC">
      <w:pPr>
        <w:pStyle w:val="ListParagraph"/>
        <w:numPr>
          <w:ilvl w:val="0"/>
          <w:numId w:val="8"/>
        </w:numPr>
        <w:jc w:val="both"/>
      </w:pPr>
      <w:r>
        <w:t>All – reads all records</w:t>
      </w:r>
    </w:p>
    <w:p w:rsidR="00AE06CC" w:rsidRDefault="00AE06CC" w:rsidP="00AE06CC">
      <w:pPr>
        <w:pStyle w:val="ListParagraph"/>
        <w:numPr>
          <w:ilvl w:val="0"/>
          <w:numId w:val="8"/>
        </w:numPr>
        <w:jc w:val="both"/>
      </w:pPr>
      <w:r>
        <w:t>First Name – read/search based on the first name only</w:t>
      </w:r>
    </w:p>
    <w:p w:rsidR="00AE06CC" w:rsidRDefault="00AE06CC" w:rsidP="00AE06CC">
      <w:pPr>
        <w:pStyle w:val="ListParagraph"/>
        <w:numPr>
          <w:ilvl w:val="0"/>
          <w:numId w:val="8"/>
        </w:numPr>
        <w:jc w:val="both"/>
      </w:pPr>
      <w:r>
        <w:t>Last Name – read/search based on the last name only</w:t>
      </w:r>
    </w:p>
    <w:p w:rsidR="00AE06CC" w:rsidRDefault="00AE06CC" w:rsidP="00AE06CC">
      <w:pPr>
        <w:pStyle w:val="ListParagraph"/>
        <w:numPr>
          <w:ilvl w:val="0"/>
          <w:numId w:val="8"/>
        </w:numPr>
        <w:jc w:val="both"/>
      </w:pPr>
      <w:r>
        <w:t xml:space="preserve">E-mail – </w:t>
      </w:r>
      <w:r>
        <w:t>read/search</w:t>
      </w:r>
      <w:r>
        <w:t xml:space="preserve"> </w:t>
      </w:r>
      <w:r>
        <w:t xml:space="preserve"> based on the </w:t>
      </w:r>
      <w:r>
        <w:t>e-mail address</w:t>
      </w:r>
      <w:r>
        <w:t xml:space="preserve"> only</w:t>
      </w:r>
      <w:r>
        <w:t xml:space="preserve"> </w:t>
      </w:r>
    </w:p>
    <w:p w:rsidR="00AE06CC" w:rsidRDefault="00AE06CC" w:rsidP="00AE06CC">
      <w:pPr>
        <w:pStyle w:val="ListParagraph"/>
        <w:numPr>
          <w:ilvl w:val="0"/>
          <w:numId w:val="8"/>
        </w:numPr>
        <w:jc w:val="both"/>
      </w:pPr>
      <w:r>
        <w:t xml:space="preserve">Unique ID – </w:t>
      </w:r>
      <w:r>
        <w:t xml:space="preserve">read/search based on the </w:t>
      </w:r>
      <w:r>
        <w:t>unique id</w:t>
      </w:r>
      <w:r>
        <w:t xml:space="preserve"> only</w:t>
      </w:r>
    </w:p>
    <w:p w:rsidR="00AE06CC" w:rsidRDefault="00AE06CC" w:rsidP="00AE06CC">
      <w:pPr>
        <w:pStyle w:val="ListParagraph"/>
        <w:numPr>
          <w:ilvl w:val="0"/>
          <w:numId w:val="8"/>
        </w:numPr>
        <w:jc w:val="both"/>
      </w:pPr>
      <w:r>
        <w:t xml:space="preserve">Fuzzy Search – </w:t>
      </w:r>
      <w:r>
        <w:t xml:space="preserve">read/search based on </w:t>
      </w:r>
      <w:r>
        <w:t xml:space="preserve">any of the above options including null values. It somehow the same as the </w:t>
      </w:r>
      <w:r w:rsidRPr="00AE06CC">
        <w:rPr>
          <w:b/>
        </w:rPr>
        <w:t>All</w:t>
      </w:r>
      <w:r>
        <w:t xml:space="preserve"> option</w:t>
      </w:r>
    </w:p>
    <w:p w:rsidR="002F3BE9" w:rsidRDefault="002F3BE9" w:rsidP="002F3BE9">
      <w:pPr>
        <w:jc w:val="both"/>
      </w:pPr>
    </w:p>
    <w:p w:rsidR="002F3BE9" w:rsidRDefault="002F3BE9" w:rsidP="002F3BE9">
      <w:pPr>
        <w:pStyle w:val="Heading3"/>
        <w:jc w:val="both"/>
      </w:pPr>
      <w:bookmarkStart w:id="43" w:name="_Toc507275161"/>
      <w:r>
        <w:t xml:space="preserve">--&gt;&gt; </w:t>
      </w:r>
      <w:r w:rsidR="005338CF">
        <w:t>Identity</w:t>
      </w:r>
      <w:r>
        <w:t xml:space="preserve"> Operations: </w:t>
      </w:r>
      <w:r w:rsidRPr="00393A58">
        <w:rPr>
          <w:b/>
        </w:rPr>
        <w:t>Update</w:t>
      </w:r>
      <w:bookmarkEnd w:id="43"/>
    </w:p>
    <w:p w:rsidR="002F3BE9" w:rsidRDefault="002F3BE9" w:rsidP="002F3BE9">
      <w:pPr>
        <w:jc w:val="both"/>
      </w:pPr>
      <w:r>
        <w:t>Update is done on a</w:t>
      </w:r>
      <w:r w:rsidR="006B3EE5">
        <w:t>n</w:t>
      </w:r>
      <w:r>
        <w:t xml:space="preserve"> </w:t>
      </w:r>
      <w:r w:rsidR="006B3EE5">
        <w:t>Identity</w:t>
      </w:r>
      <w:r>
        <w:t xml:space="preserve"> record when the correct details are entered especially the </w:t>
      </w:r>
      <w:r w:rsidR="006B3EE5">
        <w:t>Unique ID</w:t>
      </w:r>
      <w:r>
        <w:t xml:space="preserve"> since the update is based on that field value matching what has been entered. What this means is that no duplicate </w:t>
      </w:r>
      <w:r w:rsidR="006B3EE5">
        <w:t>Unique ID</w:t>
      </w:r>
      <w:r>
        <w:t xml:space="preserve"> is allowed in the </w:t>
      </w:r>
      <w:r w:rsidR="00EA0CA8">
        <w:t>Identity</w:t>
      </w:r>
      <w:r>
        <w:t xml:space="preserve"> table.</w:t>
      </w:r>
    </w:p>
    <w:p w:rsidR="002F3BE9" w:rsidRDefault="002F3BE9" w:rsidP="002F3BE9">
      <w:pPr>
        <w:jc w:val="both"/>
      </w:pPr>
    </w:p>
    <w:p w:rsidR="002F3BE9" w:rsidRDefault="006B3EE5" w:rsidP="007759C0">
      <w:pPr>
        <w:jc w:val="center"/>
      </w:pPr>
      <w:r>
        <w:rPr>
          <w:noProof/>
          <w:lang w:val="en-GB" w:eastAsia="en-GB"/>
        </w:rPr>
        <w:drawing>
          <wp:inline distT="0" distB="0" distL="0" distR="0">
            <wp:extent cx="4934639" cy="1028844"/>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B48A742.tmp"/>
                    <pic:cNvPicPr/>
                  </pic:nvPicPr>
                  <pic:blipFill>
                    <a:blip r:embed="rId31">
                      <a:extLst>
                        <a:ext uri="{28A0092B-C50C-407E-A947-70E740481C1C}">
                          <a14:useLocalDpi xmlns:a14="http://schemas.microsoft.com/office/drawing/2010/main" val="0"/>
                        </a:ext>
                      </a:extLst>
                    </a:blip>
                    <a:stretch>
                      <a:fillRect/>
                    </a:stretch>
                  </pic:blipFill>
                  <pic:spPr>
                    <a:xfrm>
                      <a:off x="0" y="0"/>
                      <a:ext cx="4934639" cy="1028844"/>
                    </a:xfrm>
                    <a:prstGeom prst="rect">
                      <a:avLst/>
                    </a:prstGeom>
                  </pic:spPr>
                </pic:pic>
              </a:graphicData>
            </a:graphic>
          </wp:inline>
        </w:drawing>
      </w:r>
    </w:p>
    <w:p w:rsidR="007759C0" w:rsidRDefault="007759C0" w:rsidP="007759C0">
      <w:pPr>
        <w:pStyle w:val="Caption"/>
        <w:jc w:val="center"/>
      </w:pPr>
      <w:bookmarkStart w:id="44" w:name="_Toc507275122"/>
      <w:r>
        <w:t xml:space="preserve">Figure </w:t>
      </w:r>
      <w:fldSimple w:instr=" SEQ Figure \* ARABIC ">
        <w:r w:rsidR="008C2C06">
          <w:rPr>
            <w:noProof/>
          </w:rPr>
          <w:t>22</w:t>
        </w:r>
      </w:fldSimple>
      <w:r>
        <w:t xml:space="preserve">: List of records before update of the Identity Test </w:t>
      </w:r>
      <w:proofErr w:type="spellStart"/>
      <w:r>
        <w:t>Test</w:t>
      </w:r>
      <w:bookmarkEnd w:id="44"/>
      <w:proofErr w:type="spellEnd"/>
    </w:p>
    <w:p w:rsidR="002F3BE9" w:rsidRDefault="002F3BE9" w:rsidP="002F3BE9">
      <w:pPr>
        <w:jc w:val="both"/>
      </w:pPr>
      <w:r>
        <w:t xml:space="preserve">List of </w:t>
      </w:r>
      <w:r w:rsidR="00EA0CA8">
        <w:t>Identity</w:t>
      </w:r>
      <w:r>
        <w:t xml:space="preserve"> records before update. Consider the </w:t>
      </w:r>
      <w:r w:rsidR="00EA0CA8">
        <w:t>Identity</w:t>
      </w:r>
      <w:r>
        <w:t xml:space="preserve"> called </w:t>
      </w:r>
      <w:r w:rsidR="00EA0CA8" w:rsidRPr="00EA0CA8">
        <w:rPr>
          <w:b/>
        </w:rPr>
        <w:t xml:space="preserve">Test </w:t>
      </w:r>
      <w:proofErr w:type="spellStart"/>
      <w:r w:rsidR="00EA0CA8" w:rsidRPr="00EA0CA8">
        <w:rPr>
          <w:b/>
        </w:rPr>
        <w:t>Test</w:t>
      </w:r>
      <w:proofErr w:type="spellEnd"/>
      <w:r w:rsidR="00EA0CA8">
        <w:t xml:space="preserve"> with unique id </w:t>
      </w:r>
      <w:r w:rsidR="00EA0CA8" w:rsidRPr="00EA0CA8">
        <w:rPr>
          <w:b/>
        </w:rPr>
        <w:t>FR1001</w:t>
      </w:r>
      <w:r>
        <w:t xml:space="preserve"> in the list of </w:t>
      </w:r>
      <w:r w:rsidR="00EA0CA8">
        <w:t>identities</w:t>
      </w:r>
      <w:r>
        <w:t xml:space="preserve">. It has a </w:t>
      </w:r>
      <w:r w:rsidR="00EA0CA8">
        <w:t>Test as both first and last names</w:t>
      </w:r>
      <w:r>
        <w:t>.</w:t>
      </w:r>
    </w:p>
    <w:p w:rsidR="002F3BE9" w:rsidRDefault="002F3BE9" w:rsidP="002F3BE9">
      <w:pPr>
        <w:jc w:val="both"/>
      </w:pPr>
    </w:p>
    <w:p w:rsidR="002F3BE9" w:rsidRDefault="00774A9B" w:rsidP="002F3BE9">
      <w:pPr>
        <w:jc w:val="both"/>
      </w:pPr>
      <w:r>
        <w:rPr>
          <w:noProof/>
          <w:lang w:val="en-GB" w:eastAsia="en-GB"/>
        </w:rPr>
        <w:lastRenderedPageBreak/>
        <w:drawing>
          <wp:anchor distT="0" distB="0" distL="114300" distR="114300" simplePos="0" relativeHeight="251671552" behindDoc="0" locked="0" layoutInCell="1" allowOverlap="1">
            <wp:simplePos x="0" y="0"/>
            <wp:positionH relativeFrom="column">
              <wp:posOffset>1781175</wp:posOffset>
            </wp:positionH>
            <wp:positionV relativeFrom="paragraph">
              <wp:posOffset>207010</wp:posOffset>
            </wp:positionV>
            <wp:extent cx="4134427" cy="1200318"/>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B48EA94.tmp"/>
                    <pic:cNvPicPr/>
                  </pic:nvPicPr>
                  <pic:blipFill>
                    <a:blip r:embed="rId32">
                      <a:extLst>
                        <a:ext uri="{28A0092B-C50C-407E-A947-70E740481C1C}">
                          <a14:useLocalDpi xmlns:a14="http://schemas.microsoft.com/office/drawing/2010/main" val="0"/>
                        </a:ext>
                      </a:extLst>
                    </a:blip>
                    <a:stretch>
                      <a:fillRect/>
                    </a:stretch>
                  </pic:blipFill>
                  <pic:spPr>
                    <a:xfrm>
                      <a:off x="0" y="0"/>
                      <a:ext cx="4134427" cy="1200318"/>
                    </a:xfrm>
                    <a:prstGeom prst="rect">
                      <a:avLst/>
                    </a:prstGeom>
                  </pic:spPr>
                </pic:pic>
              </a:graphicData>
            </a:graphic>
          </wp:anchor>
        </w:drawing>
      </w:r>
      <w:r>
        <w:rPr>
          <w:noProof/>
          <w:lang w:val="en-GB" w:eastAsia="en-GB"/>
        </w:rPr>
        <w:drawing>
          <wp:inline distT="0" distB="0" distL="0" distR="0">
            <wp:extent cx="4124901" cy="3286584"/>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B48F954.tmp"/>
                    <pic:cNvPicPr/>
                  </pic:nvPicPr>
                  <pic:blipFill>
                    <a:blip r:embed="rId33">
                      <a:extLst>
                        <a:ext uri="{28A0092B-C50C-407E-A947-70E740481C1C}">
                          <a14:useLocalDpi xmlns:a14="http://schemas.microsoft.com/office/drawing/2010/main" val="0"/>
                        </a:ext>
                      </a:extLst>
                    </a:blip>
                    <a:stretch>
                      <a:fillRect/>
                    </a:stretch>
                  </pic:blipFill>
                  <pic:spPr>
                    <a:xfrm>
                      <a:off x="0" y="0"/>
                      <a:ext cx="4124901" cy="3286584"/>
                    </a:xfrm>
                    <a:prstGeom prst="rect">
                      <a:avLst/>
                    </a:prstGeom>
                  </pic:spPr>
                </pic:pic>
              </a:graphicData>
            </a:graphic>
          </wp:inline>
        </w:drawing>
      </w:r>
    </w:p>
    <w:p w:rsidR="002F3BE9" w:rsidRDefault="00A71CCE" w:rsidP="00A71CCE">
      <w:pPr>
        <w:pStyle w:val="Caption"/>
        <w:jc w:val="center"/>
      </w:pPr>
      <w:bookmarkStart w:id="45" w:name="_Toc507275123"/>
      <w:r>
        <w:t xml:space="preserve">Figure </w:t>
      </w:r>
      <w:fldSimple w:instr=" SEQ Figure \* ARABIC ">
        <w:r w:rsidR="008C2C06">
          <w:rPr>
            <w:noProof/>
          </w:rPr>
          <w:t>23</w:t>
        </w:r>
      </w:fldSimple>
      <w:r>
        <w:t xml:space="preserve">: An update operation for the Identity Test </w:t>
      </w:r>
      <w:proofErr w:type="spellStart"/>
      <w:r>
        <w:t>Test</w:t>
      </w:r>
      <w:proofErr w:type="spellEnd"/>
      <w:r>
        <w:t xml:space="preserve"> and a message dialog indicating success</w:t>
      </w:r>
      <w:bookmarkEnd w:id="45"/>
    </w:p>
    <w:p w:rsidR="002F3BE9" w:rsidRDefault="002F3BE9" w:rsidP="002F3BE9">
      <w:pPr>
        <w:jc w:val="both"/>
      </w:pPr>
    </w:p>
    <w:p w:rsidR="002F3BE9" w:rsidRDefault="00774A9B" w:rsidP="002F3BE9">
      <w:pPr>
        <w:jc w:val="center"/>
      </w:pPr>
      <w:r>
        <w:rPr>
          <w:noProof/>
          <w:lang w:val="en-GB" w:eastAsia="en-GB"/>
        </w:rPr>
        <w:drawing>
          <wp:inline distT="0" distB="0" distL="0" distR="0">
            <wp:extent cx="4887007" cy="981212"/>
            <wp:effectExtent l="0" t="0" r="889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B482864.tmp"/>
                    <pic:cNvPicPr/>
                  </pic:nvPicPr>
                  <pic:blipFill>
                    <a:blip r:embed="rId34">
                      <a:extLst>
                        <a:ext uri="{28A0092B-C50C-407E-A947-70E740481C1C}">
                          <a14:useLocalDpi xmlns:a14="http://schemas.microsoft.com/office/drawing/2010/main" val="0"/>
                        </a:ext>
                      </a:extLst>
                    </a:blip>
                    <a:stretch>
                      <a:fillRect/>
                    </a:stretch>
                  </pic:blipFill>
                  <pic:spPr>
                    <a:xfrm>
                      <a:off x="0" y="0"/>
                      <a:ext cx="4887007" cy="981212"/>
                    </a:xfrm>
                    <a:prstGeom prst="rect">
                      <a:avLst/>
                    </a:prstGeom>
                  </pic:spPr>
                </pic:pic>
              </a:graphicData>
            </a:graphic>
          </wp:inline>
        </w:drawing>
      </w:r>
    </w:p>
    <w:p w:rsidR="00FE3F97" w:rsidRDefault="00FE3F97" w:rsidP="00FE3F97">
      <w:pPr>
        <w:pStyle w:val="Caption"/>
        <w:jc w:val="center"/>
      </w:pPr>
      <w:bookmarkStart w:id="46" w:name="_Toc507275124"/>
      <w:r>
        <w:t xml:space="preserve">Figure </w:t>
      </w:r>
      <w:fldSimple w:instr=" SEQ Figure \* ARABIC ">
        <w:r w:rsidR="008C2C06">
          <w:rPr>
            <w:noProof/>
          </w:rPr>
          <w:t>24</w:t>
        </w:r>
      </w:fldSimple>
      <w:r>
        <w:t xml:space="preserve">: The result of the update from Test </w:t>
      </w:r>
      <w:proofErr w:type="spellStart"/>
      <w:r>
        <w:t>Test</w:t>
      </w:r>
      <w:proofErr w:type="spellEnd"/>
      <w:r>
        <w:t xml:space="preserve"> to Thomas Broussard</w:t>
      </w:r>
      <w:bookmarkEnd w:id="46"/>
    </w:p>
    <w:p w:rsidR="002F3BE9" w:rsidRDefault="002F3BE9" w:rsidP="002F3BE9">
      <w:pPr>
        <w:jc w:val="both"/>
      </w:pPr>
    </w:p>
    <w:p w:rsidR="002F3BE9" w:rsidRDefault="002F3BE9" w:rsidP="002F3BE9">
      <w:pPr>
        <w:jc w:val="both"/>
      </w:pPr>
      <w:r>
        <w:t xml:space="preserve">Now look at the list of </w:t>
      </w:r>
      <w:r w:rsidR="00553154">
        <w:t>Identity</w:t>
      </w:r>
      <w:r>
        <w:t xml:space="preserve"> records after the Update operation has been performed on the </w:t>
      </w:r>
      <w:r w:rsidR="00553154">
        <w:t>Unique Id</w:t>
      </w:r>
      <w:r>
        <w:t xml:space="preserve"> </w:t>
      </w:r>
      <w:r w:rsidR="00553154">
        <w:rPr>
          <w:b/>
        </w:rPr>
        <w:t>FR10001</w:t>
      </w:r>
      <w:r>
        <w:t xml:space="preserve">. It can be seen that the </w:t>
      </w:r>
      <w:r w:rsidR="00553154">
        <w:t>identity is now changed to</w:t>
      </w:r>
      <w:r>
        <w:t xml:space="preserve"> </w:t>
      </w:r>
      <w:r w:rsidR="00553154">
        <w:rPr>
          <w:b/>
        </w:rPr>
        <w:t>Thomas Broussard</w:t>
      </w:r>
      <w:r>
        <w:t xml:space="preserve"> </w:t>
      </w:r>
      <w:r w:rsidR="00D0124D">
        <w:t>but the unique id is still</w:t>
      </w:r>
      <w:r w:rsidR="00553154">
        <w:t xml:space="preserve"> </w:t>
      </w:r>
      <w:r w:rsidR="00D0124D" w:rsidRPr="00D0124D">
        <w:rPr>
          <w:b/>
        </w:rPr>
        <w:t>FR10001</w:t>
      </w:r>
      <w:r>
        <w:t>.</w:t>
      </w:r>
    </w:p>
    <w:p w:rsidR="002F3BE9" w:rsidRDefault="002F3BE9" w:rsidP="002F3BE9">
      <w:pPr>
        <w:jc w:val="both"/>
      </w:pPr>
    </w:p>
    <w:p w:rsidR="002F3BE9" w:rsidRDefault="002F3BE9" w:rsidP="002F3BE9">
      <w:pPr>
        <w:pStyle w:val="Heading3"/>
        <w:jc w:val="both"/>
      </w:pPr>
      <w:bookmarkStart w:id="47" w:name="_Toc507275162"/>
      <w:r>
        <w:t xml:space="preserve">--&gt;&gt; </w:t>
      </w:r>
      <w:r w:rsidR="00EF2A49">
        <w:t>Identity</w:t>
      </w:r>
      <w:r>
        <w:t xml:space="preserve"> Operations: </w:t>
      </w:r>
      <w:r w:rsidRPr="007B0A67">
        <w:rPr>
          <w:b/>
        </w:rPr>
        <w:t>Delete</w:t>
      </w:r>
      <w:bookmarkEnd w:id="47"/>
    </w:p>
    <w:p w:rsidR="002F3BE9" w:rsidRDefault="002F3BE9" w:rsidP="002F3BE9">
      <w:pPr>
        <w:jc w:val="both"/>
      </w:pPr>
    </w:p>
    <w:p w:rsidR="002F3BE9" w:rsidRDefault="002F3BE9" w:rsidP="002F3BE9">
      <w:pPr>
        <w:jc w:val="both"/>
      </w:pPr>
      <w:r>
        <w:t>The Delete operation works similar to that of Create and Update operations. But here, it will not insert or modify and existing record but will instead remove or delete the record in question from the database</w:t>
      </w:r>
    </w:p>
    <w:p w:rsidR="002F3BE9" w:rsidRDefault="002F3BE9" w:rsidP="002F3BE9">
      <w:pPr>
        <w:jc w:val="both"/>
      </w:pPr>
    </w:p>
    <w:p w:rsidR="002F3BE9" w:rsidRDefault="002F3BE9" w:rsidP="002F3BE9">
      <w:pPr>
        <w:jc w:val="both"/>
      </w:pPr>
      <w:r>
        <w:t xml:space="preserve">It can be seen from Figure [] that the record for the </w:t>
      </w:r>
      <w:r w:rsidR="00D0124D">
        <w:t>identity</w:t>
      </w:r>
      <w:r>
        <w:t xml:space="preserve"> </w:t>
      </w:r>
      <w:r w:rsidR="00D0124D">
        <w:rPr>
          <w:b/>
        </w:rPr>
        <w:t>duplicate2 duplicate21</w:t>
      </w:r>
      <w:r>
        <w:t xml:space="preserve"> exist but after performing a Delete operation using the </w:t>
      </w:r>
      <w:r w:rsidR="00D0124D">
        <w:t>unique id</w:t>
      </w:r>
      <w:r>
        <w:t xml:space="preserve"> field</w:t>
      </w:r>
      <w:r w:rsidR="00D0124D">
        <w:t xml:space="preserve"> value of </w:t>
      </w:r>
      <w:r w:rsidR="00D0124D">
        <w:rPr>
          <w:b/>
        </w:rPr>
        <w:t>GH1002FR1</w:t>
      </w:r>
      <w:r>
        <w:t xml:space="preserve"> as the basis of the deletion, will remove it from the record</w:t>
      </w:r>
      <w:r w:rsidR="00D0124D">
        <w:t>s</w:t>
      </w:r>
      <w:r>
        <w:t xml:space="preserve"> as seen below.</w:t>
      </w:r>
    </w:p>
    <w:p w:rsidR="002F3BE9" w:rsidRDefault="00D0124D" w:rsidP="00D0124D">
      <w:r>
        <w:rPr>
          <w:noProof/>
          <w:lang w:val="en-GB" w:eastAsia="en-GB"/>
        </w:rPr>
        <w:lastRenderedPageBreak/>
        <w:drawing>
          <wp:anchor distT="0" distB="0" distL="114300" distR="114300" simplePos="0" relativeHeight="251672576" behindDoc="0" locked="0" layoutInCell="1" allowOverlap="1">
            <wp:simplePos x="0" y="0"/>
            <wp:positionH relativeFrom="column">
              <wp:posOffset>1057910</wp:posOffset>
            </wp:positionH>
            <wp:positionV relativeFrom="paragraph">
              <wp:posOffset>601980</wp:posOffset>
            </wp:positionV>
            <wp:extent cx="4915586" cy="828791"/>
            <wp:effectExtent l="0" t="0" r="0" b="952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B485478.tmp"/>
                    <pic:cNvPicPr/>
                  </pic:nvPicPr>
                  <pic:blipFill>
                    <a:blip r:embed="rId35">
                      <a:extLst>
                        <a:ext uri="{28A0092B-C50C-407E-A947-70E740481C1C}">
                          <a14:useLocalDpi xmlns:a14="http://schemas.microsoft.com/office/drawing/2010/main" val="0"/>
                        </a:ext>
                      </a:extLst>
                    </a:blip>
                    <a:stretch>
                      <a:fillRect/>
                    </a:stretch>
                  </pic:blipFill>
                  <pic:spPr>
                    <a:xfrm>
                      <a:off x="0" y="0"/>
                      <a:ext cx="4915586" cy="828791"/>
                    </a:xfrm>
                    <a:prstGeom prst="rect">
                      <a:avLst/>
                    </a:prstGeom>
                  </pic:spPr>
                </pic:pic>
              </a:graphicData>
            </a:graphic>
          </wp:anchor>
        </w:drawing>
      </w:r>
      <w:r>
        <w:rPr>
          <w:noProof/>
          <w:lang w:val="en-GB" w:eastAsia="en-GB"/>
        </w:rPr>
        <w:drawing>
          <wp:inline distT="0" distB="0" distL="0" distR="0">
            <wp:extent cx="4134427" cy="3267531"/>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4837FE.tmp"/>
                    <pic:cNvPicPr/>
                  </pic:nvPicPr>
                  <pic:blipFill>
                    <a:blip r:embed="rId36">
                      <a:extLst>
                        <a:ext uri="{28A0092B-C50C-407E-A947-70E740481C1C}">
                          <a14:useLocalDpi xmlns:a14="http://schemas.microsoft.com/office/drawing/2010/main" val="0"/>
                        </a:ext>
                      </a:extLst>
                    </a:blip>
                    <a:stretch>
                      <a:fillRect/>
                    </a:stretch>
                  </pic:blipFill>
                  <pic:spPr>
                    <a:xfrm>
                      <a:off x="0" y="0"/>
                      <a:ext cx="4134427" cy="3267531"/>
                    </a:xfrm>
                    <a:prstGeom prst="rect">
                      <a:avLst/>
                    </a:prstGeom>
                  </pic:spPr>
                </pic:pic>
              </a:graphicData>
            </a:graphic>
          </wp:inline>
        </w:drawing>
      </w:r>
    </w:p>
    <w:p w:rsidR="002F3BE9" w:rsidRDefault="00C16FAB" w:rsidP="00C16FAB">
      <w:pPr>
        <w:pStyle w:val="Caption"/>
        <w:jc w:val="center"/>
      </w:pPr>
      <w:bookmarkStart w:id="48" w:name="_Toc507275125"/>
      <w:r>
        <w:t xml:space="preserve">Figure </w:t>
      </w:r>
      <w:fldSimple w:instr=" SEQ Figure \* ARABIC ">
        <w:r w:rsidR="008C2C06">
          <w:rPr>
            <w:noProof/>
          </w:rPr>
          <w:t>25</w:t>
        </w:r>
      </w:fldSimple>
      <w:r>
        <w:t>: A delete operation based on the Identity unique id GH1002FR1 and its results after the operation</w:t>
      </w:r>
      <w:bookmarkEnd w:id="48"/>
    </w:p>
    <w:p w:rsidR="002F3BE9" w:rsidRDefault="002F3BE9" w:rsidP="002F3BE9">
      <w:pPr>
        <w:jc w:val="both"/>
      </w:pPr>
    </w:p>
    <w:p w:rsidR="002F3BE9" w:rsidRDefault="00D0124D" w:rsidP="002F3BE9">
      <w:pPr>
        <w:jc w:val="center"/>
      </w:pPr>
      <w:r>
        <w:rPr>
          <w:noProof/>
          <w:lang w:val="en-GB" w:eastAsia="en-GB"/>
        </w:rPr>
        <w:drawing>
          <wp:inline distT="0" distB="0" distL="0" distR="0">
            <wp:extent cx="2981741" cy="1209844"/>
            <wp:effectExtent l="0" t="0" r="0"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B48AE73.tmp"/>
                    <pic:cNvPicPr/>
                  </pic:nvPicPr>
                  <pic:blipFill>
                    <a:blip r:embed="rId37">
                      <a:extLst>
                        <a:ext uri="{28A0092B-C50C-407E-A947-70E740481C1C}">
                          <a14:useLocalDpi xmlns:a14="http://schemas.microsoft.com/office/drawing/2010/main" val="0"/>
                        </a:ext>
                      </a:extLst>
                    </a:blip>
                    <a:stretch>
                      <a:fillRect/>
                    </a:stretch>
                  </pic:blipFill>
                  <pic:spPr>
                    <a:xfrm>
                      <a:off x="0" y="0"/>
                      <a:ext cx="2981741" cy="1209844"/>
                    </a:xfrm>
                    <a:prstGeom prst="rect">
                      <a:avLst/>
                    </a:prstGeom>
                  </pic:spPr>
                </pic:pic>
              </a:graphicData>
            </a:graphic>
          </wp:inline>
        </w:drawing>
      </w:r>
    </w:p>
    <w:p w:rsidR="00A8076C" w:rsidRDefault="00A8076C" w:rsidP="00A8076C">
      <w:pPr>
        <w:pStyle w:val="Caption"/>
        <w:jc w:val="center"/>
      </w:pPr>
      <w:bookmarkStart w:id="49" w:name="_Toc507275126"/>
      <w:r>
        <w:t xml:space="preserve">Figure </w:t>
      </w:r>
      <w:fldSimple w:instr=" SEQ Figure \* ARABIC ">
        <w:r w:rsidR="008C2C06">
          <w:rPr>
            <w:noProof/>
          </w:rPr>
          <w:t>26</w:t>
        </w:r>
      </w:fldSimple>
      <w:r>
        <w:t xml:space="preserve">: </w:t>
      </w:r>
      <w:r w:rsidRPr="006F00F8">
        <w:t>A message is shown to inform the User of a successful delete option</w:t>
      </w:r>
      <w:bookmarkEnd w:id="49"/>
    </w:p>
    <w:p w:rsidR="00217D90" w:rsidRDefault="00217D90" w:rsidP="008541FB">
      <w:pPr>
        <w:jc w:val="both"/>
      </w:pPr>
    </w:p>
    <w:p w:rsidR="00217D90" w:rsidRDefault="004A44A9" w:rsidP="008541FB">
      <w:pPr>
        <w:pStyle w:val="Heading3"/>
        <w:jc w:val="both"/>
      </w:pPr>
      <w:bookmarkStart w:id="50" w:name="_Toc507275163"/>
      <w:r>
        <w:t>--&gt;&gt; File</w:t>
      </w:r>
      <w:r w:rsidR="00217D90">
        <w:t xml:space="preserve">: </w:t>
      </w:r>
      <w:r>
        <w:t>Exit</w:t>
      </w:r>
      <w:bookmarkEnd w:id="50"/>
    </w:p>
    <w:p w:rsidR="00217D90" w:rsidRDefault="00782825" w:rsidP="008541FB">
      <w:pPr>
        <w:jc w:val="both"/>
      </w:pPr>
      <w:r>
        <w:t xml:space="preserve">Clicking on the File menu from the </w:t>
      </w:r>
      <w:proofErr w:type="spellStart"/>
      <w:r>
        <w:t>IACB</w:t>
      </w:r>
      <w:proofErr w:type="spellEnd"/>
      <w:r>
        <w:t xml:space="preserve"> menu bar and selecting the Exit option will quit or exit the application</w:t>
      </w:r>
      <w:r w:rsidR="00853EDC">
        <w:t>.</w:t>
      </w:r>
    </w:p>
    <w:p w:rsidR="00853EDC" w:rsidRDefault="00853EDC" w:rsidP="009E2DBB">
      <w:pPr>
        <w:jc w:val="center"/>
      </w:pPr>
      <w:r>
        <w:rPr>
          <w:noProof/>
          <w:lang w:val="en-GB" w:eastAsia="en-GB"/>
        </w:rPr>
        <w:drawing>
          <wp:inline distT="0" distB="0" distL="0" distR="0" wp14:anchorId="53508486" wp14:editId="328DBE9D">
            <wp:extent cx="3366135" cy="885825"/>
            <wp:effectExtent l="19050" t="19050" r="24765" b="2857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75641" b="88597"/>
                    <a:stretch/>
                  </pic:blipFill>
                  <pic:spPr bwMode="auto">
                    <a:xfrm>
                      <a:off x="0" y="0"/>
                      <a:ext cx="3370459" cy="8869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E2DBB" w:rsidRDefault="009E2DBB" w:rsidP="009E2DBB">
      <w:pPr>
        <w:pStyle w:val="Caption"/>
        <w:jc w:val="center"/>
      </w:pPr>
      <w:bookmarkStart w:id="51" w:name="_Toc507275127"/>
      <w:r>
        <w:t xml:space="preserve">Figure </w:t>
      </w:r>
      <w:fldSimple w:instr=" SEQ Figure \* ARABIC ">
        <w:r w:rsidR="008C2C06">
          <w:rPr>
            <w:noProof/>
          </w:rPr>
          <w:t>27</w:t>
        </w:r>
      </w:fldSimple>
      <w:r>
        <w:t xml:space="preserve">: The </w:t>
      </w:r>
      <w:proofErr w:type="spellStart"/>
      <w:r>
        <w:t>IACB</w:t>
      </w:r>
      <w:proofErr w:type="spellEnd"/>
      <w:r>
        <w:t xml:space="preserve"> menu showing where the application can be closed</w:t>
      </w:r>
      <w:bookmarkEnd w:id="51"/>
    </w:p>
    <w:p w:rsidR="000D2123" w:rsidRPr="00217D90" w:rsidRDefault="000D2123" w:rsidP="008541FB">
      <w:pPr>
        <w:jc w:val="both"/>
      </w:pPr>
    </w:p>
    <w:p w:rsidR="005417BE" w:rsidRDefault="0064444B" w:rsidP="00635173">
      <w:pPr>
        <w:pStyle w:val="Heading2"/>
        <w:jc w:val="both"/>
      </w:pPr>
      <w:bookmarkStart w:id="52" w:name="_Toc507275164"/>
      <w:r w:rsidRPr="0064444B">
        <w:t>Global schema and major features schema</w:t>
      </w:r>
      <w:bookmarkEnd w:id="52"/>
    </w:p>
    <w:p w:rsidR="000C6E46" w:rsidRDefault="00906346" w:rsidP="008541FB">
      <w:pPr>
        <w:jc w:val="both"/>
      </w:pPr>
      <w:r>
        <w:t xml:space="preserve">The class diagram were generated by </w:t>
      </w:r>
      <w:proofErr w:type="spellStart"/>
      <w:r>
        <w:t>ObjectAid</w:t>
      </w:r>
      <w:proofErr w:type="spellEnd"/>
      <w:r>
        <w:t xml:space="preserve"> UML which is a library installed through the </w:t>
      </w:r>
      <w:proofErr w:type="spellStart"/>
      <w:r>
        <w:t>ecplise</w:t>
      </w:r>
      <w:proofErr w:type="spellEnd"/>
      <w:r>
        <w:t xml:space="preserve"> IDE.</w:t>
      </w:r>
    </w:p>
    <w:p w:rsidR="00906346" w:rsidRDefault="00906346" w:rsidP="008541FB">
      <w:pPr>
        <w:jc w:val="both"/>
      </w:pPr>
    </w:p>
    <w:p w:rsidR="005417BE" w:rsidRDefault="00906346" w:rsidP="008541FB">
      <w:pPr>
        <w:jc w:val="both"/>
      </w:pPr>
      <w:r>
        <w:rPr>
          <w:noProof/>
          <w:lang w:val="en-GB" w:eastAsia="en-GB"/>
        </w:rPr>
        <w:lastRenderedPageBreak/>
        <w:drawing>
          <wp:inline distT="0" distB="0" distL="0" distR="0">
            <wp:extent cx="5943600" cy="2188210"/>
            <wp:effectExtent l="0" t="0" r="0" b="254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ervicesClassDiagram.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p w:rsidR="0062598E" w:rsidRDefault="008A5C4A" w:rsidP="008A5C4A">
      <w:pPr>
        <w:pStyle w:val="Caption"/>
        <w:jc w:val="center"/>
      </w:pPr>
      <w:bookmarkStart w:id="53" w:name="_Toc507275128"/>
      <w:r>
        <w:t xml:space="preserve">Figure </w:t>
      </w:r>
      <w:fldSimple w:instr=" SEQ Figure \* ARABIC ">
        <w:r w:rsidR="008C2C06">
          <w:rPr>
            <w:noProof/>
          </w:rPr>
          <w:t>28</w:t>
        </w:r>
      </w:fldSimple>
      <w:r>
        <w:t>: A class diagram of classes in the services packages</w:t>
      </w:r>
      <w:bookmarkEnd w:id="53"/>
    </w:p>
    <w:p w:rsidR="000D2123" w:rsidRDefault="000D2123" w:rsidP="008541FB">
      <w:pPr>
        <w:jc w:val="both"/>
      </w:pPr>
    </w:p>
    <w:p w:rsidR="000D2123" w:rsidRDefault="000D2123" w:rsidP="008541FB">
      <w:pPr>
        <w:jc w:val="both"/>
      </w:pPr>
      <w:r>
        <w:rPr>
          <w:noProof/>
          <w:lang w:val="en-GB" w:eastAsia="en-GB"/>
        </w:rPr>
        <w:drawing>
          <wp:inline distT="0" distB="0" distL="0" distR="0">
            <wp:extent cx="5943600" cy="135826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ExceptionsClassDiagram.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62598E" w:rsidRDefault="0062598E" w:rsidP="0062598E">
      <w:pPr>
        <w:pStyle w:val="Caption"/>
        <w:jc w:val="center"/>
      </w:pPr>
      <w:bookmarkStart w:id="54" w:name="_Toc507275129"/>
      <w:r>
        <w:t xml:space="preserve">Figure </w:t>
      </w:r>
      <w:fldSimple w:instr=" SEQ Figure \* ARABIC ">
        <w:r w:rsidR="008C2C06">
          <w:rPr>
            <w:noProof/>
          </w:rPr>
          <w:t>29</w:t>
        </w:r>
      </w:fldSimple>
      <w:r>
        <w:t>: A class diagram in the exception package</w:t>
      </w:r>
      <w:bookmarkEnd w:id="54"/>
    </w:p>
    <w:p w:rsidR="000D2123" w:rsidRDefault="000D2123" w:rsidP="008541FB">
      <w:pPr>
        <w:jc w:val="both"/>
      </w:pPr>
    </w:p>
    <w:p w:rsidR="000D2123" w:rsidRDefault="000D2123" w:rsidP="008541FB">
      <w:pPr>
        <w:jc w:val="both"/>
      </w:pPr>
      <w:r>
        <w:rPr>
          <w:noProof/>
          <w:lang w:val="en-GB" w:eastAsia="en-GB"/>
        </w:rPr>
        <w:drawing>
          <wp:inline distT="0" distB="0" distL="0" distR="0">
            <wp:extent cx="5943600" cy="254317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LauncherGUIClass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8A5C4A" w:rsidRDefault="008A5C4A" w:rsidP="008A5C4A">
      <w:pPr>
        <w:pStyle w:val="Caption"/>
        <w:jc w:val="center"/>
      </w:pPr>
      <w:bookmarkStart w:id="55" w:name="_Toc507275130"/>
      <w:r>
        <w:t xml:space="preserve">Figure </w:t>
      </w:r>
      <w:fldSimple w:instr=" SEQ Figure \* ARABIC ">
        <w:r w:rsidR="008C2C06">
          <w:rPr>
            <w:noProof/>
          </w:rPr>
          <w:t>30</w:t>
        </w:r>
      </w:fldSimple>
      <w:r>
        <w:t>: A class diagram of classes in the launcher package</w:t>
      </w:r>
      <w:bookmarkEnd w:id="55"/>
    </w:p>
    <w:p w:rsidR="000D2123" w:rsidRDefault="000D2123" w:rsidP="008541FB">
      <w:pPr>
        <w:jc w:val="both"/>
      </w:pPr>
      <w:r>
        <w:rPr>
          <w:noProof/>
          <w:lang w:val="en-GB" w:eastAsia="en-GB"/>
        </w:rPr>
        <w:lastRenderedPageBreak/>
        <w:drawing>
          <wp:inline distT="0" distB="0" distL="0" distR="0">
            <wp:extent cx="5057775" cy="7343775"/>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DataModelClassDiagram.png"/>
                    <pic:cNvPicPr/>
                  </pic:nvPicPr>
                  <pic:blipFill>
                    <a:blip r:embed="rId42">
                      <a:extLst>
                        <a:ext uri="{28A0092B-C50C-407E-A947-70E740481C1C}">
                          <a14:useLocalDpi xmlns:a14="http://schemas.microsoft.com/office/drawing/2010/main" val="0"/>
                        </a:ext>
                      </a:extLst>
                    </a:blip>
                    <a:stretch>
                      <a:fillRect/>
                    </a:stretch>
                  </pic:blipFill>
                  <pic:spPr>
                    <a:xfrm>
                      <a:off x="0" y="0"/>
                      <a:ext cx="5057775" cy="7343775"/>
                    </a:xfrm>
                    <a:prstGeom prst="rect">
                      <a:avLst/>
                    </a:prstGeom>
                  </pic:spPr>
                </pic:pic>
              </a:graphicData>
            </a:graphic>
          </wp:inline>
        </w:drawing>
      </w:r>
    </w:p>
    <w:p w:rsidR="000C6E46" w:rsidRPr="000C6E46" w:rsidRDefault="00982D63" w:rsidP="00982D63">
      <w:pPr>
        <w:pStyle w:val="Caption"/>
        <w:jc w:val="center"/>
      </w:pPr>
      <w:bookmarkStart w:id="56" w:name="_Toc507275131"/>
      <w:r>
        <w:t xml:space="preserve">Figure </w:t>
      </w:r>
      <w:fldSimple w:instr=" SEQ Figure \* ARABIC ">
        <w:r w:rsidR="008C2C06">
          <w:rPr>
            <w:noProof/>
          </w:rPr>
          <w:t>31</w:t>
        </w:r>
      </w:fldSimple>
      <w:r>
        <w:t>: A class diagram of classes in the model package</w:t>
      </w:r>
      <w:bookmarkEnd w:id="56"/>
    </w:p>
    <w:p w:rsidR="001E109C" w:rsidRDefault="0064444B" w:rsidP="00AD2CC1">
      <w:pPr>
        <w:pStyle w:val="Heading1"/>
        <w:jc w:val="both"/>
      </w:pPr>
      <w:bookmarkStart w:id="57" w:name="_Toc507275165"/>
      <w:r w:rsidRPr="0064444B">
        <w:t>Configuration instructions</w:t>
      </w:r>
      <w:bookmarkEnd w:id="57"/>
    </w:p>
    <w:p w:rsidR="001E109C" w:rsidRDefault="005417BE" w:rsidP="008541FB">
      <w:pPr>
        <w:pStyle w:val="Heading2"/>
        <w:jc w:val="both"/>
      </w:pPr>
      <w:bookmarkStart w:id="58" w:name="_Toc507275166"/>
      <w:r>
        <w:t>Prerequisites</w:t>
      </w:r>
      <w:bookmarkEnd w:id="58"/>
    </w:p>
    <w:p w:rsidR="001E109C" w:rsidRDefault="00AD2CC1" w:rsidP="00635173">
      <w:pPr>
        <w:pStyle w:val="ListParagraph"/>
        <w:numPr>
          <w:ilvl w:val="0"/>
          <w:numId w:val="9"/>
        </w:numPr>
        <w:jc w:val="both"/>
      </w:pPr>
      <w:r>
        <w:t>Eclipse</w:t>
      </w:r>
      <w:r w:rsidR="00635173">
        <w:t xml:space="preserve"> Oxygen IDE ( </w:t>
      </w:r>
      <w:proofErr w:type="spellStart"/>
      <w:r w:rsidR="00635173">
        <w:t>JEE</w:t>
      </w:r>
      <w:proofErr w:type="spellEnd"/>
      <w:r w:rsidR="00635173">
        <w:t xml:space="preserve"> version)</w:t>
      </w:r>
    </w:p>
    <w:p w:rsidR="00635173" w:rsidRDefault="00635173" w:rsidP="00635173">
      <w:pPr>
        <w:pStyle w:val="ListParagraph"/>
        <w:numPr>
          <w:ilvl w:val="0"/>
          <w:numId w:val="9"/>
        </w:numPr>
        <w:jc w:val="both"/>
      </w:pPr>
      <w:r>
        <w:t>Java Development Kit (JD)</w:t>
      </w:r>
    </w:p>
    <w:p w:rsidR="00635173" w:rsidRDefault="00635173" w:rsidP="00635173">
      <w:pPr>
        <w:pStyle w:val="ListParagraph"/>
        <w:numPr>
          <w:ilvl w:val="0"/>
          <w:numId w:val="9"/>
        </w:numPr>
        <w:jc w:val="both"/>
      </w:pPr>
      <w:r>
        <w:t>Derby</w:t>
      </w:r>
      <w:r w:rsidR="009F14B6">
        <w:t xml:space="preserve"> library</w:t>
      </w:r>
    </w:p>
    <w:p w:rsidR="00DC61ED" w:rsidRDefault="00A77281" w:rsidP="00BE7946">
      <w:pPr>
        <w:jc w:val="center"/>
      </w:pPr>
      <w:r>
        <w:rPr>
          <w:noProof/>
          <w:lang w:val="en-GB" w:eastAsia="en-GB"/>
        </w:rPr>
        <w:lastRenderedPageBreak/>
        <w:drawing>
          <wp:inline distT="0" distB="0" distL="0" distR="0">
            <wp:extent cx="5732145" cy="3086735"/>
            <wp:effectExtent l="0" t="0" r="190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B48B579.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086735"/>
                    </a:xfrm>
                    <a:prstGeom prst="rect">
                      <a:avLst/>
                    </a:prstGeom>
                  </pic:spPr>
                </pic:pic>
              </a:graphicData>
            </a:graphic>
          </wp:inline>
        </w:drawing>
      </w:r>
    </w:p>
    <w:p w:rsidR="00635173" w:rsidRDefault="00D42481" w:rsidP="00D42481">
      <w:pPr>
        <w:pStyle w:val="Caption"/>
        <w:jc w:val="center"/>
      </w:pPr>
      <w:bookmarkStart w:id="59" w:name="_Toc507275132"/>
      <w:r>
        <w:t xml:space="preserve">Figure </w:t>
      </w:r>
      <w:fldSimple w:instr=" SEQ Figure \* ARABIC ">
        <w:r w:rsidR="008C2C06">
          <w:rPr>
            <w:noProof/>
          </w:rPr>
          <w:t>32</w:t>
        </w:r>
      </w:fldSimple>
      <w:r>
        <w:t>: A window showing how the connection to the Derby database</w:t>
      </w:r>
      <w:bookmarkEnd w:id="59"/>
    </w:p>
    <w:p w:rsidR="00D42481" w:rsidRDefault="00D42481" w:rsidP="008541FB">
      <w:pPr>
        <w:jc w:val="both"/>
      </w:pPr>
    </w:p>
    <w:p w:rsidR="009F14B6" w:rsidRDefault="009F14B6" w:rsidP="008541FB">
      <w:pPr>
        <w:pStyle w:val="ListParagraph"/>
        <w:numPr>
          <w:ilvl w:val="0"/>
          <w:numId w:val="4"/>
        </w:numPr>
        <w:jc w:val="both"/>
      </w:pPr>
      <w:r>
        <w:t>Right under the</w:t>
      </w:r>
      <w:r w:rsidR="00A77281">
        <w:t xml:space="preserve"> Data Source Explorer, right-click on New</w:t>
      </w:r>
    </w:p>
    <w:p w:rsidR="00A77281" w:rsidRDefault="00DC61ED" w:rsidP="00A77281">
      <w:pPr>
        <w:pStyle w:val="ListParagraph"/>
        <w:numPr>
          <w:ilvl w:val="0"/>
          <w:numId w:val="4"/>
        </w:numPr>
        <w:jc w:val="both"/>
      </w:pPr>
      <w:r>
        <w:t>In the</w:t>
      </w:r>
      <w:r w:rsidR="00A77281">
        <w:t xml:space="preserve"> contextual window select Derby,</w:t>
      </w:r>
    </w:p>
    <w:p w:rsidR="004D50FF" w:rsidRDefault="00A77281" w:rsidP="00A77281">
      <w:pPr>
        <w:pStyle w:val="ListParagraph"/>
        <w:numPr>
          <w:ilvl w:val="0"/>
          <w:numId w:val="4"/>
        </w:numPr>
        <w:jc w:val="both"/>
      </w:pPr>
      <w:r>
        <w:t xml:space="preserve">Enter the name for the connection and then </w:t>
      </w:r>
      <w:r w:rsidR="004A525F">
        <w:t>Click Next.</w:t>
      </w:r>
    </w:p>
    <w:p w:rsidR="003D7C36" w:rsidRDefault="004A525F" w:rsidP="008541FB">
      <w:pPr>
        <w:pStyle w:val="ListParagraph"/>
        <w:numPr>
          <w:ilvl w:val="0"/>
          <w:numId w:val="4"/>
        </w:numPr>
        <w:jc w:val="both"/>
      </w:pPr>
      <w:r>
        <w:t>In the new window click on the “New Driver definition button”</w:t>
      </w:r>
      <w:r w:rsidR="00A77281">
        <w:t xml:space="preserve"> </w:t>
      </w:r>
      <w:r w:rsidR="00A77281">
        <w:rPr>
          <w:noProof/>
          <w:lang w:val="en-GB" w:eastAsia="en-GB"/>
        </w:rPr>
        <w:drawing>
          <wp:inline distT="0" distB="0" distL="0" distR="0">
            <wp:extent cx="190527" cy="200053"/>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B489030.tmp"/>
                    <pic:cNvPicPr/>
                  </pic:nvPicPr>
                  <pic:blipFill>
                    <a:blip r:embed="rId44">
                      <a:extLst>
                        <a:ext uri="{28A0092B-C50C-407E-A947-70E740481C1C}">
                          <a14:useLocalDpi xmlns:a14="http://schemas.microsoft.com/office/drawing/2010/main" val="0"/>
                        </a:ext>
                      </a:extLst>
                    </a:blip>
                    <a:stretch>
                      <a:fillRect/>
                    </a:stretch>
                  </pic:blipFill>
                  <pic:spPr>
                    <a:xfrm>
                      <a:off x="0" y="0"/>
                      <a:ext cx="190527" cy="200053"/>
                    </a:xfrm>
                    <a:prstGeom prst="rect">
                      <a:avLst/>
                    </a:prstGeom>
                  </pic:spPr>
                </pic:pic>
              </a:graphicData>
            </a:graphic>
          </wp:inline>
        </w:drawing>
      </w:r>
    </w:p>
    <w:p w:rsidR="0084376F" w:rsidRDefault="00B42925" w:rsidP="008541FB">
      <w:pPr>
        <w:pStyle w:val="ListParagraph"/>
        <w:numPr>
          <w:ilvl w:val="0"/>
          <w:numId w:val="4"/>
        </w:numPr>
        <w:jc w:val="both"/>
      </w:pPr>
      <w:r>
        <w:t xml:space="preserve">Select any </w:t>
      </w:r>
      <w:r w:rsidR="00A77281">
        <w:t>Definition</w:t>
      </w:r>
      <w:r>
        <w:t xml:space="preserve"> on the Name/Type tab and then move to the </w:t>
      </w:r>
      <w:r w:rsidR="0084376F">
        <w:t>JAR List tab.</w:t>
      </w:r>
    </w:p>
    <w:p w:rsidR="00FC3E96" w:rsidRDefault="0084376F" w:rsidP="008541FB">
      <w:pPr>
        <w:pStyle w:val="ListParagraph"/>
        <w:numPr>
          <w:ilvl w:val="0"/>
          <w:numId w:val="4"/>
        </w:numPr>
        <w:jc w:val="both"/>
      </w:pPr>
      <w:r>
        <w:t xml:space="preserve">On the JAR List tab click on Clear all </w:t>
      </w:r>
      <w:r w:rsidR="00164024">
        <w:t>button, so no files are listed. Then click on the Add</w:t>
      </w:r>
      <w:r w:rsidR="00083BFA">
        <w:t xml:space="preserve"> and navigate to the lib folder inside your Derby database. Once there select the derbyclient.jar file.</w:t>
      </w:r>
    </w:p>
    <w:p w:rsidR="006C4208" w:rsidRDefault="00DF63CE" w:rsidP="008541FB">
      <w:pPr>
        <w:pStyle w:val="ListParagraph"/>
        <w:numPr>
          <w:ilvl w:val="0"/>
          <w:numId w:val="4"/>
        </w:numPr>
        <w:jc w:val="both"/>
      </w:pPr>
      <w:r>
        <w:t>Click Open, then the “New Derby Connection Profile” window sho</w:t>
      </w:r>
      <w:r w:rsidR="00390C8C">
        <w:t xml:space="preserve">uld be updated. Please </w:t>
      </w:r>
      <w:r w:rsidR="00FA0689">
        <w:t>take note of the URL and change the user and password if desired. Remember those because we are going to need them later on.</w:t>
      </w:r>
    </w:p>
    <w:p w:rsidR="00426AB9" w:rsidRDefault="00426AB9" w:rsidP="008541FB">
      <w:pPr>
        <w:pStyle w:val="ListParagraph"/>
        <w:numPr>
          <w:ilvl w:val="0"/>
          <w:numId w:val="4"/>
        </w:numPr>
        <w:jc w:val="both"/>
      </w:pPr>
      <w:r>
        <w:t xml:space="preserve">Make sure the Derby Database is running </w:t>
      </w:r>
      <w:r w:rsidR="00A77281">
        <w:t>and</w:t>
      </w:r>
      <w:r>
        <w:t xml:space="preserve"> click on Test Connection button, it should succeed.</w:t>
      </w:r>
    </w:p>
    <w:p w:rsidR="00426AB9" w:rsidRDefault="00021B51" w:rsidP="008541FB">
      <w:pPr>
        <w:pStyle w:val="ListParagraph"/>
        <w:numPr>
          <w:ilvl w:val="0"/>
          <w:numId w:val="4"/>
        </w:numPr>
        <w:jc w:val="both"/>
      </w:pPr>
      <w:r>
        <w:t>Click on Finish button.</w:t>
      </w:r>
    </w:p>
    <w:p w:rsidR="00021B51" w:rsidRDefault="00021B51" w:rsidP="008541FB">
      <w:pPr>
        <w:jc w:val="both"/>
      </w:pPr>
    </w:p>
    <w:p w:rsidR="00A77281" w:rsidRDefault="00A77281" w:rsidP="0007617E">
      <w:pPr>
        <w:jc w:val="center"/>
      </w:pPr>
      <w:r>
        <w:rPr>
          <w:noProof/>
          <w:lang w:val="en-GB" w:eastAsia="en-GB"/>
        </w:rPr>
        <w:lastRenderedPageBreak/>
        <w:drawing>
          <wp:inline distT="0" distB="0" distL="0" distR="0">
            <wp:extent cx="4376517" cy="2867025"/>
            <wp:effectExtent l="0" t="0" r="508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B484134.tmp"/>
                    <pic:cNvPicPr/>
                  </pic:nvPicPr>
                  <pic:blipFill rotWithShape="1">
                    <a:blip r:embed="rId45">
                      <a:extLst>
                        <a:ext uri="{28A0092B-C50C-407E-A947-70E740481C1C}">
                          <a14:useLocalDpi xmlns:a14="http://schemas.microsoft.com/office/drawing/2010/main" val="0"/>
                        </a:ext>
                      </a:extLst>
                    </a:blip>
                    <a:srcRect l="1162" t="910" r="1297" b="38925"/>
                    <a:stretch/>
                  </pic:blipFill>
                  <pic:spPr bwMode="auto">
                    <a:xfrm>
                      <a:off x="0" y="0"/>
                      <a:ext cx="4392693" cy="2877622"/>
                    </a:xfrm>
                    <a:prstGeom prst="rect">
                      <a:avLst/>
                    </a:prstGeom>
                    <a:ln>
                      <a:noFill/>
                    </a:ln>
                    <a:extLst>
                      <a:ext uri="{53640926-AAD7-44D8-BBD7-CCE9431645EC}">
                        <a14:shadowObscured xmlns:a14="http://schemas.microsoft.com/office/drawing/2010/main"/>
                      </a:ext>
                    </a:extLst>
                  </pic:spPr>
                </pic:pic>
              </a:graphicData>
            </a:graphic>
          </wp:inline>
        </w:drawing>
      </w:r>
    </w:p>
    <w:p w:rsidR="005759AE" w:rsidRDefault="00283611" w:rsidP="00283611">
      <w:pPr>
        <w:pStyle w:val="Caption"/>
        <w:jc w:val="center"/>
      </w:pPr>
      <w:bookmarkStart w:id="60" w:name="_Toc507275133"/>
      <w:r>
        <w:t xml:space="preserve">Figure </w:t>
      </w:r>
      <w:fldSimple w:instr=" SEQ Figure \* ARABIC ">
        <w:r w:rsidR="008C2C06">
          <w:rPr>
            <w:noProof/>
          </w:rPr>
          <w:t>33</w:t>
        </w:r>
      </w:fldSimple>
      <w:r>
        <w:t>: A diagram showing the list of database drivers for Derby and others</w:t>
      </w:r>
      <w:bookmarkEnd w:id="60"/>
    </w:p>
    <w:p w:rsidR="005759AE" w:rsidRDefault="005759AE" w:rsidP="0007617E">
      <w:pPr>
        <w:jc w:val="center"/>
      </w:pPr>
      <w:r>
        <w:rPr>
          <w:noProof/>
          <w:lang w:val="en-GB" w:eastAsia="en-GB"/>
        </w:rPr>
        <w:drawing>
          <wp:inline distT="0" distB="0" distL="0" distR="0">
            <wp:extent cx="4400222" cy="5095875"/>
            <wp:effectExtent l="0" t="0" r="63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483400.tmp"/>
                    <pic:cNvPicPr/>
                  </pic:nvPicPr>
                  <pic:blipFill>
                    <a:blip r:embed="rId46">
                      <a:extLst>
                        <a:ext uri="{28A0092B-C50C-407E-A947-70E740481C1C}">
                          <a14:useLocalDpi xmlns:a14="http://schemas.microsoft.com/office/drawing/2010/main" val="0"/>
                        </a:ext>
                      </a:extLst>
                    </a:blip>
                    <a:stretch>
                      <a:fillRect/>
                    </a:stretch>
                  </pic:blipFill>
                  <pic:spPr>
                    <a:xfrm>
                      <a:off x="0" y="0"/>
                      <a:ext cx="4400840" cy="5096591"/>
                    </a:xfrm>
                    <a:prstGeom prst="rect">
                      <a:avLst/>
                    </a:prstGeom>
                  </pic:spPr>
                </pic:pic>
              </a:graphicData>
            </a:graphic>
          </wp:inline>
        </w:drawing>
      </w:r>
    </w:p>
    <w:p w:rsidR="00283611" w:rsidRDefault="00DF38DF" w:rsidP="00DF38DF">
      <w:pPr>
        <w:pStyle w:val="Caption"/>
        <w:jc w:val="center"/>
      </w:pPr>
      <w:bookmarkStart w:id="61" w:name="_Toc507275134"/>
      <w:r>
        <w:t xml:space="preserve">Figure </w:t>
      </w:r>
      <w:fldSimple w:instr=" SEQ Figure \* ARABIC ">
        <w:r w:rsidR="008C2C06">
          <w:rPr>
            <w:noProof/>
          </w:rPr>
          <w:t>34</w:t>
        </w:r>
      </w:fldSimple>
      <w:r>
        <w:t>: A window showing the database connection details</w:t>
      </w:r>
      <w:bookmarkEnd w:id="61"/>
    </w:p>
    <w:p w:rsidR="00D318D7" w:rsidRDefault="00D318D7" w:rsidP="008541FB">
      <w:pPr>
        <w:jc w:val="both"/>
      </w:pPr>
    </w:p>
    <w:p w:rsidR="0029149E" w:rsidRDefault="0029149E" w:rsidP="008541FB">
      <w:pPr>
        <w:pStyle w:val="Heading2"/>
        <w:jc w:val="both"/>
      </w:pPr>
      <w:bookmarkStart w:id="62" w:name="_Toc507275167"/>
      <w:r>
        <w:lastRenderedPageBreak/>
        <w:t>Schema creation</w:t>
      </w:r>
      <w:bookmarkEnd w:id="62"/>
    </w:p>
    <w:p w:rsidR="006C4208" w:rsidRDefault="0029149E" w:rsidP="008541FB">
      <w:pPr>
        <w:pStyle w:val="ListParagraph"/>
        <w:numPr>
          <w:ilvl w:val="0"/>
          <w:numId w:val="5"/>
        </w:numPr>
        <w:jc w:val="both"/>
      </w:pPr>
      <w:r>
        <w:t>Once the above process is done, within the Data Source Explorer window you should be able to expand all the way to S</w:t>
      </w:r>
      <w:r w:rsidR="005130B0">
        <w:t>c</w:t>
      </w:r>
      <w:r>
        <w:t>hemas:</w:t>
      </w:r>
    </w:p>
    <w:p w:rsidR="006C4208" w:rsidRDefault="0029149E" w:rsidP="008541FB">
      <w:pPr>
        <w:pStyle w:val="ListParagraph"/>
        <w:numPr>
          <w:ilvl w:val="0"/>
          <w:numId w:val="5"/>
        </w:numPr>
        <w:jc w:val="both"/>
      </w:pPr>
      <w:r>
        <w:t xml:space="preserve">Right click over the </w:t>
      </w:r>
      <w:r w:rsidR="00665640">
        <w:t>New Derby and select: Open SQL Scrapbook:</w:t>
      </w:r>
    </w:p>
    <w:p w:rsidR="00FA0689" w:rsidRDefault="00665640" w:rsidP="00B807C4">
      <w:pPr>
        <w:pStyle w:val="ListParagraph"/>
        <w:numPr>
          <w:ilvl w:val="0"/>
          <w:numId w:val="5"/>
        </w:numPr>
        <w:jc w:val="both"/>
      </w:pPr>
      <w:r>
        <w:t xml:space="preserve">Once the new window opens, in the Project Explorer navigate: </w:t>
      </w:r>
      <w:proofErr w:type="spellStart"/>
      <w:r w:rsidR="00B807C4" w:rsidRPr="00B807C4">
        <w:t>FortressDBConnDerby</w:t>
      </w:r>
      <w:proofErr w:type="spellEnd"/>
      <w:r w:rsidR="00B807C4">
        <w:t>/FORTRESS</w:t>
      </w:r>
      <w:r>
        <w:t>/</w:t>
      </w:r>
      <w:proofErr w:type="spellStart"/>
      <w:r w:rsidR="00B807C4">
        <w:t>IACBdb</w:t>
      </w:r>
      <w:proofErr w:type="spellEnd"/>
      <w:r>
        <w:t>/</w:t>
      </w:r>
      <w:proofErr w:type="spellStart"/>
      <w:r w:rsidR="00B807C4">
        <w:t>IdentityBismark</w:t>
      </w:r>
      <w:proofErr w:type="spellEnd"/>
      <w:r>
        <w:t xml:space="preserve"> table creation and open the file. Copy the file contents to the </w:t>
      </w:r>
      <w:r w:rsidR="00377BC5">
        <w:t>Scrapbook</w:t>
      </w:r>
      <w:r>
        <w:t xml:space="preserve"> window and execute.</w:t>
      </w:r>
    </w:p>
    <w:p w:rsidR="00665640" w:rsidRDefault="00F64769" w:rsidP="008541FB">
      <w:pPr>
        <w:pStyle w:val="ListParagraph"/>
        <w:numPr>
          <w:ilvl w:val="0"/>
          <w:numId w:val="5"/>
        </w:numPr>
        <w:jc w:val="both"/>
      </w:pPr>
      <w:r>
        <w:t xml:space="preserve">Right click anywhere on the </w:t>
      </w:r>
      <w:r w:rsidR="00E0127B">
        <w:t>Scrapbook</w:t>
      </w:r>
      <w:r>
        <w:t xml:space="preserve"> window and select “Execute All”.</w:t>
      </w:r>
    </w:p>
    <w:p w:rsidR="00F64769" w:rsidRDefault="00F64769" w:rsidP="008541FB">
      <w:pPr>
        <w:pStyle w:val="ListParagraph"/>
        <w:numPr>
          <w:ilvl w:val="0"/>
          <w:numId w:val="5"/>
        </w:numPr>
        <w:jc w:val="both"/>
      </w:pPr>
      <w:r>
        <w:t xml:space="preserve">Execution should be successful: </w:t>
      </w:r>
    </w:p>
    <w:p w:rsidR="00665640" w:rsidRDefault="00F67DB7" w:rsidP="008541FB">
      <w:pPr>
        <w:pStyle w:val="ListParagraph"/>
        <w:numPr>
          <w:ilvl w:val="0"/>
          <w:numId w:val="5"/>
        </w:numPr>
        <w:jc w:val="both"/>
      </w:pPr>
      <w:r>
        <w:t xml:space="preserve">Go back to the Data Source Explorer window and right click on the Schemas folder, select Refresh. You should now see and Shema with a name that matches your user name, inside it the Identities table should have been created: </w:t>
      </w:r>
    </w:p>
    <w:p w:rsidR="00665640" w:rsidRDefault="008B26BB" w:rsidP="008541FB">
      <w:pPr>
        <w:pStyle w:val="ListParagraph"/>
        <w:numPr>
          <w:ilvl w:val="0"/>
          <w:numId w:val="5"/>
        </w:numPr>
        <w:jc w:val="both"/>
      </w:pPr>
      <w:r>
        <w:t xml:space="preserve">Once all of this is done close the Scrapbook and the Identity table creation </w:t>
      </w:r>
      <w:r w:rsidR="00E0127B">
        <w:t>sq.</w:t>
      </w:r>
      <w:r>
        <w:t xml:space="preserve"> windows.</w:t>
      </w:r>
    </w:p>
    <w:p w:rsidR="008B26BB" w:rsidRDefault="008B26BB" w:rsidP="008541FB">
      <w:pPr>
        <w:jc w:val="both"/>
      </w:pPr>
    </w:p>
    <w:p w:rsidR="00DC61ED" w:rsidRDefault="009F7814" w:rsidP="00D318D7">
      <w:pPr>
        <w:pStyle w:val="Heading2"/>
        <w:jc w:val="both"/>
      </w:pPr>
      <w:bookmarkStart w:id="63" w:name="_Toc507275168"/>
      <w:r>
        <w:t>Database Configuration</w:t>
      </w:r>
      <w:bookmarkEnd w:id="63"/>
    </w:p>
    <w:p w:rsidR="009F7814" w:rsidRDefault="009F7814" w:rsidP="008541FB">
      <w:pPr>
        <w:pStyle w:val="ListParagraph"/>
        <w:numPr>
          <w:ilvl w:val="0"/>
          <w:numId w:val="6"/>
        </w:numPr>
        <w:jc w:val="both"/>
      </w:pPr>
      <w:r>
        <w:t xml:space="preserve">Open </w:t>
      </w:r>
      <w:r w:rsidR="000D73DA">
        <w:t xml:space="preserve">the text file named </w:t>
      </w:r>
      <w:proofErr w:type="spellStart"/>
      <w:r w:rsidR="000D73DA">
        <w:t>conf.properties</w:t>
      </w:r>
      <w:proofErr w:type="spellEnd"/>
      <w:r w:rsidR="000D73DA">
        <w:t xml:space="preserve"> and change the details to suit your configuration</w:t>
      </w:r>
    </w:p>
    <w:p w:rsidR="00DE09F7" w:rsidRDefault="009F7814" w:rsidP="008541FB">
      <w:pPr>
        <w:pStyle w:val="ListParagraph"/>
        <w:numPr>
          <w:ilvl w:val="0"/>
          <w:numId w:val="6"/>
        </w:numPr>
        <w:jc w:val="both"/>
      </w:pPr>
      <w:r>
        <w:t>Modify the values with those according to your URL and user name and password:</w:t>
      </w:r>
    </w:p>
    <w:p w:rsidR="00DE09F7" w:rsidRDefault="00DE09F7" w:rsidP="008541FB">
      <w:pPr>
        <w:pStyle w:val="ListParagraph"/>
        <w:numPr>
          <w:ilvl w:val="0"/>
          <w:numId w:val="6"/>
        </w:numPr>
        <w:jc w:val="both"/>
      </w:pPr>
      <w:r>
        <w:t xml:space="preserve">Save the file. </w:t>
      </w:r>
    </w:p>
    <w:p w:rsidR="00D318D7" w:rsidRDefault="00DE09F7" w:rsidP="00D318D7">
      <w:pPr>
        <w:pStyle w:val="ListParagraph"/>
        <w:numPr>
          <w:ilvl w:val="0"/>
          <w:numId w:val="6"/>
        </w:numPr>
        <w:jc w:val="both"/>
      </w:pPr>
      <w:r>
        <w:t xml:space="preserve">To verify everything is ok, </w:t>
      </w:r>
      <w:r w:rsidR="0088022F">
        <w:t>run</w:t>
      </w:r>
      <w:r>
        <w:t xml:space="preserve"> the Test file</w:t>
      </w:r>
      <w:r w:rsidR="00E248D4">
        <w:t>.</w:t>
      </w:r>
    </w:p>
    <w:p w:rsidR="00D318D7" w:rsidRDefault="00D318D7" w:rsidP="00D318D7">
      <w:pPr>
        <w:jc w:val="both"/>
      </w:pPr>
    </w:p>
    <w:p w:rsidR="00035EF4" w:rsidRDefault="005759AE" w:rsidP="008541FB">
      <w:pPr>
        <w:jc w:val="both"/>
      </w:pPr>
      <w:r>
        <w:rPr>
          <w:noProof/>
          <w:lang w:val="en-GB" w:eastAsia="en-GB"/>
        </w:rPr>
        <w:drawing>
          <wp:inline distT="0" distB="0" distL="0" distR="0">
            <wp:extent cx="5732145" cy="4354195"/>
            <wp:effectExtent l="19050" t="19050" r="20955" b="2730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B48D359.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4354195"/>
                    </a:xfrm>
                    <a:prstGeom prst="rect">
                      <a:avLst/>
                    </a:prstGeom>
                    <a:ln>
                      <a:solidFill>
                        <a:schemeClr val="tx1"/>
                      </a:solidFill>
                    </a:ln>
                  </pic:spPr>
                </pic:pic>
              </a:graphicData>
            </a:graphic>
          </wp:inline>
        </w:drawing>
      </w:r>
    </w:p>
    <w:p w:rsidR="00BF53C7" w:rsidRDefault="008C2C06" w:rsidP="008C2C06">
      <w:pPr>
        <w:pStyle w:val="Caption"/>
        <w:jc w:val="center"/>
      </w:pPr>
      <w:bookmarkStart w:id="64" w:name="_Toc507275135"/>
      <w:r>
        <w:t xml:space="preserve">Figure </w:t>
      </w:r>
      <w:fldSimple w:instr=" SEQ Figure \* ARABIC ">
        <w:r>
          <w:rPr>
            <w:noProof/>
          </w:rPr>
          <w:t>35</w:t>
        </w:r>
      </w:fldSimple>
      <w:r>
        <w:t>: A window showing the structure of the database to of the application</w:t>
      </w:r>
      <w:bookmarkEnd w:id="64"/>
    </w:p>
    <w:sectPr w:rsidR="00BF53C7" w:rsidSect="000D2123">
      <w:pgSz w:w="11907" w:h="16839" w:code="9"/>
      <w:pgMar w:top="1440" w:right="1440" w:bottom="126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08CB8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1.25pt;height:11.25pt" o:bullet="t">
        <v:imagedata r:id="rId1" o:title="msoA3D3"/>
      </v:shape>
    </w:pict>
  </w:numPicBullet>
  <w:abstractNum w:abstractNumId="0" w15:restartNumberingAfterBreak="0">
    <w:nsid w:val="02B0551E"/>
    <w:multiLevelType w:val="hybridMultilevel"/>
    <w:tmpl w:val="480AF6F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E1500"/>
    <w:multiLevelType w:val="hybridMultilevel"/>
    <w:tmpl w:val="E13AF664"/>
    <w:lvl w:ilvl="0" w:tplc="04090001">
      <w:start w:val="1"/>
      <w:numFmt w:val="bullet"/>
      <w:lvlText w:val=""/>
      <w:lvlJc w:val="left"/>
      <w:pPr>
        <w:ind w:left="720" w:hanging="360"/>
      </w:pPr>
      <w:rPr>
        <w:rFonts w:ascii="Symbol" w:hAnsi="Symbol" w:hint="default"/>
      </w:rPr>
    </w:lvl>
    <w:lvl w:ilvl="1" w:tplc="08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24446"/>
    <w:multiLevelType w:val="hybridMultilevel"/>
    <w:tmpl w:val="654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A4322"/>
    <w:multiLevelType w:val="hybridMultilevel"/>
    <w:tmpl w:val="6EF2C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33A37"/>
    <w:multiLevelType w:val="hybridMultilevel"/>
    <w:tmpl w:val="654C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07FBA"/>
    <w:multiLevelType w:val="hybridMultilevel"/>
    <w:tmpl w:val="CA2C892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1E6B98"/>
    <w:multiLevelType w:val="hybridMultilevel"/>
    <w:tmpl w:val="083E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F328F"/>
    <w:multiLevelType w:val="multilevel"/>
    <w:tmpl w:val="CAC44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87FF7"/>
    <w:multiLevelType w:val="hybridMultilevel"/>
    <w:tmpl w:val="E62A665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Y0MbU0sjA2tjA2NzBQ0lEKTi0uzszPAykwrAUAizTL2ywAAAA="/>
  </w:docVars>
  <w:rsids>
    <w:rsidRoot w:val="0064444B"/>
    <w:rsid w:val="00003BB6"/>
    <w:rsid w:val="0000758B"/>
    <w:rsid w:val="00017AFE"/>
    <w:rsid w:val="00021B51"/>
    <w:rsid w:val="00035EF4"/>
    <w:rsid w:val="0004035C"/>
    <w:rsid w:val="000456E9"/>
    <w:rsid w:val="00046690"/>
    <w:rsid w:val="000557C5"/>
    <w:rsid w:val="00063E12"/>
    <w:rsid w:val="00070063"/>
    <w:rsid w:val="0007617E"/>
    <w:rsid w:val="00083BFA"/>
    <w:rsid w:val="00085AB1"/>
    <w:rsid w:val="0009255A"/>
    <w:rsid w:val="000A3A49"/>
    <w:rsid w:val="000B405E"/>
    <w:rsid w:val="000B4480"/>
    <w:rsid w:val="000C33BC"/>
    <w:rsid w:val="000C6E46"/>
    <w:rsid w:val="000C730A"/>
    <w:rsid w:val="000D1A03"/>
    <w:rsid w:val="000D2123"/>
    <w:rsid w:val="000D73DA"/>
    <w:rsid w:val="000E2CB3"/>
    <w:rsid w:val="00104E4B"/>
    <w:rsid w:val="00107819"/>
    <w:rsid w:val="001154D5"/>
    <w:rsid w:val="00145C56"/>
    <w:rsid w:val="001516DF"/>
    <w:rsid w:val="0015630F"/>
    <w:rsid w:val="00164024"/>
    <w:rsid w:val="0017508A"/>
    <w:rsid w:val="001A2007"/>
    <w:rsid w:val="001B06F6"/>
    <w:rsid w:val="001C02A7"/>
    <w:rsid w:val="001E109C"/>
    <w:rsid w:val="00202E62"/>
    <w:rsid w:val="00206829"/>
    <w:rsid w:val="00213654"/>
    <w:rsid w:val="002138CA"/>
    <w:rsid w:val="00214961"/>
    <w:rsid w:val="00217D90"/>
    <w:rsid w:val="002260E0"/>
    <w:rsid w:val="00244BB6"/>
    <w:rsid w:val="002610AF"/>
    <w:rsid w:val="00261AE5"/>
    <w:rsid w:val="0026502F"/>
    <w:rsid w:val="00266D54"/>
    <w:rsid w:val="00280E32"/>
    <w:rsid w:val="00283611"/>
    <w:rsid w:val="0029149E"/>
    <w:rsid w:val="002B16B2"/>
    <w:rsid w:val="002B7808"/>
    <w:rsid w:val="002D184B"/>
    <w:rsid w:val="002D65A0"/>
    <w:rsid w:val="002E6071"/>
    <w:rsid w:val="002F3BE9"/>
    <w:rsid w:val="0032029C"/>
    <w:rsid w:val="00321F13"/>
    <w:rsid w:val="003243BA"/>
    <w:rsid w:val="003317C4"/>
    <w:rsid w:val="00332421"/>
    <w:rsid w:val="00350567"/>
    <w:rsid w:val="00370832"/>
    <w:rsid w:val="00377BC5"/>
    <w:rsid w:val="00390C8C"/>
    <w:rsid w:val="00393A58"/>
    <w:rsid w:val="003A57D5"/>
    <w:rsid w:val="003C0E1C"/>
    <w:rsid w:val="003C4B49"/>
    <w:rsid w:val="003D7C36"/>
    <w:rsid w:val="003E2989"/>
    <w:rsid w:val="0041374F"/>
    <w:rsid w:val="00424D56"/>
    <w:rsid w:val="00426AB9"/>
    <w:rsid w:val="00442C02"/>
    <w:rsid w:val="00462358"/>
    <w:rsid w:val="004A3E4C"/>
    <w:rsid w:val="004A44A9"/>
    <w:rsid w:val="004A525F"/>
    <w:rsid w:val="004D3160"/>
    <w:rsid w:val="004D4D85"/>
    <w:rsid w:val="004D50FF"/>
    <w:rsid w:val="004F59F0"/>
    <w:rsid w:val="00500465"/>
    <w:rsid w:val="005130B0"/>
    <w:rsid w:val="00526819"/>
    <w:rsid w:val="00531612"/>
    <w:rsid w:val="005338CF"/>
    <w:rsid w:val="00537C75"/>
    <w:rsid w:val="005417BE"/>
    <w:rsid w:val="0054277D"/>
    <w:rsid w:val="00542B76"/>
    <w:rsid w:val="00553154"/>
    <w:rsid w:val="005759AE"/>
    <w:rsid w:val="005866F2"/>
    <w:rsid w:val="005A2562"/>
    <w:rsid w:val="005C2A68"/>
    <w:rsid w:val="005C4DDF"/>
    <w:rsid w:val="005E2FD9"/>
    <w:rsid w:val="005E509F"/>
    <w:rsid w:val="005E5B40"/>
    <w:rsid w:val="005F7F8A"/>
    <w:rsid w:val="0061481B"/>
    <w:rsid w:val="006215B0"/>
    <w:rsid w:val="00624427"/>
    <w:rsid w:val="0062598E"/>
    <w:rsid w:val="00635173"/>
    <w:rsid w:val="0064444B"/>
    <w:rsid w:val="00657B40"/>
    <w:rsid w:val="00664452"/>
    <w:rsid w:val="00665640"/>
    <w:rsid w:val="00674E2B"/>
    <w:rsid w:val="00681EAE"/>
    <w:rsid w:val="006A421C"/>
    <w:rsid w:val="006B3EE5"/>
    <w:rsid w:val="006B4117"/>
    <w:rsid w:val="006C4208"/>
    <w:rsid w:val="006E179A"/>
    <w:rsid w:val="006F791D"/>
    <w:rsid w:val="00734DA1"/>
    <w:rsid w:val="00764961"/>
    <w:rsid w:val="00774A9B"/>
    <w:rsid w:val="007759C0"/>
    <w:rsid w:val="00777976"/>
    <w:rsid w:val="00782825"/>
    <w:rsid w:val="007A5A7B"/>
    <w:rsid w:val="007B0A67"/>
    <w:rsid w:val="007D2A77"/>
    <w:rsid w:val="007E0D1A"/>
    <w:rsid w:val="007E3E19"/>
    <w:rsid w:val="007E7431"/>
    <w:rsid w:val="007F33D8"/>
    <w:rsid w:val="0080599F"/>
    <w:rsid w:val="0080745A"/>
    <w:rsid w:val="008216DE"/>
    <w:rsid w:val="0084376F"/>
    <w:rsid w:val="00844431"/>
    <w:rsid w:val="0084734A"/>
    <w:rsid w:val="00853EDC"/>
    <w:rsid w:val="008541FB"/>
    <w:rsid w:val="0088022F"/>
    <w:rsid w:val="0088642B"/>
    <w:rsid w:val="008A5C4A"/>
    <w:rsid w:val="008B26BB"/>
    <w:rsid w:val="008C2C06"/>
    <w:rsid w:val="00906346"/>
    <w:rsid w:val="00927FFD"/>
    <w:rsid w:val="00932AAD"/>
    <w:rsid w:val="00982D63"/>
    <w:rsid w:val="00991178"/>
    <w:rsid w:val="00997874"/>
    <w:rsid w:val="009A5D8D"/>
    <w:rsid w:val="009B7366"/>
    <w:rsid w:val="009E2DBB"/>
    <w:rsid w:val="009F14B6"/>
    <w:rsid w:val="009F7814"/>
    <w:rsid w:val="00A06D74"/>
    <w:rsid w:val="00A14AE9"/>
    <w:rsid w:val="00A219DF"/>
    <w:rsid w:val="00A364AF"/>
    <w:rsid w:val="00A55269"/>
    <w:rsid w:val="00A56D05"/>
    <w:rsid w:val="00A57545"/>
    <w:rsid w:val="00A62EE7"/>
    <w:rsid w:val="00A6608A"/>
    <w:rsid w:val="00A71CCE"/>
    <w:rsid w:val="00A77281"/>
    <w:rsid w:val="00A8076C"/>
    <w:rsid w:val="00A903C0"/>
    <w:rsid w:val="00AD2CC1"/>
    <w:rsid w:val="00AE06CC"/>
    <w:rsid w:val="00AF42E9"/>
    <w:rsid w:val="00B0265A"/>
    <w:rsid w:val="00B147BB"/>
    <w:rsid w:val="00B33FDA"/>
    <w:rsid w:val="00B42925"/>
    <w:rsid w:val="00B807C4"/>
    <w:rsid w:val="00B826BE"/>
    <w:rsid w:val="00B8615D"/>
    <w:rsid w:val="00BA5C8C"/>
    <w:rsid w:val="00BE058D"/>
    <w:rsid w:val="00BE7946"/>
    <w:rsid w:val="00BF53C7"/>
    <w:rsid w:val="00C103A6"/>
    <w:rsid w:val="00C16FAB"/>
    <w:rsid w:val="00C24087"/>
    <w:rsid w:val="00C667C2"/>
    <w:rsid w:val="00C749FA"/>
    <w:rsid w:val="00C95F33"/>
    <w:rsid w:val="00C96E18"/>
    <w:rsid w:val="00CA7C7A"/>
    <w:rsid w:val="00CB5224"/>
    <w:rsid w:val="00CC3658"/>
    <w:rsid w:val="00CC6B38"/>
    <w:rsid w:val="00CF2C5A"/>
    <w:rsid w:val="00CF487B"/>
    <w:rsid w:val="00D0124D"/>
    <w:rsid w:val="00D1558F"/>
    <w:rsid w:val="00D22FA6"/>
    <w:rsid w:val="00D2569C"/>
    <w:rsid w:val="00D318D7"/>
    <w:rsid w:val="00D33FE5"/>
    <w:rsid w:val="00D42481"/>
    <w:rsid w:val="00D454CA"/>
    <w:rsid w:val="00D47CBE"/>
    <w:rsid w:val="00D732E1"/>
    <w:rsid w:val="00D747A0"/>
    <w:rsid w:val="00D8566E"/>
    <w:rsid w:val="00DA2C6F"/>
    <w:rsid w:val="00DA46FE"/>
    <w:rsid w:val="00DC3781"/>
    <w:rsid w:val="00DC61ED"/>
    <w:rsid w:val="00DE09F7"/>
    <w:rsid w:val="00DE3E89"/>
    <w:rsid w:val="00DF38DF"/>
    <w:rsid w:val="00DF63CE"/>
    <w:rsid w:val="00DF7842"/>
    <w:rsid w:val="00E0127B"/>
    <w:rsid w:val="00E248D4"/>
    <w:rsid w:val="00E25682"/>
    <w:rsid w:val="00E74E3F"/>
    <w:rsid w:val="00EA0CA8"/>
    <w:rsid w:val="00EB437B"/>
    <w:rsid w:val="00ED167A"/>
    <w:rsid w:val="00ED303B"/>
    <w:rsid w:val="00EE28E0"/>
    <w:rsid w:val="00EE3301"/>
    <w:rsid w:val="00EF2A49"/>
    <w:rsid w:val="00F10E9C"/>
    <w:rsid w:val="00F258AA"/>
    <w:rsid w:val="00F41C54"/>
    <w:rsid w:val="00F56085"/>
    <w:rsid w:val="00F63DEF"/>
    <w:rsid w:val="00F64769"/>
    <w:rsid w:val="00F67DB7"/>
    <w:rsid w:val="00F74CA6"/>
    <w:rsid w:val="00F84F6F"/>
    <w:rsid w:val="00FA0689"/>
    <w:rsid w:val="00FA53A1"/>
    <w:rsid w:val="00FC3E96"/>
    <w:rsid w:val="00FD090D"/>
    <w:rsid w:val="00FE3F97"/>
    <w:rsid w:val="00FE4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8EE6D65-8995-4C10-BD5C-A4850003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0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0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67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64444B"/>
  </w:style>
  <w:style w:type="character" w:customStyle="1" w:styleId="Heading1Char">
    <w:name w:val="Heading 1 Char"/>
    <w:basedOn w:val="DefaultParagraphFont"/>
    <w:link w:val="Heading1"/>
    <w:uiPriority w:val="9"/>
    <w:rsid w:val="00226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60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60E0"/>
    <w:pPr>
      <w:spacing w:before="480" w:line="276" w:lineRule="auto"/>
      <w:outlineLvl w:val="9"/>
    </w:pPr>
    <w:rPr>
      <w:b/>
      <w:bCs/>
      <w:sz w:val="28"/>
      <w:szCs w:val="28"/>
    </w:rPr>
  </w:style>
  <w:style w:type="paragraph" w:styleId="TOC1">
    <w:name w:val="toc 1"/>
    <w:basedOn w:val="Normal"/>
    <w:next w:val="Normal"/>
    <w:autoRedefine/>
    <w:uiPriority w:val="39"/>
    <w:unhideWhenUsed/>
    <w:rsid w:val="002260E0"/>
    <w:pPr>
      <w:spacing w:before="120"/>
    </w:pPr>
    <w:rPr>
      <w:b/>
      <w:bCs/>
    </w:rPr>
  </w:style>
  <w:style w:type="paragraph" w:styleId="TOC2">
    <w:name w:val="toc 2"/>
    <w:basedOn w:val="Normal"/>
    <w:next w:val="Normal"/>
    <w:autoRedefine/>
    <w:uiPriority w:val="39"/>
    <w:unhideWhenUsed/>
    <w:rsid w:val="002260E0"/>
    <w:pPr>
      <w:ind w:left="240"/>
    </w:pPr>
    <w:rPr>
      <w:b/>
      <w:bCs/>
      <w:sz w:val="22"/>
      <w:szCs w:val="22"/>
    </w:rPr>
  </w:style>
  <w:style w:type="character" w:styleId="Hyperlink">
    <w:name w:val="Hyperlink"/>
    <w:basedOn w:val="DefaultParagraphFont"/>
    <w:uiPriority w:val="99"/>
    <w:unhideWhenUsed/>
    <w:rsid w:val="002260E0"/>
    <w:rPr>
      <w:color w:val="0563C1" w:themeColor="hyperlink"/>
      <w:u w:val="single"/>
    </w:rPr>
  </w:style>
  <w:style w:type="paragraph" w:styleId="TOC3">
    <w:name w:val="toc 3"/>
    <w:basedOn w:val="Normal"/>
    <w:next w:val="Normal"/>
    <w:autoRedefine/>
    <w:uiPriority w:val="39"/>
    <w:unhideWhenUsed/>
    <w:rsid w:val="002260E0"/>
    <w:pPr>
      <w:ind w:left="480"/>
    </w:pPr>
    <w:rPr>
      <w:sz w:val="22"/>
      <w:szCs w:val="22"/>
    </w:rPr>
  </w:style>
  <w:style w:type="paragraph" w:styleId="TOC4">
    <w:name w:val="toc 4"/>
    <w:basedOn w:val="Normal"/>
    <w:next w:val="Normal"/>
    <w:autoRedefine/>
    <w:uiPriority w:val="39"/>
    <w:semiHidden/>
    <w:unhideWhenUsed/>
    <w:rsid w:val="002260E0"/>
    <w:pPr>
      <w:ind w:left="720"/>
    </w:pPr>
    <w:rPr>
      <w:sz w:val="20"/>
      <w:szCs w:val="20"/>
    </w:rPr>
  </w:style>
  <w:style w:type="paragraph" w:styleId="TOC5">
    <w:name w:val="toc 5"/>
    <w:basedOn w:val="Normal"/>
    <w:next w:val="Normal"/>
    <w:autoRedefine/>
    <w:uiPriority w:val="39"/>
    <w:semiHidden/>
    <w:unhideWhenUsed/>
    <w:rsid w:val="002260E0"/>
    <w:pPr>
      <w:ind w:left="960"/>
    </w:pPr>
    <w:rPr>
      <w:sz w:val="20"/>
      <w:szCs w:val="20"/>
    </w:rPr>
  </w:style>
  <w:style w:type="paragraph" w:styleId="TOC6">
    <w:name w:val="toc 6"/>
    <w:basedOn w:val="Normal"/>
    <w:next w:val="Normal"/>
    <w:autoRedefine/>
    <w:uiPriority w:val="39"/>
    <w:semiHidden/>
    <w:unhideWhenUsed/>
    <w:rsid w:val="002260E0"/>
    <w:pPr>
      <w:ind w:left="1200"/>
    </w:pPr>
    <w:rPr>
      <w:sz w:val="20"/>
      <w:szCs w:val="20"/>
    </w:rPr>
  </w:style>
  <w:style w:type="paragraph" w:styleId="TOC7">
    <w:name w:val="toc 7"/>
    <w:basedOn w:val="Normal"/>
    <w:next w:val="Normal"/>
    <w:autoRedefine/>
    <w:uiPriority w:val="39"/>
    <w:semiHidden/>
    <w:unhideWhenUsed/>
    <w:rsid w:val="002260E0"/>
    <w:pPr>
      <w:ind w:left="1440"/>
    </w:pPr>
    <w:rPr>
      <w:sz w:val="20"/>
      <w:szCs w:val="20"/>
    </w:rPr>
  </w:style>
  <w:style w:type="paragraph" w:styleId="TOC8">
    <w:name w:val="toc 8"/>
    <w:basedOn w:val="Normal"/>
    <w:next w:val="Normal"/>
    <w:autoRedefine/>
    <w:uiPriority w:val="39"/>
    <w:semiHidden/>
    <w:unhideWhenUsed/>
    <w:rsid w:val="002260E0"/>
    <w:pPr>
      <w:ind w:left="1680"/>
    </w:pPr>
    <w:rPr>
      <w:sz w:val="20"/>
      <w:szCs w:val="20"/>
    </w:rPr>
  </w:style>
  <w:style w:type="paragraph" w:styleId="TOC9">
    <w:name w:val="toc 9"/>
    <w:basedOn w:val="Normal"/>
    <w:next w:val="Normal"/>
    <w:autoRedefine/>
    <w:uiPriority w:val="39"/>
    <w:semiHidden/>
    <w:unhideWhenUsed/>
    <w:rsid w:val="002260E0"/>
    <w:pPr>
      <w:ind w:left="1920"/>
    </w:pPr>
    <w:rPr>
      <w:sz w:val="20"/>
      <w:szCs w:val="20"/>
    </w:rPr>
  </w:style>
  <w:style w:type="paragraph" w:styleId="NoSpacing">
    <w:name w:val="No Spacing"/>
    <w:link w:val="NoSpacingChar"/>
    <w:uiPriority w:val="1"/>
    <w:qFormat/>
    <w:rsid w:val="002610AF"/>
    <w:rPr>
      <w:rFonts w:eastAsiaTheme="minorEastAsia"/>
      <w:sz w:val="22"/>
      <w:szCs w:val="22"/>
      <w:lang w:eastAsia="zh-CN"/>
    </w:rPr>
  </w:style>
  <w:style w:type="character" w:customStyle="1" w:styleId="NoSpacingChar">
    <w:name w:val="No Spacing Char"/>
    <w:basedOn w:val="DefaultParagraphFont"/>
    <w:link w:val="NoSpacing"/>
    <w:uiPriority w:val="1"/>
    <w:rsid w:val="002610AF"/>
    <w:rPr>
      <w:rFonts w:eastAsiaTheme="minorEastAsia"/>
      <w:sz w:val="22"/>
      <w:szCs w:val="22"/>
      <w:lang w:eastAsia="zh-CN"/>
    </w:rPr>
  </w:style>
  <w:style w:type="paragraph" w:styleId="ListParagraph">
    <w:name w:val="List Paragraph"/>
    <w:basedOn w:val="Normal"/>
    <w:uiPriority w:val="34"/>
    <w:qFormat/>
    <w:rsid w:val="00D747A0"/>
    <w:pPr>
      <w:ind w:left="720"/>
      <w:contextualSpacing/>
    </w:pPr>
  </w:style>
  <w:style w:type="character" w:customStyle="1" w:styleId="Heading3Char">
    <w:name w:val="Heading 3 Char"/>
    <w:basedOn w:val="DefaultParagraphFont"/>
    <w:link w:val="Heading3"/>
    <w:uiPriority w:val="9"/>
    <w:rsid w:val="00C667C2"/>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90C8C"/>
    <w:rPr>
      <w:rFonts w:ascii="Tahoma" w:hAnsi="Tahoma" w:cs="Tahoma"/>
      <w:sz w:val="16"/>
      <w:szCs w:val="16"/>
    </w:rPr>
  </w:style>
  <w:style w:type="character" w:customStyle="1" w:styleId="BalloonTextChar">
    <w:name w:val="Balloon Text Char"/>
    <w:basedOn w:val="DefaultParagraphFont"/>
    <w:link w:val="BalloonText"/>
    <w:uiPriority w:val="99"/>
    <w:semiHidden/>
    <w:rsid w:val="00390C8C"/>
    <w:rPr>
      <w:rFonts w:ascii="Tahoma" w:hAnsi="Tahoma" w:cs="Tahoma"/>
      <w:sz w:val="16"/>
      <w:szCs w:val="16"/>
    </w:rPr>
  </w:style>
  <w:style w:type="table" w:styleId="TableGrid">
    <w:name w:val="Table Grid"/>
    <w:basedOn w:val="TableNormal"/>
    <w:uiPriority w:val="39"/>
    <w:rsid w:val="003C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E179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6F791D"/>
    <w:pPr>
      <w:spacing w:after="200"/>
    </w:pPr>
    <w:rPr>
      <w:i/>
      <w:iCs/>
      <w:color w:val="44546A" w:themeColor="text2"/>
      <w:sz w:val="18"/>
      <w:szCs w:val="18"/>
    </w:rPr>
  </w:style>
  <w:style w:type="paragraph" w:styleId="TableofFigures">
    <w:name w:val="table of figures"/>
    <w:basedOn w:val="Normal"/>
    <w:next w:val="Normal"/>
    <w:uiPriority w:val="99"/>
    <w:unhideWhenUsed/>
    <w:rsid w:val="00A90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7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png"/><Relationship Id="rId47" Type="http://schemas.openxmlformats.org/officeDocument/2006/relationships/image" Target="media/image41.tmp"/><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png"/><Relationship Id="rId46" Type="http://schemas.openxmlformats.org/officeDocument/2006/relationships/image" Target="media/image40.tmp"/><Relationship Id="rId2" Type="http://schemas.openxmlformats.org/officeDocument/2006/relationships/customXml" Target="../customXml/item2.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png"/><Relationship Id="rId45" Type="http://schemas.openxmlformats.org/officeDocument/2006/relationships/image" Target="media/image39.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4" Type="http://schemas.openxmlformats.org/officeDocument/2006/relationships/styles" Target="styles.xml"/><Relationship Id="rId9" Type="http://schemas.openxmlformats.org/officeDocument/2006/relationships/hyperlink" Target="https://en.wikipedia.org/wiki/Data_structure" TargetMode="External"/><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fontTable" Target="fontTable.xml"/><Relationship Id="rId8" Type="http://schemas.openxmlformats.org/officeDocument/2006/relationships/image" Target="media/image3.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BB44B-BDAB-4992-8219-6D8C6A81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23</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Java Fundamental Project</vt:lpstr>
    </vt:vector>
  </TitlesOfParts>
  <Company/>
  <LinksUpToDate>false</LinksUpToDate>
  <CharactersWithSpaces>25867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 Project</dc:title>
  <dc:subject>I AM CORE BISMARK Project</dc:subject>
  <dc:creator>By bismark atta frimpong</dc:creator>
  <cp:keywords/>
  <dc:description/>
  <cp:lastModifiedBy>Bismark Atta Frimpong</cp:lastModifiedBy>
  <cp:revision>120</cp:revision>
  <dcterms:created xsi:type="dcterms:W3CDTF">2018-02-24T13:44:00Z</dcterms:created>
  <dcterms:modified xsi:type="dcterms:W3CDTF">2018-02-24T22:37:00Z</dcterms:modified>
</cp:coreProperties>
</file>