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28"/>
          <w:szCs w:val="28"/>
          <w:vertAlign w:val="baseline"/>
        </w:rPr>
      </w:pPr>
      <w:r w:rsidDel="00000000" w:rsidR="00000000" w:rsidRPr="00000000">
        <w:rPr>
          <w:b w:val="1"/>
          <w:sz w:val="28"/>
          <w:szCs w:val="28"/>
          <w:vertAlign w:val="baseline"/>
          <w:rtl w:val="0"/>
        </w:rPr>
        <w:t xml:space="preserve">CS 404 – Artificial Intelligence</w:t>
      </w:r>
      <w:r w:rsidDel="00000000" w:rsidR="00000000" w:rsidRPr="00000000">
        <w:rPr>
          <w:rtl w:val="0"/>
        </w:rPr>
      </w:r>
    </w:p>
    <w:p w:rsidR="00000000" w:rsidDel="00000000" w:rsidP="00000000" w:rsidRDefault="00000000" w:rsidRPr="00000000" w14:paraId="00000002">
      <w:pPr>
        <w:jc w:val="center"/>
        <w:rPr>
          <w:b w:val="0"/>
          <w:sz w:val="28"/>
          <w:szCs w:val="28"/>
          <w:vertAlign w:val="baseline"/>
        </w:rPr>
      </w:pPr>
      <w:r w:rsidDel="00000000" w:rsidR="00000000" w:rsidRPr="00000000">
        <w:rPr>
          <w:b w:val="1"/>
          <w:sz w:val="28"/>
          <w:szCs w:val="28"/>
          <w:vertAlign w:val="baseline"/>
          <w:rtl w:val="0"/>
        </w:rPr>
        <w:t xml:space="preserve">HW 4 – 2020 Spring</w:t>
      </w: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vertAlign w:val="baseline"/>
          <w:rtl w:val="0"/>
        </w:rPr>
        <w:t xml:space="preserve">150pt</w:t>
      </w:r>
    </w:p>
    <w:p w:rsidR="00000000" w:rsidDel="00000000" w:rsidP="00000000" w:rsidRDefault="00000000" w:rsidRPr="00000000" w14:paraId="00000004">
      <w:pPr>
        <w:jc w:val="center"/>
        <w:rPr>
          <w:color w:val="ff0000"/>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sz w:val="22"/>
          <w:szCs w:val="22"/>
          <w:vertAlign w:val="baseline"/>
        </w:rPr>
      </w:pPr>
      <w:r w:rsidDel="00000000" w:rsidR="00000000" w:rsidRPr="00000000">
        <w:rPr>
          <w:b w:val="1"/>
          <w:sz w:val="22"/>
          <w:szCs w:val="22"/>
          <w:vertAlign w:val="baseline"/>
          <w:rtl w:val="0"/>
        </w:rPr>
        <w:t xml:space="preserve">Objective: </w:t>
      </w:r>
      <w:r w:rsidDel="00000000" w:rsidR="00000000" w:rsidRPr="00000000">
        <w:rPr>
          <w:sz w:val="22"/>
          <w:szCs w:val="22"/>
          <w:vertAlign w:val="baseline"/>
          <w:rtl w:val="0"/>
        </w:rPr>
        <w:t xml:space="preserve">Learning about Propositional Logic</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rPr>
          <w:sz w:val="22"/>
          <w:szCs w:val="22"/>
          <w:vertAlign w:val="baseline"/>
        </w:rPr>
      </w:pPr>
      <w:r w:rsidDel="00000000" w:rsidR="00000000" w:rsidRPr="00000000">
        <w:rPr>
          <w:rtl w:val="0"/>
        </w:rPr>
      </w:r>
    </w:p>
    <w:p w:rsidR="00000000" w:rsidDel="00000000" w:rsidP="00000000" w:rsidRDefault="00000000" w:rsidRPr="00000000" w14:paraId="00000009">
      <w:pPr>
        <w:rPr>
          <w:b w:val="0"/>
          <w:sz w:val="22"/>
          <w:szCs w:val="22"/>
          <w:vertAlign w:val="baseline"/>
        </w:rPr>
      </w:pPr>
      <w:r w:rsidDel="00000000" w:rsidR="00000000" w:rsidRPr="00000000">
        <w:rPr>
          <w:b w:val="1"/>
          <w:sz w:val="22"/>
          <w:szCs w:val="22"/>
          <w:vertAlign w:val="baseline"/>
          <w:rtl w:val="0"/>
        </w:rPr>
        <w:t xml:space="preserve">1) 20 pt - Decide whether each of the following sentences is valid, unsatisfiable, or satisfiable</w:t>
      </w:r>
      <w:r w:rsidDel="00000000" w:rsidR="00000000" w:rsidRPr="00000000">
        <w:rPr>
          <w:sz w:val="22"/>
          <w:szCs w:val="22"/>
          <w:vertAlign w:val="baseline"/>
          <w:rtl w:val="0"/>
        </w:rPr>
        <w:t xml:space="preserve"> (not valid, but only satisfiable). </w:t>
      </w:r>
      <w:r w:rsidDel="00000000" w:rsidR="00000000" w:rsidRPr="00000000">
        <w:rPr>
          <w:b w:val="1"/>
          <w:sz w:val="22"/>
          <w:szCs w:val="22"/>
          <w:vertAlign w:val="baseline"/>
          <w:rtl w:val="0"/>
        </w:rPr>
        <w:t xml:space="preserve">Show how you come to that decision using truth table enumeration or logical equivalence rules.</w:t>
      </w:r>
      <w:r w:rsidDel="00000000" w:rsidR="00000000" w:rsidRPr="00000000">
        <w:rPr>
          <w:rtl w:val="0"/>
        </w:rPr>
      </w:r>
    </w:p>
    <w:p w:rsidR="00000000" w:rsidDel="00000000" w:rsidP="00000000" w:rsidRDefault="00000000" w:rsidRPr="00000000" w14:paraId="0000000A">
      <w:pPr>
        <w:ind w:left="3600"/>
        <w:rPr>
          <w:b w:val="0"/>
          <w:sz w:val="22"/>
          <w:szCs w:val="22"/>
          <w:vertAlign w:val="baseline"/>
        </w:rPr>
      </w:pPr>
      <w:r w:rsidDel="00000000" w:rsidR="00000000" w:rsidRPr="00000000">
        <w:rPr>
          <w:rtl w:val="0"/>
        </w:rPr>
      </w:r>
    </w:p>
    <w:p w:rsidR="00000000" w:rsidDel="00000000" w:rsidP="00000000" w:rsidRDefault="00000000" w:rsidRPr="00000000" w14:paraId="0000000B">
      <w:pPr>
        <w:rPr>
          <w:sz w:val="22"/>
          <w:szCs w:val="22"/>
          <w:vertAlign w:val="baseline"/>
        </w:rPr>
      </w:pPr>
      <w:r w:rsidDel="00000000" w:rsidR="00000000" w:rsidRPr="00000000">
        <w:rPr>
          <w:rtl w:val="0"/>
        </w:rPr>
      </w:r>
    </w:p>
    <w:p w:rsidR="00000000" w:rsidDel="00000000" w:rsidP="00000000" w:rsidRDefault="00000000" w:rsidRPr="00000000" w14:paraId="0000000C">
      <w:pPr>
        <w:numPr>
          <w:ilvl w:val="0"/>
          <w:numId w:val="1"/>
        </w:numPr>
        <w:ind w:left="1440" w:hanging="360"/>
        <w:rPr>
          <w:sz w:val="22"/>
          <w:szCs w:val="22"/>
        </w:rPr>
      </w:pPr>
      <w:r w:rsidDel="00000000" w:rsidR="00000000" w:rsidRPr="00000000">
        <w:rPr>
          <w:sz w:val="22"/>
          <w:szCs w:val="22"/>
          <w:vertAlign w:val="baseline"/>
          <w:rtl w:val="0"/>
        </w:rPr>
        <w:t xml:space="preserve">Smoke =&gt; Smoke   </w:t>
        <w:tab/>
      </w:r>
      <w:r w:rsidDel="00000000" w:rsidR="00000000" w:rsidRPr="00000000">
        <w:rPr>
          <w:sz w:val="22"/>
          <w:szCs w:val="22"/>
          <w:rtl w:val="0"/>
        </w:rPr>
        <w:t xml:space="preserve">…………………………………………               </w:t>
      </w:r>
      <w:r w:rsidDel="00000000" w:rsidR="00000000" w:rsidRPr="00000000">
        <w:rPr>
          <w:sz w:val="22"/>
          <w:szCs w:val="22"/>
          <w:vertAlign w:val="baseline"/>
          <w:rtl w:val="0"/>
        </w:rPr>
        <w:tab/>
        <w:t xml:space="preserve">10pt</w:t>
      </w:r>
    </w:p>
    <w:p w:rsidR="00000000" w:rsidDel="00000000" w:rsidP="00000000" w:rsidRDefault="00000000" w:rsidRPr="00000000" w14:paraId="0000000D">
      <w:pPr>
        <w:ind w:left="1080"/>
        <w:rPr>
          <w:sz w:val="22"/>
          <w:szCs w:val="22"/>
          <w:vertAlign w:val="baseline"/>
        </w:rPr>
      </w:pPr>
      <w:r w:rsidDel="00000000" w:rsidR="00000000" w:rsidRPr="00000000">
        <w:rPr>
          <w:rtl w:val="0"/>
        </w:rPr>
      </w:r>
    </w:p>
    <w:p w:rsidR="00000000" w:rsidDel="00000000" w:rsidP="00000000" w:rsidRDefault="00000000" w:rsidRPr="00000000" w14:paraId="0000000E">
      <w:pPr>
        <w:ind w:left="0" w:firstLine="0"/>
        <w:rPr>
          <w:sz w:val="22"/>
          <w:szCs w:val="22"/>
        </w:rPr>
      </w:pPr>
      <w:r w:rsidDel="00000000" w:rsidR="00000000" w:rsidRPr="00000000">
        <w:rPr>
          <w:sz w:val="22"/>
          <w:szCs w:val="22"/>
          <w:rtl w:val="0"/>
        </w:rPr>
        <w:t xml:space="preserve">Smoke</w:t>
        <w:tab/>
        <w:tab/>
        <w:t xml:space="preserve">Smoke=&gt;Smoke </w:t>
      </w:r>
    </w:p>
    <w:p w:rsidR="00000000" w:rsidDel="00000000" w:rsidP="00000000" w:rsidRDefault="00000000" w:rsidRPr="00000000" w14:paraId="0000000F">
      <w:pPr>
        <w:ind w:left="0" w:firstLine="0"/>
        <w:rPr>
          <w:sz w:val="22"/>
          <w:szCs w:val="22"/>
        </w:rPr>
      </w:pPr>
      <w:r w:rsidDel="00000000" w:rsidR="00000000" w:rsidRPr="00000000">
        <w:rPr>
          <w:sz w:val="22"/>
          <w:szCs w:val="22"/>
          <w:rtl w:val="0"/>
        </w:rPr>
        <w:t xml:space="preserve">    T</w:t>
        <w:tab/>
        <w:tab/>
        <w:tab/>
        <w:t xml:space="preserve">T</w:t>
      </w:r>
    </w:p>
    <w:p w:rsidR="00000000" w:rsidDel="00000000" w:rsidP="00000000" w:rsidRDefault="00000000" w:rsidRPr="00000000" w14:paraId="00000010">
      <w:pPr>
        <w:ind w:left="0" w:firstLine="0"/>
        <w:rPr>
          <w:sz w:val="22"/>
          <w:szCs w:val="22"/>
        </w:rPr>
      </w:pPr>
      <w:r w:rsidDel="00000000" w:rsidR="00000000" w:rsidRPr="00000000">
        <w:rPr>
          <w:sz w:val="22"/>
          <w:szCs w:val="22"/>
          <w:rtl w:val="0"/>
        </w:rPr>
        <w:t xml:space="preserve">    F</w:t>
        <w:tab/>
        <w:tab/>
        <w:tab/>
        <w:t xml:space="preserve">T</w:t>
      </w:r>
    </w:p>
    <w:p w:rsidR="00000000" w:rsidDel="00000000" w:rsidP="00000000" w:rsidRDefault="00000000" w:rsidRPr="00000000" w14:paraId="00000011">
      <w:pPr>
        <w:ind w:left="1080"/>
        <w:rPr>
          <w:sz w:val="22"/>
          <w:szCs w:val="22"/>
          <w:vertAlign w:val="baseline"/>
        </w:rPr>
      </w:pPr>
      <w:r w:rsidDel="00000000" w:rsidR="00000000" w:rsidRPr="00000000">
        <w:rPr>
          <w:rtl w:val="0"/>
        </w:rPr>
      </w:r>
    </w:p>
    <w:p w:rsidR="00000000" w:rsidDel="00000000" w:rsidP="00000000" w:rsidRDefault="00000000" w:rsidRPr="00000000" w14:paraId="00000012">
      <w:pPr>
        <w:ind w:left="1080"/>
        <w:jc w:val="both"/>
        <w:rPr>
          <w:b w:val="0"/>
          <w:sz w:val="22"/>
          <w:szCs w:val="22"/>
          <w:vertAlign w:val="baseline"/>
        </w:rPr>
      </w:pPr>
      <w:r w:rsidDel="00000000" w:rsidR="00000000" w:rsidRPr="00000000">
        <w:rPr>
          <w:b w:val="1"/>
          <w:sz w:val="22"/>
          <w:szCs w:val="22"/>
          <w:vertAlign w:val="baseline"/>
          <w:rtl w:val="0"/>
        </w:rPr>
        <w:t xml:space="preserve">Circle the correct answer: </w:t>
      </w:r>
      <w:r w:rsidDel="00000000" w:rsidR="00000000" w:rsidRPr="00000000">
        <w:rPr>
          <w:b w:val="1"/>
          <w:sz w:val="22"/>
          <w:szCs w:val="22"/>
          <w:u w:val="single"/>
          <w:shd w:fill="ff9900" w:val="clear"/>
          <w:vertAlign w:val="baseline"/>
          <w:rtl w:val="0"/>
        </w:rPr>
        <w:t xml:space="preserve">Valid,</w:t>
      </w:r>
      <w:r w:rsidDel="00000000" w:rsidR="00000000" w:rsidRPr="00000000">
        <w:rPr>
          <w:sz w:val="22"/>
          <w:szCs w:val="22"/>
          <w:highlight w:val="white"/>
          <w:vertAlign w:val="baseline"/>
          <w:rtl w:val="0"/>
        </w:rPr>
        <w:t xml:space="preserve"> </w:t>
      </w:r>
      <w:r w:rsidDel="00000000" w:rsidR="00000000" w:rsidRPr="00000000">
        <w:rPr>
          <w:b w:val="1"/>
          <w:sz w:val="22"/>
          <w:szCs w:val="22"/>
          <w:highlight w:val="white"/>
          <w:vertAlign w:val="baseline"/>
          <w:rtl w:val="0"/>
        </w:rPr>
        <w:t xml:space="preserve">Satisfiable</w:t>
      </w:r>
      <w:r w:rsidDel="00000000" w:rsidR="00000000" w:rsidRPr="00000000">
        <w:rPr>
          <w:b w:val="1"/>
          <w:sz w:val="22"/>
          <w:szCs w:val="22"/>
          <w:vertAlign w:val="baseline"/>
          <w:rtl w:val="0"/>
        </w:rPr>
        <w:t xml:space="preserve">, Unsatisfiable</w:t>
      </w:r>
      <w:r w:rsidDel="00000000" w:rsidR="00000000" w:rsidRPr="00000000">
        <w:rPr>
          <w:rtl w:val="0"/>
        </w:rPr>
      </w:r>
    </w:p>
    <w:p w:rsidR="00000000" w:rsidDel="00000000" w:rsidP="00000000" w:rsidRDefault="00000000" w:rsidRPr="00000000" w14:paraId="00000013">
      <w:pPr>
        <w:pBdr>
          <w:bottom w:color="000000" w:space="1" w:sz="6" w:val="single"/>
        </w:pBdr>
        <w:ind w:left="1080"/>
        <w:rPr>
          <w:sz w:val="22"/>
          <w:szCs w:val="22"/>
          <w:vertAlign w:val="baseline"/>
        </w:rPr>
      </w:pPr>
      <w:r w:rsidDel="00000000" w:rsidR="00000000" w:rsidRPr="00000000">
        <w:rPr>
          <w:rtl w:val="0"/>
        </w:rPr>
      </w:r>
    </w:p>
    <w:p w:rsidR="00000000" w:rsidDel="00000000" w:rsidP="00000000" w:rsidRDefault="00000000" w:rsidRPr="00000000" w14:paraId="00000014">
      <w:pPr>
        <w:ind w:left="1080"/>
        <w:rPr>
          <w:sz w:val="22"/>
          <w:szCs w:val="22"/>
          <w:vertAlign w:val="baseline"/>
        </w:rPr>
      </w:pPr>
      <w:r w:rsidDel="00000000" w:rsidR="00000000" w:rsidRPr="00000000">
        <w:rPr>
          <w:rtl w:val="0"/>
        </w:rPr>
      </w:r>
    </w:p>
    <w:p w:rsidR="00000000" w:rsidDel="00000000" w:rsidP="00000000" w:rsidRDefault="00000000" w:rsidRPr="00000000" w14:paraId="00000015">
      <w:pPr>
        <w:ind w:left="1080"/>
        <w:rPr>
          <w:sz w:val="22"/>
          <w:szCs w:val="22"/>
          <w:vertAlign w:val="baseline"/>
        </w:rPr>
      </w:pPr>
      <w:r w:rsidDel="00000000" w:rsidR="00000000" w:rsidRPr="00000000">
        <w:rPr>
          <w:rtl w:val="0"/>
        </w:rPr>
      </w:r>
    </w:p>
    <w:p w:rsidR="00000000" w:rsidDel="00000000" w:rsidP="00000000" w:rsidRDefault="00000000" w:rsidRPr="00000000" w14:paraId="00000016">
      <w:pPr>
        <w:numPr>
          <w:ilvl w:val="0"/>
          <w:numId w:val="1"/>
        </w:numPr>
        <w:ind w:left="1440" w:hanging="360"/>
        <w:rPr>
          <w:sz w:val="22"/>
          <w:szCs w:val="22"/>
        </w:rPr>
      </w:pPr>
      <w:r w:rsidDel="00000000" w:rsidR="00000000" w:rsidRPr="00000000">
        <w:rPr>
          <w:sz w:val="22"/>
          <w:szCs w:val="22"/>
          <w:vertAlign w:val="baseline"/>
          <w:rtl w:val="0"/>
        </w:rPr>
        <w:t xml:space="preserve">Smoke =&gt; Fire</w:t>
        <w:tab/>
        <w:tab/>
        <w:t xml:space="preserve">…………………………………………..</w:t>
        <w:tab/>
        <w:tab/>
        <w:t xml:space="preserve">10pt</w:t>
      </w:r>
    </w:p>
    <w:p w:rsidR="00000000" w:rsidDel="00000000" w:rsidP="00000000" w:rsidRDefault="00000000" w:rsidRPr="00000000" w14:paraId="00000017">
      <w:pPr>
        <w:ind w:left="1440" w:firstLine="0"/>
        <w:rPr>
          <w:sz w:val="22"/>
          <w:szCs w:val="22"/>
        </w:rPr>
      </w:pPr>
      <w:r w:rsidDel="00000000" w:rsidR="00000000" w:rsidRPr="00000000">
        <w:rPr>
          <w:rtl w:val="0"/>
        </w:rPr>
      </w:r>
    </w:p>
    <w:p w:rsidR="00000000" w:rsidDel="00000000" w:rsidP="00000000" w:rsidRDefault="00000000" w:rsidRPr="00000000" w14:paraId="00000018">
      <w:pPr>
        <w:ind w:left="1080"/>
        <w:rPr>
          <w:sz w:val="22"/>
          <w:szCs w:val="22"/>
          <w:vertAlign w:val="baseline"/>
        </w:rPr>
      </w:pPr>
      <w:r w:rsidDel="00000000" w:rsidR="00000000" w:rsidRPr="00000000">
        <w:rPr>
          <w:sz w:val="22"/>
          <w:szCs w:val="22"/>
          <w:rtl w:val="0"/>
        </w:rPr>
        <w:t xml:space="preserve">Smoke </w:t>
        <w:tab/>
        <w:t xml:space="preserve">Fire </w:t>
        <w:tab/>
        <w:t xml:space="preserve">Smoke =&gt; Fire</w:t>
        <w:tab/>
      </w:r>
      <w:r w:rsidDel="00000000" w:rsidR="00000000" w:rsidRPr="00000000">
        <w:rPr>
          <w:rtl w:val="0"/>
        </w:rPr>
      </w:r>
    </w:p>
    <w:p w:rsidR="00000000" w:rsidDel="00000000" w:rsidP="00000000" w:rsidRDefault="00000000" w:rsidRPr="00000000" w14:paraId="00000019">
      <w:pPr>
        <w:ind w:left="1080"/>
        <w:rPr>
          <w:sz w:val="22"/>
          <w:szCs w:val="22"/>
        </w:rPr>
      </w:pPr>
      <w:r w:rsidDel="00000000" w:rsidR="00000000" w:rsidRPr="00000000">
        <w:rPr>
          <w:sz w:val="22"/>
          <w:szCs w:val="22"/>
          <w:rtl w:val="0"/>
        </w:rPr>
        <w:t xml:space="preserve">   T</w:t>
        <w:tab/>
        <w:t xml:space="preserve">  T</w:t>
        <w:tab/>
        <w:tab/>
        <w:tab/>
        <w:t xml:space="preserve">T  </w:t>
        <w:tab/>
      </w:r>
    </w:p>
    <w:p w:rsidR="00000000" w:rsidDel="00000000" w:rsidP="00000000" w:rsidRDefault="00000000" w:rsidRPr="00000000" w14:paraId="0000001A">
      <w:pPr>
        <w:ind w:left="1080"/>
        <w:rPr>
          <w:sz w:val="22"/>
          <w:szCs w:val="22"/>
        </w:rPr>
      </w:pPr>
      <w:r w:rsidDel="00000000" w:rsidR="00000000" w:rsidRPr="00000000">
        <w:rPr>
          <w:sz w:val="22"/>
          <w:szCs w:val="22"/>
          <w:rtl w:val="0"/>
        </w:rPr>
        <w:t xml:space="preserve">   F</w:t>
        <w:tab/>
        <w:t xml:space="preserve">  T</w:t>
        <w:tab/>
        <w:tab/>
        <w:tab/>
        <w:t xml:space="preserve">T</w:t>
      </w:r>
    </w:p>
    <w:p w:rsidR="00000000" w:rsidDel="00000000" w:rsidP="00000000" w:rsidRDefault="00000000" w:rsidRPr="00000000" w14:paraId="0000001B">
      <w:pPr>
        <w:ind w:left="1080"/>
        <w:rPr>
          <w:sz w:val="22"/>
          <w:szCs w:val="22"/>
        </w:rPr>
      </w:pPr>
      <w:r w:rsidDel="00000000" w:rsidR="00000000" w:rsidRPr="00000000">
        <w:rPr>
          <w:sz w:val="22"/>
          <w:szCs w:val="22"/>
          <w:rtl w:val="0"/>
        </w:rPr>
        <w:t xml:space="preserve">   T</w:t>
        <w:tab/>
        <w:t xml:space="preserve">  F</w:t>
        <w:tab/>
        <w:tab/>
        <w:tab/>
        <w:t xml:space="preserve">F</w:t>
      </w:r>
    </w:p>
    <w:p w:rsidR="00000000" w:rsidDel="00000000" w:rsidP="00000000" w:rsidRDefault="00000000" w:rsidRPr="00000000" w14:paraId="0000001C">
      <w:pPr>
        <w:ind w:left="1080"/>
        <w:rPr>
          <w:sz w:val="22"/>
          <w:szCs w:val="22"/>
        </w:rPr>
      </w:pPr>
      <w:r w:rsidDel="00000000" w:rsidR="00000000" w:rsidRPr="00000000">
        <w:rPr>
          <w:sz w:val="22"/>
          <w:szCs w:val="22"/>
          <w:rtl w:val="0"/>
        </w:rPr>
        <w:t xml:space="preserve">   F </w:t>
        <w:tab/>
        <w:t xml:space="preserve">  F</w:t>
        <w:tab/>
        <w:tab/>
        <w:tab/>
        <w:t xml:space="preserve">T</w:t>
      </w:r>
    </w:p>
    <w:p w:rsidR="00000000" w:rsidDel="00000000" w:rsidP="00000000" w:rsidRDefault="00000000" w:rsidRPr="00000000" w14:paraId="0000001D">
      <w:pPr>
        <w:ind w:left="1080"/>
        <w:rPr>
          <w:sz w:val="22"/>
          <w:szCs w:val="22"/>
        </w:rPr>
      </w:pPr>
      <w:r w:rsidDel="00000000" w:rsidR="00000000" w:rsidRPr="00000000">
        <w:rPr>
          <w:rtl w:val="0"/>
        </w:rPr>
      </w:r>
    </w:p>
    <w:p w:rsidR="00000000" w:rsidDel="00000000" w:rsidP="00000000" w:rsidRDefault="00000000" w:rsidRPr="00000000" w14:paraId="0000001E">
      <w:pPr>
        <w:ind w:left="1080"/>
        <w:jc w:val="both"/>
        <w:rPr>
          <w:b w:val="1"/>
          <w:sz w:val="22"/>
          <w:szCs w:val="22"/>
          <w:vertAlign w:val="baseline"/>
        </w:rPr>
      </w:pPr>
      <w:r w:rsidDel="00000000" w:rsidR="00000000" w:rsidRPr="00000000">
        <w:rPr>
          <w:b w:val="1"/>
          <w:sz w:val="22"/>
          <w:szCs w:val="22"/>
          <w:vertAlign w:val="baseline"/>
          <w:rtl w:val="0"/>
        </w:rPr>
        <w:t xml:space="preserve">Circle the correct answer: Valid, </w:t>
      </w:r>
      <w:r w:rsidDel="00000000" w:rsidR="00000000" w:rsidRPr="00000000">
        <w:rPr>
          <w:b w:val="1"/>
          <w:sz w:val="22"/>
          <w:szCs w:val="22"/>
          <w:u w:val="single"/>
          <w:shd w:fill="ff9900" w:val="clear"/>
          <w:vertAlign w:val="baseline"/>
          <w:rtl w:val="0"/>
        </w:rPr>
        <w:t xml:space="preserve">Satisfiable</w:t>
      </w:r>
      <w:r w:rsidDel="00000000" w:rsidR="00000000" w:rsidRPr="00000000">
        <w:rPr>
          <w:b w:val="1"/>
          <w:sz w:val="22"/>
          <w:szCs w:val="22"/>
          <w:vertAlign w:val="baseline"/>
          <w:rtl w:val="0"/>
        </w:rPr>
        <w:t xml:space="preserve">, Unsatisfiable</w:t>
      </w:r>
    </w:p>
    <w:p w:rsidR="00000000" w:rsidDel="00000000" w:rsidP="00000000" w:rsidRDefault="00000000" w:rsidRPr="00000000" w14:paraId="0000001F">
      <w:pPr>
        <w:ind w:left="0" w:firstLine="0"/>
        <w:jc w:val="both"/>
        <w:rPr>
          <w:b w:val="1"/>
          <w:sz w:val="22"/>
          <w:szCs w:val="22"/>
        </w:rPr>
      </w:pPr>
      <w:r w:rsidDel="00000000" w:rsidR="00000000" w:rsidRPr="00000000">
        <w:rPr>
          <w:rtl w:val="0"/>
        </w:rPr>
      </w:r>
    </w:p>
    <w:p w:rsidR="00000000" w:rsidDel="00000000" w:rsidP="00000000" w:rsidRDefault="00000000" w:rsidRPr="00000000" w14:paraId="00000020">
      <w:pPr>
        <w:rPr>
          <w:b w:val="0"/>
          <w:color w:val="000000"/>
          <w:sz w:val="22"/>
          <w:szCs w:val="22"/>
          <w:vertAlign w:val="baseline"/>
        </w:rPr>
      </w:pPr>
      <w:r w:rsidDel="00000000" w:rsidR="00000000" w:rsidRPr="00000000">
        <w:rPr>
          <w:b w:val="1"/>
          <w:color w:val="000000"/>
          <w:sz w:val="22"/>
          <w:szCs w:val="22"/>
          <w:vertAlign w:val="baseline"/>
          <w:rtl w:val="0"/>
        </w:rPr>
        <w:t xml:space="preserve">2)  40pt – Truth Table Enumeration for Inference </w:t>
      </w:r>
      <w:r w:rsidDel="00000000" w:rsidR="00000000" w:rsidRPr="00000000">
        <w:rPr>
          <w:rtl w:val="0"/>
        </w:rPr>
      </w:r>
    </w:p>
    <w:p w:rsidR="00000000" w:rsidDel="00000000" w:rsidP="00000000" w:rsidRDefault="00000000" w:rsidRPr="00000000" w14:paraId="00000021">
      <w:pPr>
        <w:rPr>
          <w:b w:val="0"/>
          <w:color w:val="000000"/>
          <w:sz w:val="22"/>
          <w:szCs w:val="22"/>
          <w:vertAlign w:val="baseline"/>
        </w:rPr>
      </w:pPr>
      <w:r w:rsidDel="00000000" w:rsidR="00000000" w:rsidRPr="00000000">
        <w:rPr>
          <w:rtl w:val="0"/>
        </w:rPr>
      </w:r>
    </w:p>
    <w:p w:rsidR="00000000" w:rsidDel="00000000" w:rsidP="00000000" w:rsidRDefault="00000000" w:rsidRPr="00000000" w14:paraId="00000022">
      <w:pPr>
        <w:ind w:left="720"/>
        <w:rPr>
          <w:sz w:val="21"/>
          <w:szCs w:val="21"/>
          <w:vertAlign w:val="baseline"/>
        </w:rPr>
      </w:pPr>
      <w:r w:rsidDel="00000000" w:rsidR="00000000" w:rsidRPr="00000000">
        <w:rPr>
          <w:color w:val="000000"/>
          <w:sz w:val="22"/>
          <w:szCs w:val="22"/>
          <w:vertAlign w:val="baseline"/>
          <w:rtl w:val="0"/>
        </w:rPr>
        <w:t xml:space="preserve">Assume we have the knowledge base </w:t>
      </w:r>
      <w:r w:rsidDel="00000000" w:rsidR="00000000" w:rsidRPr="00000000">
        <w:rPr>
          <w:rFonts w:ascii="Arial" w:cs="Arial" w:eastAsia="Arial" w:hAnsi="Arial"/>
          <w:b w:val="1"/>
          <w:color w:val="000000"/>
          <w:sz w:val="20"/>
          <w:szCs w:val="20"/>
          <w:vertAlign w:val="baseline"/>
          <w:rtl w:val="0"/>
        </w:rPr>
        <w:t xml:space="preserve">KB: Rain </w:t>
      </w:r>
      <w:r w:rsidDel="00000000" w:rsidR="00000000" w:rsidRPr="00000000">
        <w:rPr>
          <w:rFonts w:ascii="Cambria Math" w:cs="Cambria Math" w:eastAsia="Cambria Math" w:hAnsi="Cambria Math"/>
          <w:b w:val="1"/>
          <w:color w:val="3c4043"/>
          <w:sz w:val="20"/>
          <w:szCs w:val="20"/>
          <w:highlight w:val="white"/>
          <w:vertAlign w:val="baseline"/>
          <w:rtl w:val="0"/>
        </w:rPr>
        <w:t xml:space="preserve">∧</w:t>
      </w:r>
      <w:r w:rsidDel="00000000" w:rsidR="00000000" w:rsidRPr="00000000">
        <w:rPr>
          <w:rFonts w:ascii="Arial" w:cs="Arial" w:eastAsia="Arial" w:hAnsi="Arial"/>
          <w:b w:val="1"/>
          <w:sz w:val="20"/>
          <w:szCs w:val="20"/>
          <w:vertAlign w:val="baseline"/>
          <w:rtl w:val="0"/>
        </w:rPr>
        <w:t xml:space="preserve"> (Rain </w:t>
      </w:r>
      <w:r w:rsidDel="00000000" w:rsidR="00000000" w:rsidRPr="00000000">
        <w:rPr>
          <w:rFonts w:ascii="Cambria Math" w:cs="Cambria Math" w:eastAsia="Cambria Math" w:hAnsi="Cambria Math"/>
          <w:b w:val="1"/>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Wet) </w:t>
      </w:r>
      <w:r w:rsidDel="00000000" w:rsidR="00000000" w:rsidRPr="00000000">
        <w:rPr>
          <w:rFonts w:ascii="Cambria Math" w:cs="Cambria Math" w:eastAsia="Cambria Math" w:hAnsi="Cambria Math"/>
          <w:b w:val="1"/>
          <w:color w:val="3c4043"/>
          <w:sz w:val="20"/>
          <w:szCs w:val="20"/>
          <w:highlight w:val="white"/>
          <w:vertAlign w:val="baseline"/>
          <w:rtl w:val="0"/>
        </w:rPr>
        <w:t xml:space="preserve">∧</w:t>
      </w:r>
      <w:r w:rsidDel="00000000" w:rsidR="00000000" w:rsidRPr="00000000">
        <w:rPr>
          <w:rFonts w:ascii="Arial" w:cs="Arial" w:eastAsia="Arial" w:hAnsi="Arial"/>
          <w:b w:val="1"/>
          <w:color w:val="3c4043"/>
          <w:sz w:val="20"/>
          <w:szCs w:val="20"/>
          <w:highlight w:val="white"/>
          <w:vertAlign w:val="baseline"/>
          <w:rtl w:val="0"/>
        </w:rPr>
        <w:t xml:space="preserve"> (Snow </w:t>
      </w:r>
      <w:r w:rsidDel="00000000" w:rsidR="00000000" w:rsidRPr="00000000">
        <w:rPr>
          <w:rFonts w:ascii="Cambria Math" w:cs="Cambria Math" w:eastAsia="Cambria Math" w:hAnsi="Cambria Math"/>
          <w:b w:val="1"/>
          <w:sz w:val="20"/>
          <w:szCs w:val="20"/>
          <w:vertAlign w:val="baseline"/>
          <w:rtl w:val="0"/>
        </w:rPr>
        <w:t xml:space="preserve">⇒</w:t>
      </w:r>
      <w:r w:rsidDel="00000000" w:rsidR="00000000" w:rsidRPr="00000000">
        <w:rPr>
          <w:rFonts w:ascii="Arial" w:cs="Arial" w:eastAsia="Arial" w:hAnsi="Arial"/>
          <w:b w:val="1"/>
          <w:sz w:val="20"/>
          <w:szCs w:val="20"/>
          <w:vertAlign w:val="baseline"/>
          <w:rtl w:val="0"/>
        </w:rPr>
        <w:t xml:space="preserve"> Cold)</w:t>
      </w:r>
      <w:r w:rsidDel="00000000" w:rsidR="00000000" w:rsidRPr="00000000">
        <w:rPr>
          <w:rFonts w:ascii="Cambria Math" w:cs="Cambria Math" w:eastAsia="Cambria Math" w:hAnsi="Cambria Math"/>
          <w:vertAlign w:val="baseline"/>
          <w:rtl w:val="0"/>
        </w:rPr>
        <w:t xml:space="preserve"> and </w:t>
      </w:r>
      <w:r w:rsidDel="00000000" w:rsidR="00000000" w:rsidRPr="00000000">
        <w:rPr>
          <w:sz w:val="22"/>
          <w:szCs w:val="22"/>
          <w:vertAlign w:val="baseline"/>
          <w:rtl w:val="0"/>
        </w:rPr>
        <w:t xml:space="preserve">the given propositions are the only ones in the KB.</w:t>
      </w:r>
      <w:r w:rsidDel="00000000" w:rsidR="00000000" w:rsidRPr="00000000">
        <w:rPr>
          <w:rtl w:val="0"/>
        </w:rPr>
      </w:r>
    </w:p>
    <w:p w:rsidR="00000000" w:rsidDel="00000000" w:rsidP="00000000" w:rsidRDefault="00000000" w:rsidRPr="00000000" w14:paraId="00000023">
      <w:pPr>
        <w:ind w:left="720"/>
        <w:rPr>
          <w:rFonts w:ascii="Cambria Math" w:cs="Cambria Math" w:eastAsia="Cambria Math" w:hAnsi="Cambria Math"/>
          <w:vertAlign w:val="baseline"/>
        </w:rPr>
      </w:pPr>
      <w:r w:rsidDel="00000000" w:rsidR="00000000" w:rsidRPr="00000000">
        <w:rPr>
          <w:rtl w:val="0"/>
        </w:rPr>
      </w:r>
    </w:p>
    <w:p w:rsidR="00000000" w:rsidDel="00000000" w:rsidP="00000000" w:rsidRDefault="00000000" w:rsidRPr="00000000" w14:paraId="00000024">
      <w:pPr>
        <w:numPr>
          <w:ilvl w:val="0"/>
          <w:numId w:val="4"/>
        </w:numPr>
        <w:ind w:left="720" w:hanging="360"/>
        <w:rPr/>
      </w:pPr>
      <w:r w:rsidDel="00000000" w:rsidR="00000000" w:rsidRPr="00000000">
        <w:rPr>
          <w:b w:val="1"/>
          <w:color w:val="000000"/>
          <w:sz w:val="22"/>
          <w:szCs w:val="22"/>
          <w:vertAlign w:val="baseline"/>
          <w:rtl w:val="0"/>
        </w:rPr>
        <w:t xml:space="preserve">25 pts – How many </w:t>
      </w:r>
      <w:r w:rsidDel="00000000" w:rsidR="00000000" w:rsidRPr="00000000">
        <w:rPr>
          <w:b w:val="1"/>
          <w:i w:val="1"/>
          <w:color w:val="000000"/>
          <w:sz w:val="22"/>
          <w:szCs w:val="22"/>
          <w:vertAlign w:val="baseline"/>
          <w:rtl w:val="0"/>
        </w:rPr>
        <w:t xml:space="preserve">possible worlds</w:t>
      </w:r>
      <w:r w:rsidDel="00000000" w:rsidR="00000000" w:rsidRPr="00000000">
        <w:rPr>
          <w:b w:val="1"/>
          <w:color w:val="000000"/>
          <w:sz w:val="22"/>
          <w:szCs w:val="22"/>
          <w:vertAlign w:val="baseline"/>
          <w:rtl w:val="0"/>
        </w:rPr>
        <w:t xml:space="preserve"> </w:t>
      </w:r>
      <w:r w:rsidDel="00000000" w:rsidR="00000000" w:rsidRPr="00000000">
        <w:rPr>
          <w:color w:val="000000"/>
          <w:sz w:val="22"/>
          <w:szCs w:val="22"/>
          <w:vertAlign w:val="baseline"/>
          <w:rtl w:val="0"/>
        </w:rPr>
        <w:t xml:space="preserve">(truth value assignments to the propositions)</w:t>
      </w:r>
      <w:r w:rsidDel="00000000" w:rsidR="00000000" w:rsidRPr="00000000">
        <w:rPr>
          <w:b w:val="1"/>
          <w:color w:val="000000"/>
          <w:sz w:val="22"/>
          <w:szCs w:val="22"/>
          <w:vertAlign w:val="baseline"/>
          <w:rtl w:val="0"/>
        </w:rPr>
        <w:t xml:space="preserve"> are </w:t>
      </w:r>
      <w:r w:rsidDel="00000000" w:rsidR="00000000" w:rsidRPr="00000000">
        <w:rPr>
          <w:b w:val="1"/>
          <w:i w:val="1"/>
          <w:color w:val="000000"/>
          <w:sz w:val="22"/>
          <w:szCs w:val="22"/>
          <w:vertAlign w:val="baseline"/>
          <w:rtl w:val="0"/>
        </w:rPr>
        <w:t xml:space="preserve">models</w:t>
      </w:r>
      <w:r w:rsidDel="00000000" w:rsidR="00000000" w:rsidRPr="00000000">
        <w:rPr>
          <w:b w:val="1"/>
          <w:color w:val="000000"/>
          <w:sz w:val="22"/>
          <w:szCs w:val="22"/>
          <w:vertAlign w:val="baseline"/>
          <w:rtl w:val="0"/>
        </w:rPr>
        <w:t xml:space="preserve"> of the KB? </w:t>
      </w:r>
      <w:r w:rsidDel="00000000" w:rsidR="00000000" w:rsidRPr="00000000">
        <w:rPr>
          <w:color w:val="000000"/>
          <w:sz w:val="22"/>
          <w:szCs w:val="22"/>
          <w:vertAlign w:val="baseline"/>
          <w:rtl w:val="0"/>
        </w:rPr>
        <w:t xml:space="preserve">Show your work by filling the truth table for the KB.</w:t>
      </w: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sz w:val="22"/>
          <w:szCs w:val="22"/>
          <w:rtl w:val="0"/>
        </w:rPr>
        <w:t xml:space="preserve">Rain   Wet   </w:t>
      </w:r>
      <w:r w:rsidDel="00000000" w:rsidR="00000000" w:rsidRPr="00000000">
        <w:rPr>
          <w:rFonts w:ascii="Arial" w:cs="Arial" w:eastAsia="Arial" w:hAnsi="Arial"/>
          <w:b w:val="1"/>
          <w:sz w:val="20"/>
          <w:szCs w:val="20"/>
          <w:rtl w:val="0"/>
        </w:rPr>
        <w:t xml:space="preserve">Rain </w:t>
      </w:r>
      <w:r w:rsidDel="00000000" w:rsidR="00000000" w:rsidRPr="00000000">
        <w:rPr>
          <w:rFonts w:ascii="Cambria Math" w:cs="Cambria Math" w:eastAsia="Cambria Math" w:hAnsi="Cambria Math"/>
          <w:b w:val="1"/>
          <w:color w:val="3c4043"/>
          <w:sz w:val="20"/>
          <w:szCs w:val="20"/>
          <w:highlight w:val="white"/>
          <w:rtl w:val="0"/>
        </w:rPr>
        <w:t xml:space="preserve">∧</w:t>
      </w:r>
      <w:r w:rsidDel="00000000" w:rsidR="00000000" w:rsidRPr="00000000">
        <w:rPr>
          <w:rFonts w:ascii="Arial" w:cs="Arial" w:eastAsia="Arial" w:hAnsi="Arial"/>
          <w:b w:val="1"/>
          <w:sz w:val="20"/>
          <w:szCs w:val="20"/>
          <w:rtl w:val="0"/>
        </w:rPr>
        <w:t xml:space="preserve"> (Rain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Wet)</w:t>
      </w:r>
      <w:r w:rsidDel="00000000" w:rsidR="00000000" w:rsidRPr="00000000">
        <w:rPr>
          <w:rtl w:val="0"/>
        </w:rPr>
      </w:r>
    </w:p>
    <w:p w:rsidR="00000000" w:rsidDel="00000000" w:rsidP="00000000" w:rsidRDefault="00000000" w:rsidRPr="00000000" w14:paraId="00000028">
      <w:pPr>
        <w:rPr>
          <w:b w:val="0"/>
          <w:color w:val="000000"/>
          <w:sz w:val="22"/>
          <w:szCs w:val="22"/>
          <w:vertAlign w:val="baseline"/>
        </w:rPr>
      </w:pPr>
      <w:r w:rsidDel="00000000" w:rsidR="00000000" w:rsidRPr="00000000">
        <w:rPr>
          <w:sz w:val="22"/>
          <w:szCs w:val="22"/>
          <w:rtl w:val="0"/>
        </w:rPr>
        <w:t xml:space="preserve">T</w:t>
        <w:tab/>
        <w:t xml:space="preserve">T</w:t>
        <w:tab/>
        <w:t xml:space="preserve">T ^ T=&gt;T ~ T</w:t>
      </w: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sz w:val="22"/>
          <w:szCs w:val="22"/>
          <w:rtl w:val="0"/>
        </w:rPr>
        <w:t xml:space="preserve">T</w:t>
        <w:tab/>
        <w:t xml:space="preserve">F</w:t>
        <w:tab/>
        <w:t xml:space="preserve">T ^ T=&gt;F ~ F</w:t>
      </w:r>
    </w:p>
    <w:p w:rsidR="00000000" w:rsidDel="00000000" w:rsidP="00000000" w:rsidRDefault="00000000" w:rsidRPr="00000000" w14:paraId="0000002A">
      <w:pPr>
        <w:rPr>
          <w:sz w:val="22"/>
          <w:szCs w:val="22"/>
        </w:rPr>
      </w:pPr>
      <w:r w:rsidDel="00000000" w:rsidR="00000000" w:rsidRPr="00000000">
        <w:rPr>
          <w:sz w:val="22"/>
          <w:szCs w:val="22"/>
          <w:rtl w:val="0"/>
        </w:rPr>
        <w:t xml:space="preserve">F</w:t>
        <w:tab/>
        <w:t xml:space="preserve">T</w:t>
        <w:tab/>
        <w:t xml:space="preserve">F ^ F=&gt;T ~ F</w:t>
      </w:r>
    </w:p>
    <w:p w:rsidR="00000000" w:rsidDel="00000000" w:rsidP="00000000" w:rsidRDefault="00000000" w:rsidRPr="00000000" w14:paraId="0000002B">
      <w:pPr>
        <w:rPr>
          <w:sz w:val="22"/>
          <w:szCs w:val="22"/>
        </w:rPr>
      </w:pPr>
      <w:r w:rsidDel="00000000" w:rsidR="00000000" w:rsidRPr="00000000">
        <w:rPr>
          <w:sz w:val="22"/>
          <w:szCs w:val="22"/>
          <w:rtl w:val="0"/>
        </w:rPr>
        <w:t xml:space="preserve">F</w:t>
        <w:tab/>
        <w:t xml:space="preserve">F</w:t>
        <w:tab/>
        <w:t xml:space="preserve">F ^ F =&gt;F ~ F</w:t>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sz w:val="22"/>
          <w:szCs w:val="22"/>
          <w:rtl w:val="0"/>
        </w:rPr>
        <w:t xml:space="preserve">When Rain is true in order to make Rain=&gt;Wet,there is only one option which is to make Wet true.</w:t>
      </w:r>
    </w:p>
    <w:p w:rsidR="00000000" w:rsidDel="00000000" w:rsidP="00000000" w:rsidRDefault="00000000" w:rsidRPr="00000000" w14:paraId="0000002F">
      <w:pPr>
        <w:rPr>
          <w:sz w:val="22"/>
          <w:szCs w:val="22"/>
        </w:rPr>
      </w:pPr>
      <w:r w:rsidDel="00000000" w:rsidR="00000000" w:rsidRPr="00000000">
        <w:rPr>
          <w:sz w:val="22"/>
          <w:szCs w:val="22"/>
          <w:rtl w:val="0"/>
        </w:rPr>
        <w:t xml:space="preserve">No other possible action.</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sz w:val="22"/>
          <w:szCs w:val="22"/>
          <w:rtl w:val="0"/>
        </w:rPr>
        <w:t xml:space="preserve">In order to make Snow =&gt; Cold we know that a truth table of implies cover :</w:t>
      </w:r>
    </w:p>
    <w:p w:rsidR="00000000" w:rsidDel="00000000" w:rsidP="00000000" w:rsidRDefault="00000000" w:rsidRPr="00000000" w14:paraId="00000032">
      <w:pPr>
        <w:rPr>
          <w:sz w:val="22"/>
          <w:szCs w:val="22"/>
        </w:rPr>
      </w:pPr>
      <w:r w:rsidDel="00000000" w:rsidR="00000000" w:rsidRPr="00000000">
        <w:rPr>
          <w:rFonts w:ascii="Arial" w:cs="Arial" w:eastAsia="Arial" w:hAnsi="Arial"/>
          <w:b w:val="1"/>
          <w:color w:val="3c4043"/>
          <w:sz w:val="20"/>
          <w:szCs w:val="20"/>
          <w:highlight w:val="white"/>
          <w:rtl w:val="0"/>
        </w:rPr>
        <w:t xml:space="preserve">Snow</w:t>
      </w:r>
      <w:r w:rsidDel="00000000" w:rsidR="00000000" w:rsidRPr="00000000">
        <w:rPr>
          <w:sz w:val="22"/>
          <w:szCs w:val="22"/>
          <w:rtl w:val="0"/>
        </w:rPr>
        <w:tab/>
      </w:r>
      <w:r w:rsidDel="00000000" w:rsidR="00000000" w:rsidRPr="00000000">
        <w:rPr>
          <w:rFonts w:ascii="Arial" w:cs="Arial" w:eastAsia="Arial" w:hAnsi="Arial"/>
          <w:b w:val="1"/>
          <w:sz w:val="20"/>
          <w:szCs w:val="20"/>
          <w:rtl w:val="0"/>
        </w:rPr>
        <w:t xml:space="preserve">Cold</w:t>
      </w:r>
      <w:r w:rsidDel="00000000" w:rsidR="00000000" w:rsidRPr="00000000">
        <w:rPr>
          <w:sz w:val="22"/>
          <w:szCs w:val="22"/>
          <w:rtl w:val="0"/>
        </w:rPr>
        <w:tab/>
      </w:r>
      <w:r w:rsidDel="00000000" w:rsidR="00000000" w:rsidRPr="00000000">
        <w:rPr>
          <w:rFonts w:ascii="Arial" w:cs="Arial" w:eastAsia="Arial" w:hAnsi="Arial"/>
          <w:b w:val="1"/>
          <w:color w:val="3c4043"/>
          <w:sz w:val="20"/>
          <w:szCs w:val="20"/>
          <w:highlight w:val="white"/>
          <w:rtl w:val="0"/>
        </w:rPr>
        <w:t xml:space="preserve">(Snow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Cold)</w:t>
        <w:tab/>
        <w:t xml:space="preserve">     Rain </w:t>
      </w:r>
      <w:r w:rsidDel="00000000" w:rsidR="00000000" w:rsidRPr="00000000">
        <w:rPr>
          <w:rFonts w:ascii="Cambria Math" w:cs="Cambria Math" w:eastAsia="Cambria Math" w:hAnsi="Cambria Math"/>
          <w:b w:val="1"/>
          <w:color w:val="3c4043"/>
          <w:sz w:val="20"/>
          <w:szCs w:val="20"/>
          <w:highlight w:val="white"/>
          <w:rtl w:val="0"/>
        </w:rPr>
        <w:t xml:space="preserve">∧</w:t>
      </w:r>
      <w:r w:rsidDel="00000000" w:rsidR="00000000" w:rsidRPr="00000000">
        <w:rPr>
          <w:rFonts w:ascii="Arial" w:cs="Arial" w:eastAsia="Arial" w:hAnsi="Arial"/>
          <w:b w:val="1"/>
          <w:sz w:val="20"/>
          <w:szCs w:val="20"/>
          <w:rtl w:val="0"/>
        </w:rPr>
        <w:t xml:space="preserve"> (Rain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Wet) </w:t>
      </w:r>
      <w:r w:rsidDel="00000000" w:rsidR="00000000" w:rsidRPr="00000000">
        <w:rPr>
          <w:rFonts w:ascii="Cambria Math" w:cs="Cambria Math" w:eastAsia="Cambria Math" w:hAnsi="Cambria Math"/>
          <w:b w:val="1"/>
          <w:color w:val="3c4043"/>
          <w:sz w:val="20"/>
          <w:szCs w:val="20"/>
          <w:highlight w:val="white"/>
          <w:rtl w:val="0"/>
        </w:rPr>
        <w:t xml:space="preserve">∧</w:t>
      </w:r>
      <w:r w:rsidDel="00000000" w:rsidR="00000000" w:rsidRPr="00000000">
        <w:rPr>
          <w:rFonts w:ascii="Arial" w:cs="Arial" w:eastAsia="Arial" w:hAnsi="Arial"/>
          <w:b w:val="1"/>
          <w:color w:val="3c4043"/>
          <w:sz w:val="20"/>
          <w:szCs w:val="20"/>
          <w:highlight w:val="white"/>
          <w:rtl w:val="0"/>
        </w:rPr>
        <w:t xml:space="preserve"> (Snow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Cold)</w:t>
      </w: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sz w:val="22"/>
          <w:szCs w:val="22"/>
          <w:rtl w:val="0"/>
        </w:rPr>
        <w:t xml:space="preserve">T</w:t>
        <w:tab/>
        <w:t xml:space="preserve">T</w:t>
        <w:tab/>
        <w:t xml:space="preserve">T =&gt; T ~ T</w:t>
        <w:tab/>
        <w:tab/>
        <w:t xml:space="preserve">T</w:t>
      </w:r>
    </w:p>
    <w:p w:rsidR="00000000" w:rsidDel="00000000" w:rsidP="00000000" w:rsidRDefault="00000000" w:rsidRPr="00000000" w14:paraId="00000034">
      <w:pPr>
        <w:rPr>
          <w:sz w:val="22"/>
          <w:szCs w:val="22"/>
        </w:rPr>
      </w:pPr>
      <w:r w:rsidDel="00000000" w:rsidR="00000000" w:rsidRPr="00000000">
        <w:rPr>
          <w:sz w:val="22"/>
          <w:szCs w:val="22"/>
          <w:rtl w:val="0"/>
        </w:rPr>
        <w:t xml:space="preserve">T</w:t>
        <w:tab/>
        <w:t xml:space="preserve">F</w:t>
        <w:tab/>
        <w:t xml:space="preserve">T =&gt; F ~ F</w:t>
        <w:tab/>
        <w:tab/>
        <w:t xml:space="preserve">F</w:t>
      </w:r>
    </w:p>
    <w:p w:rsidR="00000000" w:rsidDel="00000000" w:rsidP="00000000" w:rsidRDefault="00000000" w:rsidRPr="00000000" w14:paraId="00000035">
      <w:pPr>
        <w:rPr>
          <w:sz w:val="22"/>
          <w:szCs w:val="22"/>
        </w:rPr>
      </w:pPr>
      <w:r w:rsidDel="00000000" w:rsidR="00000000" w:rsidRPr="00000000">
        <w:rPr>
          <w:sz w:val="22"/>
          <w:szCs w:val="22"/>
          <w:rtl w:val="0"/>
        </w:rPr>
        <w:t xml:space="preserve">F</w:t>
        <w:tab/>
        <w:t xml:space="preserve">T</w:t>
        <w:tab/>
        <w:t xml:space="preserve">F =&gt; T ~ T</w:t>
        <w:tab/>
        <w:tab/>
        <w:t xml:space="preserve">T</w:t>
      </w:r>
    </w:p>
    <w:p w:rsidR="00000000" w:rsidDel="00000000" w:rsidP="00000000" w:rsidRDefault="00000000" w:rsidRPr="00000000" w14:paraId="00000036">
      <w:pPr>
        <w:rPr>
          <w:sz w:val="22"/>
          <w:szCs w:val="22"/>
        </w:rPr>
      </w:pPr>
      <w:r w:rsidDel="00000000" w:rsidR="00000000" w:rsidRPr="00000000">
        <w:rPr>
          <w:sz w:val="22"/>
          <w:szCs w:val="22"/>
          <w:rtl w:val="0"/>
        </w:rPr>
        <w:t xml:space="preserve">F</w:t>
        <w:tab/>
        <w:t xml:space="preserve">F</w:t>
        <w:tab/>
        <w:t xml:space="preserve">F =&gt; F ~ T</w:t>
        <w:tab/>
        <w:tab/>
        <w:t xml:space="preserve">T</w:t>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 xml:space="preserve">If it is Snow it must be Cold.If it is not Snow it is Cold(Which makes sense since it is raining for sure.)</w:t>
      </w:r>
    </w:p>
    <w:p w:rsidR="00000000" w:rsidDel="00000000" w:rsidP="00000000" w:rsidRDefault="00000000" w:rsidRPr="00000000" w14:paraId="00000039">
      <w:pPr>
        <w:rPr>
          <w:sz w:val="22"/>
          <w:szCs w:val="22"/>
        </w:rPr>
      </w:pPr>
      <w:r w:rsidDel="00000000" w:rsidR="00000000" w:rsidRPr="00000000">
        <w:rPr>
          <w:sz w:val="22"/>
          <w:szCs w:val="22"/>
          <w:rtl w:val="0"/>
        </w:rPr>
        <w:t xml:space="preserve">If it is not Snow and not Cold.(Which also makes sense since it can still be raining but not that cold in order to Snow.)</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b w:val="0"/>
          <w:color w:val="000000"/>
          <w:sz w:val="22"/>
          <w:szCs w:val="22"/>
          <w:vertAlign w:val="baseline"/>
        </w:rPr>
      </w:pPr>
      <w:r w:rsidDel="00000000" w:rsidR="00000000" w:rsidRPr="00000000">
        <w:rPr>
          <w:sz w:val="22"/>
          <w:szCs w:val="22"/>
          <w:rtl w:val="0"/>
        </w:rPr>
        <w:t xml:space="preserve">So it is known that Rain must be True else it this logic won’t result with True.If rain is True Wet must be True else this logic won’t result True.Rain and Wet are actually independent variables.In order to know the number of possible worlds </w:t>
      </w:r>
      <w:r w:rsidDel="00000000" w:rsidR="00000000" w:rsidRPr="00000000">
        <w:rPr>
          <w:rFonts w:ascii="Arial" w:cs="Arial" w:eastAsia="Arial" w:hAnsi="Arial"/>
          <w:b w:val="1"/>
          <w:color w:val="3c4043"/>
          <w:sz w:val="20"/>
          <w:szCs w:val="20"/>
          <w:highlight w:val="white"/>
          <w:rtl w:val="0"/>
        </w:rPr>
        <w:t xml:space="preserve">(Snow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Cold) </w:t>
      </w:r>
      <w:r w:rsidDel="00000000" w:rsidR="00000000" w:rsidRPr="00000000">
        <w:rPr>
          <w:rFonts w:ascii="Arial" w:cs="Arial" w:eastAsia="Arial" w:hAnsi="Arial"/>
          <w:sz w:val="20"/>
          <w:szCs w:val="20"/>
          <w:rtl w:val="0"/>
        </w:rPr>
        <w:t xml:space="preserve">must be True and since only this part creates a dependency.There are  3 possible scenarios where this case would result True.</w:t>
      </w:r>
      <w:r w:rsidDel="00000000" w:rsidR="00000000" w:rsidRPr="00000000">
        <w:rPr>
          <w:rtl w:val="0"/>
        </w:rPr>
      </w:r>
    </w:p>
    <w:p w:rsidR="00000000" w:rsidDel="00000000" w:rsidP="00000000" w:rsidRDefault="00000000" w:rsidRPr="00000000" w14:paraId="0000003C">
      <w:pPr>
        <w:rPr>
          <w:b w:val="0"/>
          <w:color w:val="000000"/>
          <w:sz w:val="22"/>
          <w:szCs w:val="22"/>
          <w:vertAlign w:val="baseline"/>
        </w:rPr>
      </w:pPr>
      <w:r w:rsidDel="00000000" w:rsidR="00000000" w:rsidRPr="00000000">
        <w:rPr>
          <w:rtl w:val="0"/>
        </w:rPr>
      </w:r>
    </w:p>
    <w:p w:rsidR="00000000" w:rsidDel="00000000" w:rsidP="00000000" w:rsidRDefault="00000000" w:rsidRPr="00000000" w14:paraId="0000003D">
      <w:pPr>
        <w:rPr>
          <w:rFonts w:ascii="Cambria Math" w:cs="Cambria Math" w:eastAsia="Cambria Math" w:hAnsi="Cambria Math"/>
          <w:vertAlign w:val="baseline"/>
        </w:rPr>
      </w:pPr>
      <w:r w:rsidDel="00000000" w:rsidR="00000000" w:rsidRPr="00000000">
        <w:rPr>
          <w:rtl w:val="0"/>
        </w:rPr>
      </w:r>
    </w:p>
    <w:p w:rsidR="00000000" w:rsidDel="00000000" w:rsidP="00000000" w:rsidRDefault="00000000" w:rsidRPr="00000000" w14:paraId="0000003E">
      <w:pPr>
        <w:numPr>
          <w:ilvl w:val="0"/>
          <w:numId w:val="4"/>
        </w:numPr>
        <w:ind w:left="720" w:hanging="360"/>
        <w:rPr/>
      </w:pPr>
      <w:r w:rsidDel="00000000" w:rsidR="00000000" w:rsidRPr="00000000">
        <w:rPr>
          <w:b w:val="1"/>
          <w:color w:val="000000"/>
          <w:sz w:val="22"/>
          <w:szCs w:val="22"/>
          <w:vertAlign w:val="baseline"/>
          <w:rtl w:val="0"/>
        </w:rPr>
        <w:t xml:space="preserve">15pts</w:t>
      </w:r>
      <w:r w:rsidDel="00000000" w:rsidR="00000000" w:rsidRPr="00000000">
        <w:rPr>
          <w:color w:val="000000"/>
          <w:sz w:val="22"/>
          <w:szCs w:val="22"/>
          <w:vertAlign w:val="baseline"/>
          <w:rtl w:val="0"/>
        </w:rPr>
        <w:t xml:space="preserve"> – </w:t>
      </w:r>
      <w:r w:rsidDel="00000000" w:rsidR="00000000" w:rsidRPr="00000000">
        <w:rPr>
          <w:b w:val="1"/>
          <w:color w:val="000000"/>
          <w:sz w:val="22"/>
          <w:szCs w:val="22"/>
          <w:vertAlign w:val="baseline"/>
          <w:rtl w:val="0"/>
        </w:rPr>
        <w:t xml:space="preserve">Extend the above truth table</w:t>
      </w:r>
      <w:r w:rsidDel="00000000" w:rsidR="00000000" w:rsidRPr="00000000">
        <w:rPr>
          <w:color w:val="000000"/>
          <w:sz w:val="22"/>
          <w:szCs w:val="22"/>
          <w:vertAlign w:val="baseline"/>
          <w:rtl w:val="0"/>
        </w:rPr>
        <w:t xml:space="preserve"> (use truth table enumeration method) to show whether the knowledge base entails</w:t>
      </w:r>
      <w:r w:rsidDel="00000000" w:rsidR="00000000" w:rsidRPr="00000000">
        <w:rPr>
          <w:rFonts w:ascii="Arial" w:cs="Arial" w:eastAsia="Arial" w:hAnsi="Arial"/>
          <w:sz w:val="21"/>
          <w:szCs w:val="21"/>
          <w:vertAlign w:val="baseline"/>
          <w:rtl w:val="0"/>
        </w:rPr>
        <w:t xml:space="preserve"> </w:t>
      </w:r>
      <w:r w:rsidDel="00000000" w:rsidR="00000000" w:rsidRPr="00000000">
        <w:rPr>
          <w:rFonts w:ascii="Noto Sans Symbols" w:cs="Noto Sans Symbols" w:eastAsia="Noto Sans Symbols" w:hAnsi="Noto Sans Symbols"/>
          <w:b w:val="1"/>
          <w:vertAlign w:val="baseline"/>
          <w:rtl w:val="0"/>
        </w:rPr>
        <w:t xml:space="preserve">α</w:t>
      </w:r>
      <w:r w:rsidDel="00000000" w:rsidR="00000000" w:rsidRPr="00000000">
        <w:rPr>
          <w:rFonts w:ascii="Cambria Math" w:cs="Cambria Math" w:eastAsia="Cambria Math" w:hAnsi="Cambria Math"/>
          <w:b w:val="1"/>
          <w:vertAlign w:val="baseline"/>
          <w:rtl w:val="0"/>
        </w:rPr>
        <w:t xml:space="preserve">=</w:t>
      </w:r>
      <w:r w:rsidDel="00000000" w:rsidR="00000000" w:rsidRPr="00000000">
        <w:rPr>
          <w:b w:val="1"/>
          <w:sz w:val="21"/>
          <w:szCs w:val="21"/>
          <w:vertAlign w:val="baseline"/>
          <w:rtl w:val="0"/>
        </w:rPr>
        <w:t xml:space="preserve">Wet. </w:t>
      </w:r>
      <w:r w:rsidDel="00000000" w:rsidR="00000000" w:rsidRPr="00000000">
        <w:rPr>
          <w:rtl w:val="0"/>
        </w:rPr>
      </w:r>
    </w:p>
    <w:p w:rsidR="00000000" w:rsidDel="00000000" w:rsidP="00000000" w:rsidRDefault="00000000" w:rsidRPr="00000000" w14:paraId="0000003F">
      <w:pPr>
        <w:ind w:left="720"/>
        <w:rPr>
          <w:b w:val="0"/>
          <w:sz w:val="21"/>
          <w:szCs w:val="21"/>
          <w:vertAlign w:val="baseline"/>
        </w:rPr>
      </w:pPr>
      <w:r w:rsidDel="00000000" w:rsidR="00000000" w:rsidRPr="00000000">
        <w:rPr>
          <w:rtl w:val="0"/>
        </w:rPr>
      </w:r>
    </w:p>
    <w:p w:rsidR="00000000" w:rsidDel="00000000" w:rsidP="00000000" w:rsidRDefault="00000000" w:rsidRPr="00000000" w14:paraId="00000040">
      <w:pPr>
        <w:ind w:left="720"/>
        <w:rPr>
          <w:sz w:val="21"/>
          <w:szCs w:val="21"/>
        </w:rPr>
      </w:pPr>
      <w:r w:rsidDel="00000000" w:rsidR="00000000" w:rsidRPr="00000000">
        <w:rPr>
          <w:b w:val="1"/>
          <w:sz w:val="21"/>
          <w:szCs w:val="21"/>
          <w:vertAlign w:val="baseline"/>
          <w:rtl w:val="0"/>
        </w:rPr>
        <w:t xml:space="preserve">State your answer here: </w:t>
      </w:r>
      <w:r w:rsidDel="00000000" w:rsidR="00000000" w:rsidRPr="00000000">
        <w:rPr>
          <w:sz w:val="21"/>
          <w:szCs w:val="21"/>
          <w:highlight w:val="yellow"/>
          <w:vertAlign w:val="baseline"/>
          <w:rtl w:val="0"/>
        </w:rPr>
        <w:t xml:space="preserve">Entails</w:t>
      </w:r>
      <w:r w:rsidDel="00000000" w:rsidR="00000000" w:rsidRPr="00000000">
        <w:rPr>
          <w:sz w:val="21"/>
          <w:szCs w:val="21"/>
          <w:vertAlign w:val="baseline"/>
          <w:rtl w:val="0"/>
        </w:rPr>
        <w:t xml:space="preserve">/ </w:t>
      </w:r>
      <w:r w:rsidDel="00000000" w:rsidR="00000000" w:rsidRPr="00000000">
        <w:rPr>
          <w:sz w:val="21"/>
          <w:szCs w:val="21"/>
          <w:highlight w:val="white"/>
          <w:vertAlign w:val="baseline"/>
          <w:rtl w:val="0"/>
        </w:rPr>
        <w:t xml:space="preserve">Does not Entail</w:t>
      </w:r>
      <w:r w:rsidDel="00000000" w:rsidR="00000000" w:rsidRPr="00000000">
        <w:rPr>
          <w:sz w:val="21"/>
          <w:szCs w:val="21"/>
          <w:vertAlign w:val="baseline"/>
          <w:rtl w:val="0"/>
        </w:rPr>
        <w:t xml:space="preserve"> because </w:t>
      </w:r>
      <w:r w:rsidDel="00000000" w:rsidR="00000000" w:rsidRPr="00000000">
        <w:rPr>
          <w:sz w:val="21"/>
          <w:szCs w:val="21"/>
          <w:rtl w:val="0"/>
        </w:rPr>
        <w:t xml:space="preserve">every time KB is true,the Wet must also be true.In another saying , in order to make the KB true Wet must always be true.</w:t>
      </w:r>
    </w:p>
    <w:p w:rsidR="00000000" w:rsidDel="00000000" w:rsidP="00000000" w:rsidRDefault="00000000" w:rsidRPr="00000000" w14:paraId="00000041">
      <w:pPr>
        <w:ind w:left="720"/>
        <w:rPr>
          <w:sz w:val="21"/>
          <w:szCs w:val="21"/>
        </w:rPr>
      </w:pPr>
      <w:r w:rsidDel="00000000" w:rsidR="00000000" w:rsidRPr="00000000">
        <w:rPr>
          <w:rtl w:val="0"/>
        </w:rPr>
      </w:r>
    </w:p>
    <w:p w:rsidR="00000000" w:rsidDel="00000000" w:rsidP="00000000" w:rsidRDefault="00000000" w:rsidRPr="00000000" w14:paraId="00000042">
      <w:pPr>
        <w:ind w:left="720"/>
        <w:rPr>
          <w:sz w:val="21"/>
          <w:szCs w:val="21"/>
        </w:rPr>
      </w:pPr>
      <w:r w:rsidDel="00000000" w:rsidR="00000000" w:rsidRPr="00000000">
        <w:rPr>
          <w:rtl w:val="0"/>
        </w:rPr>
      </w:r>
    </w:p>
    <w:p w:rsidR="00000000" w:rsidDel="00000000" w:rsidP="00000000" w:rsidRDefault="00000000" w:rsidRPr="00000000" w14:paraId="00000043">
      <w:pPr>
        <w:ind w:left="0" w:firstLine="0"/>
        <w:rPr>
          <w:sz w:val="21"/>
          <w:szCs w:val="21"/>
        </w:rPr>
      </w:pPr>
      <w:r w:rsidDel="00000000" w:rsidR="00000000" w:rsidRPr="00000000">
        <w:rPr>
          <w:rtl w:val="0"/>
        </w:rPr>
      </w:r>
    </w:p>
    <w:p w:rsidR="00000000" w:rsidDel="00000000" w:rsidP="00000000" w:rsidRDefault="00000000" w:rsidRPr="00000000" w14:paraId="00000044">
      <w:pPr>
        <w:ind w:left="0" w:firstLine="0"/>
        <w:rPr>
          <w:sz w:val="21"/>
          <w:szCs w:val="21"/>
        </w:rPr>
      </w:pPr>
      <w:r w:rsidDel="00000000" w:rsidR="00000000" w:rsidRPr="00000000">
        <w:rPr>
          <w:sz w:val="21"/>
          <w:szCs w:val="21"/>
          <w:rtl w:val="0"/>
        </w:rPr>
        <w:t xml:space="preserve">Rain</w:t>
        <w:tab/>
        <w:t xml:space="preserve"> Wet</w:t>
        <w:tab/>
        <w:t xml:space="preserve"> Snow</w:t>
        <w:tab/>
        <w:t xml:space="preserve"> Cold</w:t>
        <w:tab/>
        <w:t xml:space="preserve"> </w:t>
      </w:r>
      <w:r w:rsidDel="00000000" w:rsidR="00000000" w:rsidRPr="00000000">
        <w:rPr>
          <w:rFonts w:ascii="Arial" w:cs="Arial" w:eastAsia="Arial" w:hAnsi="Arial"/>
          <w:b w:val="1"/>
          <w:sz w:val="20"/>
          <w:szCs w:val="20"/>
          <w:rtl w:val="0"/>
        </w:rPr>
        <w:t xml:space="preserve">Rain </w:t>
      </w:r>
      <w:r w:rsidDel="00000000" w:rsidR="00000000" w:rsidRPr="00000000">
        <w:rPr>
          <w:rFonts w:ascii="Cambria Math" w:cs="Cambria Math" w:eastAsia="Cambria Math" w:hAnsi="Cambria Math"/>
          <w:b w:val="1"/>
          <w:color w:val="3c4043"/>
          <w:sz w:val="20"/>
          <w:szCs w:val="20"/>
          <w:highlight w:val="white"/>
          <w:rtl w:val="0"/>
        </w:rPr>
        <w:t xml:space="preserve">∧</w:t>
      </w:r>
      <w:r w:rsidDel="00000000" w:rsidR="00000000" w:rsidRPr="00000000">
        <w:rPr>
          <w:rFonts w:ascii="Arial" w:cs="Arial" w:eastAsia="Arial" w:hAnsi="Arial"/>
          <w:b w:val="1"/>
          <w:sz w:val="20"/>
          <w:szCs w:val="20"/>
          <w:rtl w:val="0"/>
        </w:rPr>
        <w:t xml:space="preserve"> (Rain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Wet) </w:t>
      </w:r>
      <w:r w:rsidDel="00000000" w:rsidR="00000000" w:rsidRPr="00000000">
        <w:rPr>
          <w:rFonts w:ascii="Cambria Math" w:cs="Cambria Math" w:eastAsia="Cambria Math" w:hAnsi="Cambria Math"/>
          <w:b w:val="1"/>
          <w:color w:val="3c4043"/>
          <w:sz w:val="20"/>
          <w:szCs w:val="20"/>
          <w:highlight w:val="white"/>
          <w:rtl w:val="0"/>
        </w:rPr>
        <w:t xml:space="preserve">∧</w:t>
      </w:r>
      <w:r w:rsidDel="00000000" w:rsidR="00000000" w:rsidRPr="00000000">
        <w:rPr>
          <w:rFonts w:ascii="Arial" w:cs="Arial" w:eastAsia="Arial" w:hAnsi="Arial"/>
          <w:b w:val="1"/>
          <w:color w:val="3c4043"/>
          <w:sz w:val="20"/>
          <w:szCs w:val="20"/>
          <w:highlight w:val="white"/>
          <w:rtl w:val="0"/>
        </w:rPr>
        <w:t xml:space="preserve"> (Snow </w:t>
      </w:r>
      <w:r w:rsidDel="00000000" w:rsidR="00000000" w:rsidRPr="00000000">
        <w:rPr>
          <w:rFonts w:ascii="Cambria Math" w:cs="Cambria Math" w:eastAsia="Cambria Math" w:hAnsi="Cambria Math"/>
          <w:b w:val="1"/>
          <w:sz w:val="20"/>
          <w:szCs w:val="20"/>
          <w:rtl w:val="0"/>
        </w:rPr>
        <w:t xml:space="preserve">⇒</w:t>
      </w:r>
      <w:r w:rsidDel="00000000" w:rsidR="00000000" w:rsidRPr="00000000">
        <w:rPr>
          <w:rFonts w:ascii="Arial" w:cs="Arial" w:eastAsia="Arial" w:hAnsi="Arial"/>
          <w:b w:val="1"/>
          <w:sz w:val="20"/>
          <w:szCs w:val="20"/>
          <w:rtl w:val="0"/>
        </w:rPr>
        <w:t xml:space="preserve"> Cold)</w:t>
      </w:r>
      <w:r w:rsidDel="00000000" w:rsidR="00000000" w:rsidRPr="00000000">
        <w:rPr>
          <w:rtl w:val="0"/>
        </w:rPr>
      </w:r>
    </w:p>
    <w:p w:rsidR="00000000" w:rsidDel="00000000" w:rsidP="00000000" w:rsidRDefault="00000000" w:rsidRPr="00000000" w14:paraId="00000045">
      <w:pPr>
        <w:rPr>
          <w:highlight w:val="red"/>
          <w:vertAlign w:val="baseline"/>
        </w:rPr>
      </w:pPr>
      <w:r w:rsidDel="00000000" w:rsidR="00000000" w:rsidRPr="00000000">
        <w:rPr>
          <w:highlight w:val="red"/>
          <w:rtl w:val="0"/>
        </w:rPr>
        <w:t xml:space="preserve">T</w:t>
        <w:tab/>
        <w:t xml:space="preserve">T</w:t>
        <w:tab/>
        <w:t xml:space="preserve">T</w:t>
        <w:tab/>
        <w:t xml:space="preserve">T</w:t>
        <w:tab/>
        <w:t xml:space="preserve">T</w:t>
      </w:r>
      <w:r w:rsidDel="00000000" w:rsidR="00000000" w:rsidRPr="00000000">
        <w:rPr>
          <w:rtl w:val="0"/>
        </w:rPr>
      </w:r>
    </w:p>
    <w:p w:rsidR="00000000" w:rsidDel="00000000" w:rsidP="00000000" w:rsidRDefault="00000000" w:rsidRPr="00000000" w14:paraId="00000046">
      <w:pPr>
        <w:rPr>
          <w:b w:val="0"/>
          <w:color w:val="000000"/>
          <w:sz w:val="22"/>
          <w:szCs w:val="22"/>
          <w:highlight w:val="yellow"/>
          <w:vertAlign w:val="baseline"/>
        </w:rPr>
      </w:pPr>
      <w:r w:rsidDel="00000000" w:rsidR="00000000" w:rsidRPr="00000000">
        <w:rPr>
          <w:sz w:val="22"/>
          <w:szCs w:val="22"/>
          <w:highlight w:val="red"/>
          <w:rtl w:val="0"/>
        </w:rPr>
        <w:t xml:space="preserve">T</w:t>
        <w:tab/>
        <w:t xml:space="preserve">T</w:t>
        <w:tab/>
        <w:t xml:space="preserve">T</w:t>
        <w:tab/>
        <w:t xml:space="preserve">F</w:t>
        <w:tab/>
      </w:r>
      <w:r w:rsidDel="00000000" w:rsidR="00000000" w:rsidRPr="00000000">
        <w:rPr>
          <w:sz w:val="22"/>
          <w:szCs w:val="22"/>
          <w:highlight w:val="yellow"/>
          <w:rtl w:val="0"/>
        </w:rPr>
        <w:t xml:space="preserve">False since Snow=&gt;Cold cannot be true while Snow is true Cold false</w:t>
      </w:r>
      <w:r w:rsidDel="00000000" w:rsidR="00000000" w:rsidRPr="00000000">
        <w:rPr>
          <w:rtl w:val="0"/>
        </w:rPr>
      </w:r>
    </w:p>
    <w:p w:rsidR="00000000" w:rsidDel="00000000" w:rsidP="00000000" w:rsidRDefault="00000000" w:rsidRPr="00000000" w14:paraId="00000047">
      <w:pPr>
        <w:rPr>
          <w:sz w:val="22"/>
          <w:szCs w:val="22"/>
          <w:highlight w:val="red"/>
        </w:rPr>
      </w:pPr>
      <w:r w:rsidDel="00000000" w:rsidR="00000000" w:rsidRPr="00000000">
        <w:rPr>
          <w:sz w:val="22"/>
          <w:szCs w:val="22"/>
          <w:highlight w:val="red"/>
          <w:rtl w:val="0"/>
        </w:rPr>
        <w:t xml:space="preserve">T</w:t>
        <w:tab/>
        <w:t xml:space="preserve">T</w:t>
        <w:tab/>
        <w:t xml:space="preserve">F</w:t>
        <w:tab/>
        <w:t xml:space="preserve">T</w:t>
        <w:tab/>
        <w:t xml:space="preserve">T</w:t>
        <w:tab/>
      </w:r>
    </w:p>
    <w:p w:rsidR="00000000" w:rsidDel="00000000" w:rsidP="00000000" w:rsidRDefault="00000000" w:rsidRPr="00000000" w14:paraId="00000048">
      <w:pPr>
        <w:rPr>
          <w:sz w:val="22"/>
          <w:szCs w:val="22"/>
        </w:rPr>
      </w:pPr>
      <w:r w:rsidDel="00000000" w:rsidR="00000000" w:rsidRPr="00000000">
        <w:rPr>
          <w:sz w:val="22"/>
          <w:szCs w:val="22"/>
          <w:rtl w:val="0"/>
        </w:rPr>
        <w:t xml:space="preserve">T</w:t>
        <w:tab/>
        <w:t xml:space="preserve">F</w:t>
        <w:tab/>
        <w:t xml:space="preserve">T</w:t>
        <w:tab/>
        <w:t xml:space="preserve">T</w:t>
      </w:r>
    </w:p>
    <w:p w:rsidR="00000000" w:rsidDel="00000000" w:rsidP="00000000" w:rsidRDefault="00000000" w:rsidRPr="00000000" w14:paraId="00000049">
      <w:pPr>
        <w:rPr>
          <w:sz w:val="22"/>
          <w:szCs w:val="22"/>
        </w:rPr>
      </w:pPr>
      <w:r w:rsidDel="00000000" w:rsidR="00000000" w:rsidRPr="00000000">
        <w:rPr>
          <w:sz w:val="22"/>
          <w:szCs w:val="22"/>
          <w:rtl w:val="0"/>
        </w:rPr>
        <w:t xml:space="preserve">F</w:t>
        <w:tab/>
        <w:t xml:space="preserve">T</w:t>
        <w:tab/>
        <w:t xml:space="preserve">T</w:t>
        <w:tab/>
        <w:t xml:space="preserve">T</w:t>
      </w:r>
    </w:p>
    <w:p w:rsidR="00000000" w:rsidDel="00000000" w:rsidP="00000000" w:rsidRDefault="00000000" w:rsidRPr="00000000" w14:paraId="0000004A">
      <w:pPr>
        <w:rPr>
          <w:sz w:val="22"/>
          <w:szCs w:val="22"/>
        </w:rPr>
      </w:pPr>
      <w:r w:rsidDel="00000000" w:rsidR="00000000" w:rsidRPr="00000000">
        <w:rPr>
          <w:sz w:val="22"/>
          <w:szCs w:val="22"/>
          <w:rtl w:val="0"/>
        </w:rPr>
        <w:t xml:space="preserve">F</w:t>
        <w:tab/>
        <w:t xml:space="preserve">F</w:t>
        <w:tab/>
        <w:t xml:space="preserve">T</w:t>
        <w:tab/>
        <w:t xml:space="preserve">T</w:t>
      </w:r>
    </w:p>
    <w:p w:rsidR="00000000" w:rsidDel="00000000" w:rsidP="00000000" w:rsidRDefault="00000000" w:rsidRPr="00000000" w14:paraId="0000004B">
      <w:pPr>
        <w:rPr>
          <w:sz w:val="22"/>
          <w:szCs w:val="22"/>
        </w:rPr>
      </w:pPr>
      <w:r w:rsidDel="00000000" w:rsidR="00000000" w:rsidRPr="00000000">
        <w:rPr>
          <w:sz w:val="22"/>
          <w:szCs w:val="22"/>
          <w:rtl w:val="0"/>
        </w:rPr>
        <w:t xml:space="preserve">T</w:t>
        <w:tab/>
        <w:t xml:space="preserve">F</w:t>
        <w:tab/>
        <w:t xml:space="preserve">F</w:t>
        <w:tab/>
        <w:t xml:space="preserve">T</w:t>
      </w:r>
    </w:p>
    <w:p w:rsidR="00000000" w:rsidDel="00000000" w:rsidP="00000000" w:rsidRDefault="00000000" w:rsidRPr="00000000" w14:paraId="0000004C">
      <w:pPr>
        <w:rPr>
          <w:sz w:val="22"/>
          <w:szCs w:val="22"/>
          <w:highlight w:val="red"/>
        </w:rPr>
      </w:pPr>
      <w:r w:rsidDel="00000000" w:rsidR="00000000" w:rsidRPr="00000000">
        <w:rPr>
          <w:sz w:val="22"/>
          <w:szCs w:val="22"/>
          <w:highlight w:val="red"/>
          <w:rtl w:val="0"/>
        </w:rPr>
        <w:t xml:space="preserve">T</w:t>
        <w:tab/>
        <w:t xml:space="preserve">T</w:t>
        <w:tab/>
        <w:t xml:space="preserve">F</w:t>
        <w:tab/>
        <w:t xml:space="preserve">F</w:t>
        <w:tab/>
        <w:t xml:space="preserve">T</w:t>
      </w:r>
    </w:p>
    <w:p w:rsidR="00000000" w:rsidDel="00000000" w:rsidP="00000000" w:rsidRDefault="00000000" w:rsidRPr="00000000" w14:paraId="0000004D">
      <w:pPr>
        <w:rPr>
          <w:sz w:val="22"/>
          <w:szCs w:val="22"/>
        </w:rPr>
      </w:pPr>
      <w:r w:rsidDel="00000000" w:rsidR="00000000" w:rsidRPr="00000000">
        <w:rPr>
          <w:sz w:val="22"/>
          <w:szCs w:val="22"/>
          <w:rtl w:val="0"/>
        </w:rPr>
        <w:t xml:space="preserve">F</w:t>
        <w:tab/>
        <w:t xml:space="preserve">T</w:t>
        <w:tab/>
        <w:t xml:space="preserve">F</w:t>
        <w:tab/>
        <w:t xml:space="preserve">T</w:t>
      </w:r>
    </w:p>
    <w:p w:rsidR="00000000" w:rsidDel="00000000" w:rsidP="00000000" w:rsidRDefault="00000000" w:rsidRPr="00000000" w14:paraId="0000004E">
      <w:pPr>
        <w:rPr>
          <w:sz w:val="22"/>
          <w:szCs w:val="22"/>
        </w:rPr>
      </w:pPr>
      <w:r w:rsidDel="00000000" w:rsidR="00000000" w:rsidRPr="00000000">
        <w:rPr>
          <w:sz w:val="22"/>
          <w:szCs w:val="22"/>
          <w:rtl w:val="0"/>
        </w:rPr>
        <w:t xml:space="preserve">F</w:t>
        <w:tab/>
        <w:t xml:space="preserve">T</w:t>
        <w:tab/>
        <w:t xml:space="preserve">T</w:t>
        <w:tab/>
        <w:t xml:space="preserve">F</w:t>
      </w:r>
    </w:p>
    <w:p w:rsidR="00000000" w:rsidDel="00000000" w:rsidP="00000000" w:rsidRDefault="00000000" w:rsidRPr="00000000" w14:paraId="0000004F">
      <w:pPr>
        <w:rPr>
          <w:sz w:val="22"/>
          <w:szCs w:val="22"/>
        </w:rPr>
      </w:pPr>
      <w:r w:rsidDel="00000000" w:rsidR="00000000" w:rsidRPr="00000000">
        <w:rPr>
          <w:sz w:val="22"/>
          <w:szCs w:val="22"/>
          <w:rtl w:val="0"/>
        </w:rPr>
        <w:t xml:space="preserve">T</w:t>
        <w:tab/>
        <w:t xml:space="preserve">F</w:t>
        <w:tab/>
        <w:t xml:space="preserve">T</w:t>
        <w:tab/>
        <w:t xml:space="preserve">F</w:t>
      </w:r>
    </w:p>
    <w:p w:rsidR="00000000" w:rsidDel="00000000" w:rsidP="00000000" w:rsidRDefault="00000000" w:rsidRPr="00000000" w14:paraId="00000050">
      <w:pPr>
        <w:rPr>
          <w:sz w:val="22"/>
          <w:szCs w:val="22"/>
        </w:rPr>
      </w:pPr>
      <w:r w:rsidDel="00000000" w:rsidR="00000000" w:rsidRPr="00000000">
        <w:rPr>
          <w:sz w:val="22"/>
          <w:szCs w:val="22"/>
          <w:rtl w:val="0"/>
        </w:rPr>
        <w:t xml:space="preserve">T </w:t>
        <w:tab/>
        <w:t xml:space="preserve">F</w:t>
        <w:tab/>
        <w:t xml:space="preserve">F</w:t>
        <w:tab/>
        <w:t xml:space="preserve">F</w:t>
      </w:r>
    </w:p>
    <w:p w:rsidR="00000000" w:rsidDel="00000000" w:rsidP="00000000" w:rsidRDefault="00000000" w:rsidRPr="00000000" w14:paraId="00000051">
      <w:pPr>
        <w:rPr>
          <w:sz w:val="22"/>
          <w:szCs w:val="22"/>
        </w:rPr>
      </w:pPr>
      <w:r w:rsidDel="00000000" w:rsidR="00000000" w:rsidRPr="00000000">
        <w:rPr>
          <w:sz w:val="22"/>
          <w:szCs w:val="22"/>
          <w:rtl w:val="0"/>
        </w:rPr>
        <w:t xml:space="preserve">F</w:t>
        <w:tab/>
        <w:t xml:space="preserve">F</w:t>
        <w:tab/>
        <w:t xml:space="preserve">F</w:t>
        <w:tab/>
        <w:t xml:space="preserve">T</w:t>
      </w:r>
    </w:p>
    <w:p w:rsidR="00000000" w:rsidDel="00000000" w:rsidP="00000000" w:rsidRDefault="00000000" w:rsidRPr="00000000" w14:paraId="00000052">
      <w:pPr>
        <w:rPr>
          <w:sz w:val="22"/>
          <w:szCs w:val="22"/>
        </w:rPr>
      </w:pPr>
      <w:r w:rsidDel="00000000" w:rsidR="00000000" w:rsidRPr="00000000">
        <w:rPr>
          <w:sz w:val="22"/>
          <w:szCs w:val="22"/>
          <w:rtl w:val="0"/>
        </w:rPr>
        <w:t xml:space="preserve">F</w:t>
        <w:tab/>
        <w:t xml:space="preserve">F</w:t>
        <w:tab/>
        <w:t xml:space="preserve">T</w:t>
        <w:tab/>
        <w:t xml:space="preserve">F</w:t>
      </w:r>
    </w:p>
    <w:p w:rsidR="00000000" w:rsidDel="00000000" w:rsidP="00000000" w:rsidRDefault="00000000" w:rsidRPr="00000000" w14:paraId="00000053">
      <w:pPr>
        <w:rPr>
          <w:sz w:val="22"/>
          <w:szCs w:val="22"/>
        </w:rPr>
      </w:pPr>
      <w:r w:rsidDel="00000000" w:rsidR="00000000" w:rsidRPr="00000000">
        <w:rPr>
          <w:sz w:val="22"/>
          <w:szCs w:val="22"/>
          <w:rtl w:val="0"/>
        </w:rPr>
        <w:t xml:space="preserve">F</w:t>
        <w:tab/>
        <w:t xml:space="preserve">T</w:t>
        <w:tab/>
        <w:t xml:space="preserve">F</w:t>
        <w:tab/>
        <w:t xml:space="preserve">F</w:t>
      </w:r>
    </w:p>
    <w:p w:rsidR="00000000" w:rsidDel="00000000" w:rsidP="00000000" w:rsidRDefault="00000000" w:rsidRPr="00000000" w14:paraId="00000054">
      <w:pPr>
        <w:rPr>
          <w:sz w:val="22"/>
          <w:szCs w:val="22"/>
        </w:rPr>
      </w:pPr>
      <w:r w:rsidDel="00000000" w:rsidR="00000000" w:rsidRPr="00000000">
        <w:rPr>
          <w:sz w:val="22"/>
          <w:szCs w:val="22"/>
          <w:rtl w:val="0"/>
        </w:rPr>
        <w:t xml:space="preserve">F</w:t>
        <w:tab/>
        <w:t xml:space="preserve">F</w:t>
        <w:tab/>
        <w:t xml:space="preserve">F</w:t>
        <w:tab/>
        <w:t xml:space="preserve">F</w:t>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b w:val="0"/>
          <w:color w:val="000000"/>
          <w:sz w:val="22"/>
          <w:szCs w:val="22"/>
          <w:vertAlign w:val="baseline"/>
        </w:rPr>
      </w:pPr>
      <w:r w:rsidDel="00000000" w:rsidR="00000000" w:rsidRPr="00000000">
        <w:rPr>
          <w:b w:val="1"/>
          <w:color w:val="000000"/>
          <w:sz w:val="22"/>
          <w:szCs w:val="22"/>
          <w:vertAlign w:val="baseline"/>
          <w:rtl w:val="0"/>
        </w:rPr>
        <w:t xml:space="preserve">3)  90pt – AIMA 3</w:t>
      </w:r>
      <w:r w:rsidDel="00000000" w:rsidR="00000000" w:rsidRPr="00000000">
        <w:rPr>
          <w:b w:val="1"/>
          <w:color w:val="000000"/>
          <w:sz w:val="22"/>
          <w:szCs w:val="22"/>
          <w:vertAlign w:val="superscript"/>
          <w:rtl w:val="0"/>
        </w:rPr>
        <w:t xml:space="preserve">rd</w:t>
      </w:r>
      <w:r w:rsidDel="00000000" w:rsidR="00000000" w:rsidRPr="00000000">
        <w:rPr>
          <w:b w:val="1"/>
          <w:color w:val="000000"/>
          <w:sz w:val="22"/>
          <w:szCs w:val="22"/>
          <w:vertAlign w:val="baseline"/>
          <w:rtl w:val="0"/>
        </w:rPr>
        <w:t xml:space="preserve"> Ed. Q. 7.2</w:t>
      </w:r>
      <w:r w:rsidDel="00000000" w:rsidR="00000000" w:rsidRPr="00000000">
        <w:rPr>
          <w:rtl w:val="0"/>
        </w:rPr>
      </w:r>
    </w:p>
    <w:p w:rsidR="00000000" w:rsidDel="00000000" w:rsidP="00000000" w:rsidRDefault="00000000" w:rsidRPr="00000000" w14:paraId="00000058">
      <w:pPr>
        <w:rPr>
          <w:b w:val="0"/>
          <w:color w:val="000000"/>
          <w:sz w:val="22"/>
          <w:szCs w:val="22"/>
          <w:vertAlign w:val="baseline"/>
        </w:rPr>
      </w:pPr>
      <w:r w:rsidDel="00000000" w:rsidR="00000000" w:rsidRPr="00000000">
        <w:rPr>
          <w:rtl w:val="0"/>
        </w:rPr>
      </w:r>
    </w:p>
    <w:p w:rsidR="00000000" w:rsidDel="00000000" w:rsidP="00000000" w:rsidRDefault="00000000" w:rsidRPr="00000000" w14:paraId="00000059">
      <w:pPr>
        <w:rPr>
          <w:b w:val="0"/>
          <w:color w:val="000000"/>
          <w:sz w:val="22"/>
          <w:szCs w:val="22"/>
          <w:vertAlign w:val="baseline"/>
        </w:rPr>
      </w:pPr>
      <w:r w:rsidDel="00000000" w:rsidR="00000000" w:rsidRPr="00000000">
        <w:rPr>
          <w:b w:val="1"/>
          <w:color w:val="000000"/>
          <w:sz w:val="22"/>
          <w:szCs w:val="22"/>
          <w:vertAlign w:val="baseline"/>
        </w:rPr>
        <w:drawing>
          <wp:inline distB="0" distT="0" distL="114300" distR="114300">
            <wp:extent cx="5941695" cy="11652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1695" cy="1165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2"/>
          <w:szCs w:val="22"/>
          <w:vertAlign w:val="baseline"/>
        </w:rPr>
      </w:pPr>
      <w:r w:rsidDel="00000000" w:rsidR="00000000" w:rsidRPr="00000000">
        <w:rPr>
          <w:rtl w:val="0"/>
        </w:rPr>
      </w:r>
    </w:p>
    <w:p w:rsidR="00000000" w:rsidDel="00000000" w:rsidP="00000000" w:rsidRDefault="00000000" w:rsidRPr="00000000" w14:paraId="0000005B">
      <w:pPr>
        <w:rPr>
          <w:sz w:val="22"/>
          <w:szCs w:val="22"/>
          <w:vertAlign w:val="baseline"/>
        </w:rPr>
      </w:pPr>
      <w:r w:rsidDel="00000000" w:rsidR="00000000" w:rsidRPr="00000000">
        <w:rPr>
          <w:rtl w:val="0"/>
        </w:rPr>
      </w:r>
    </w:p>
    <w:p w:rsidR="00000000" w:rsidDel="00000000" w:rsidP="00000000" w:rsidRDefault="00000000" w:rsidRPr="00000000" w14:paraId="0000005C">
      <w:pPr>
        <w:numPr>
          <w:ilvl w:val="0"/>
          <w:numId w:val="2"/>
        </w:numPr>
        <w:ind w:left="720" w:hanging="360"/>
        <w:rPr>
          <w:sz w:val="22"/>
          <w:szCs w:val="22"/>
        </w:rPr>
      </w:pPr>
      <w:r w:rsidDel="00000000" w:rsidR="00000000" w:rsidRPr="00000000">
        <w:rPr>
          <w:b w:val="1"/>
          <w:sz w:val="22"/>
          <w:szCs w:val="22"/>
          <w:vertAlign w:val="baseline"/>
          <w:rtl w:val="0"/>
        </w:rPr>
        <w:t xml:space="preserve">20pt</w:t>
      </w:r>
      <w:r w:rsidDel="00000000" w:rsidR="00000000" w:rsidRPr="00000000">
        <w:rPr>
          <w:sz w:val="22"/>
          <w:szCs w:val="22"/>
          <w:vertAlign w:val="baseline"/>
          <w:rtl w:val="0"/>
        </w:rPr>
        <w:t xml:space="preserve"> – </w:t>
      </w:r>
      <w:r w:rsidDel="00000000" w:rsidR="00000000" w:rsidRPr="00000000">
        <w:rPr>
          <w:b w:val="1"/>
          <w:sz w:val="22"/>
          <w:szCs w:val="22"/>
          <w:vertAlign w:val="baseline"/>
          <w:rtl w:val="0"/>
        </w:rPr>
        <w:t xml:space="preserve">First state the English paragraph as a set of Propositional Logic sentences.</w:t>
      </w: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Please use the given two-letter proposition names below.</w:t>
      </w:r>
      <w:r w:rsidDel="00000000" w:rsidR="00000000" w:rsidRPr="00000000">
        <w:rPr>
          <w:sz w:val="22"/>
          <w:szCs w:val="22"/>
          <w:vertAlign w:val="baseline"/>
          <w:rtl w:val="0"/>
        </w:rPr>
        <w:t xml:space="preserve"> Be careful about what propositions to use (especially for the the statement “mortal mammal”), considering all of the paragraph. </w:t>
      </w:r>
    </w:p>
    <w:p w:rsidR="00000000" w:rsidDel="00000000" w:rsidP="00000000" w:rsidRDefault="00000000" w:rsidRPr="00000000" w14:paraId="0000005D">
      <w:pPr>
        <w:ind w:left="720"/>
        <w:rPr>
          <w:sz w:val="22"/>
          <w:szCs w:val="22"/>
        </w:rPr>
      </w:pPr>
      <w:r w:rsidDel="00000000" w:rsidR="00000000" w:rsidRPr="00000000">
        <w:rPr>
          <w:rtl w:val="0"/>
        </w:rPr>
      </w:r>
    </w:p>
    <w:p w:rsidR="00000000" w:rsidDel="00000000" w:rsidP="00000000" w:rsidRDefault="00000000" w:rsidRPr="00000000" w14:paraId="0000005E">
      <w:pPr>
        <w:ind w:left="720"/>
        <w:rPr>
          <w:b w:val="0"/>
          <w:sz w:val="22"/>
          <w:szCs w:val="22"/>
          <w:vertAlign w:val="baseline"/>
        </w:rPr>
      </w:pPr>
      <w:r w:rsidDel="00000000" w:rsidR="00000000" w:rsidRPr="00000000">
        <w:rPr>
          <w:sz w:val="22"/>
          <w:szCs w:val="22"/>
          <w:rtl w:val="0"/>
        </w:rPr>
        <w:t xml:space="preserve">unicorn =&gt;mythical=&gt;immortal</w:t>
      </w:r>
      <w:r w:rsidDel="00000000" w:rsidR="00000000" w:rsidRPr="00000000">
        <w:rPr>
          <w:rtl w:val="0"/>
        </w:rPr>
      </w:r>
    </w:p>
    <w:p w:rsidR="00000000" w:rsidDel="00000000" w:rsidP="00000000" w:rsidRDefault="00000000" w:rsidRPr="00000000" w14:paraId="0000005F">
      <w:pPr>
        <w:rPr>
          <w:sz w:val="22"/>
          <w:szCs w:val="22"/>
          <w:vertAlign w:val="baseline"/>
        </w:rPr>
      </w:pPr>
      <w:r w:rsidDel="00000000" w:rsidR="00000000" w:rsidRPr="00000000">
        <w:rPr>
          <w:sz w:val="22"/>
          <w:szCs w:val="22"/>
          <w:rtl w:val="0"/>
        </w:rPr>
        <w:t xml:space="preserve">unicorn=&gt;!mythical=&gt;!immortal ^ mammal</w:t>
      </w: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unicorn=&gt;(immortal || mammal)=&gt;horned</w:t>
      </w:r>
    </w:p>
    <w:p w:rsidR="00000000" w:rsidDel="00000000" w:rsidP="00000000" w:rsidRDefault="00000000" w:rsidRPr="00000000" w14:paraId="00000061">
      <w:pPr>
        <w:rPr>
          <w:sz w:val="22"/>
          <w:szCs w:val="22"/>
        </w:rPr>
      </w:pPr>
      <w:r w:rsidDel="00000000" w:rsidR="00000000" w:rsidRPr="00000000">
        <w:rPr>
          <w:sz w:val="22"/>
          <w:szCs w:val="22"/>
          <w:rtl w:val="0"/>
        </w:rPr>
        <w:t xml:space="preserve">unicorn=&gt;horned=&gt;magical</w:t>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ind w:left="720"/>
        <w:rPr>
          <w:sz w:val="22"/>
          <w:szCs w:val="22"/>
        </w:rPr>
      </w:pPr>
      <w:r w:rsidDel="00000000" w:rsidR="00000000" w:rsidRPr="00000000">
        <w:rPr>
          <w:sz w:val="22"/>
          <w:szCs w:val="22"/>
          <w:rtl w:val="0"/>
        </w:rPr>
        <w:t xml:space="preserve">P1.mythical=&gt;immortal</w:t>
      </w:r>
    </w:p>
    <w:p w:rsidR="00000000" w:rsidDel="00000000" w:rsidP="00000000" w:rsidRDefault="00000000" w:rsidRPr="00000000" w14:paraId="00000064">
      <w:pPr>
        <w:rPr>
          <w:sz w:val="22"/>
          <w:szCs w:val="22"/>
        </w:rPr>
      </w:pPr>
      <w:r w:rsidDel="00000000" w:rsidR="00000000" w:rsidRPr="00000000">
        <w:rPr>
          <w:sz w:val="22"/>
          <w:szCs w:val="22"/>
          <w:rtl w:val="0"/>
        </w:rPr>
        <w:t xml:space="preserve">P2.!mythical=&gt;!immortal ^ mammal</w:t>
      </w:r>
    </w:p>
    <w:p w:rsidR="00000000" w:rsidDel="00000000" w:rsidP="00000000" w:rsidRDefault="00000000" w:rsidRPr="00000000" w14:paraId="00000065">
      <w:pPr>
        <w:rPr>
          <w:sz w:val="22"/>
          <w:szCs w:val="22"/>
        </w:rPr>
      </w:pPr>
      <w:r w:rsidDel="00000000" w:rsidR="00000000" w:rsidRPr="00000000">
        <w:rPr>
          <w:sz w:val="22"/>
          <w:szCs w:val="22"/>
          <w:rtl w:val="0"/>
        </w:rPr>
        <w:t xml:space="preserve">P3.(immortal v mammal)=&gt;horned</w:t>
      </w:r>
    </w:p>
    <w:p w:rsidR="00000000" w:rsidDel="00000000" w:rsidP="00000000" w:rsidRDefault="00000000" w:rsidRPr="00000000" w14:paraId="00000066">
      <w:pPr>
        <w:rPr>
          <w:sz w:val="22"/>
          <w:szCs w:val="22"/>
        </w:rPr>
      </w:pPr>
      <w:r w:rsidDel="00000000" w:rsidR="00000000" w:rsidRPr="00000000">
        <w:rPr>
          <w:sz w:val="22"/>
          <w:szCs w:val="22"/>
          <w:rtl w:val="0"/>
        </w:rPr>
        <w:t xml:space="preserve">P4.horned=&gt;magical</w:t>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tl w:val="0"/>
        </w:rPr>
        <w:t xml:space="preserve">Lets first take the CONTRAPOSITIVE of P1 which results as !immortal=&gt;!mythical (1).Then take 1 and make HYPOTHETICAL SYLLOGISM with P2 which results as  !immortal=&gt;!immortal ^ mammal (2).</w:t>
      </w:r>
    </w:p>
    <w:p w:rsidR="00000000" w:rsidDel="00000000" w:rsidP="00000000" w:rsidRDefault="00000000" w:rsidRPr="00000000" w14:paraId="00000069">
      <w:pPr>
        <w:rPr>
          <w:sz w:val="22"/>
          <w:szCs w:val="22"/>
        </w:rPr>
      </w:pPr>
      <w:r w:rsidDel="00000000" w:rsidR="00000000" w:rsidRPr="00000000">
        <w:rPr>
          <w:sz w:val="22"/>
          <w:szCs w:val="22"/>
          <w:rtl w:val="0"/>
        </w:rPr>
        <w:t xml:space="preserve">Then take 2 and apply IMPLICATION DEFN which results as immortal v !immortal ^ mammal (3).Call the DISTRIBUTIVE of 3 which results as (immortal v !immortal) ^ (immortal ^ mammal) (4).The first premises causes True automatically True ^ (immortal v mammal) which can be seen that the result is dependent on right side of the proposition (immortal v mammal) due to TAUTOLOGY combined with IDENTITY (5).</w:t>
      </w:r>
    </w:p>
    <w:p w:rsidR="00000000" w:rsidDel="00000000" w:rsidP="00000000" w:rsidRDefault="00000000" w:rsidRPr="00000000" w14:paraId="0000006A">
      <w:pPr>
        <w:rPr>
          <w:sz w:val="22"/>
          <w:szCs w:val="22"/>
        </w:rPr>
      </w:pPr>
      <w:r w:rsidDel="00000000" w:rsidR="00000000" w:rsidRPr="00000000">
        <w:rPr>
          <w:sz w:val="22"/>
          <w:szCs w:val="22"/>
          <w:rtl w:val="0"/>
        </w:rPr>
        <w:t xml:space="preserve">Modus ponens of P3 using 5 which is (immortal v mammal)=&gt;(immortal v mammal)=&gt;horned which results as horned (6).By using MODUS PONENS again with P4 and 6 as horned=&gt;horned=&gt;magical which results as magical (7).</w:t>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sz w:val="22"/>
          <w:szCs w:val="22"/>
          <w:rtl w:val="0"/>
        </w:rPr>
        <w:t xml:space="preserve">The unicorn is “horned” and “magical” but there is no propositional logic that shows the unicorn is “mythical”.</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vertAlign w:val="baseline"/>
        </w:rPr>
      </w:pPr>
      <w:r w:rsidDel="00000000" w:rsidR="00000000" w:rsidRPr="00000000">
        <w:rPr>
          <w:rtl w:val="0"/>
        </w:rPr>
      </w:r>
    </w:p>
    <w:p w:rsidR="00000000" w:rsidDel="00000000" w:rsidP="00000000" w:rsidRDefault="00000000" w:rsidRPr="00000000" w14:paraId="0000006F">
      <w:pPr>
        <w:rPr>
          <w:sz w:val="22"/>
          <w:szCs w:val="22"/>
          <w:vertAlign w:val="baseline"/>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2"/>
          <w:szCs w:val="22"/>
        </w:rPr>
      </w:pPr>
      <w:r w:rsidDel="00000000" w:rsidR="00000000" w:rsidRPr="00000000">
        <w:rPr>
          <w:b w:val="1"/>
          <w:sz w:val="22"/>
          <w:szCs w:val="22"/>
          <w:vertAlign w:val="baseline"/>
          <w:rtl w:val="0"/>
        </w:rPr>
        <w:t xml:space="preserve">20pt</w:t>
      </w:r>
      <w:r w:rsidDel="00000000" w:rsidR="00000000" w:rsidRPr="00000000">
        <w:rPr>
          <w:sz w:val="22"/>
          <w:szCs w:val="22"/>
          <w:vertAlign w:val="baseline"/>
          <w:rtl w:val="0"/>
        </w:rPr>
        <w:t xml:space="preserve"> – </w:t>
      </w:r>
      <w:r w:rsidDel="00000000" w:rsidR="00000000" w:rsidRPr="00000000">
        <w:rPr>
          <w:b w:val="1"/>
          <w:sz w:val="22"/>
          <w:szCs w:val="22"/>
          <w:vertAlign w:val="baseline"/>
          <w:rtl w:val="0"/>
        </w:rPr>
        <w:t xml:space="preserve">Convert the above KB into Conjunctive Normal Form. </w:t>
      </w:r>
      <w:r w:rsidDel="00000000" w:rsidR="00000000" w:rsidRPr="00000000">
        <w:rPr>
          <w:sz w:val="22"/>
          <w:szCs w:val="22"/>
          <w:vertAlign w:val="baseline"/>
          <w:rtl w:val="0"/>
        </w:rPr>
        <w:t xml:space="preserve">Show your work clearly.</w:t>
      </w:r>
    </w:p>
    <w:p w:rsidR="00000000" w:rsidDel="00000000" w:rsidP="00000000" w:rsidRDefault="00000000" w:rsidRPr="00000000" w14:paraId="00000071">
      <w:pPr>
        <w:rPr>
          <w:sz w:val="22"/>
          <w:szCs w:val="22"/>
          <w:vertAlign w:val="baseline"/>
        </w:rPr>
      </w:pPr>
      <w:r w:rsidDel="00000000" w:rsidR="00000000" w:rsidRPr="00000000">
        <w:rPr>
          <w:rtl w:val="0"/>
        </w:rPr>
      </w:r>
    </w:p>
    <w:p w:rsidR="00000000" w:rsidDel="00000000" w:rsidP="00000000" w:rsidRDefault="00000000" w:rsidRPr="00000000" w14:paraId="00000072">
      <w:pPr>
        <w:rPr>
          <w:sz w:val="22"/>
          <w:szCs w:val="22"/>
          <w:vertAlign w:val="baseline"/>
        </w:rPr>
      </w:pPr>
      <w:r w:rsidDel="00000000" w:rsidR="00000000" w:rsidRPr="00000000">
        <w:rPr>
          <w:rtl w:val="0"/>
        </w:rPr>
      </w:r>
    </w:p>
    <w:p w:rsidR="00000000" w:rsidDel="00000000" w:rsidP="00000000" w:rsidRDefault="00000000" w:rsidRPr="00000000" w14:paraId="00000073">
      <w:pPr>
        <w:ind w:left="720"/>
        <w:rPr>
          <w:sz w:val="22"/>
          <w:szCs w:val="22"/>
        </w:rPr>
      </w:pPr>
      <w:r w:rsidDel="00000000" w:rsidR="00000000" w:rsidRPr="00000000">
        <w:rPr>
          <w:sz w:val="22"/>
          <w:szCs w:val="22"/>
          <w:rtl w:val="0"/>
        </w:rPr>
        <w:t xml:space="preserve">P1.mythical=&gt;immortal</w:t>
      </w:r>
    </w:p>
    <w:p w:rsidR="00000000" w:rsidDel="00000000" w:rsidP="00000000" w:rsidRDefault="00000000" w:rsidRPr="00000000" w14:paraId="00000074">
      <w:pPr>
        <w:ind w:left="720"/>
        <w:rPr>
          <w:sz w:val="22"/>
          <w:szCs w:val="22"/>
        </w:rPr>
      </w:pPr>
      <w:r w:rsidDel="00000000" w:rsidR="00000000" w:rsidRPr="00000000">
        <w:rPr>
          <w:sz w:val="22"/>
          <w:szCs w:val="22"/>
          <w:rtl w:val="0"/>
        </w:rPr>
        <w:t xml:space="preserve">P^1. !mythical v immortal</w:t>
      </w:r>
    </w:p>
    <w:p w:rsidR="00000000" w:rsidDel="00000000" w:rsidP="00000000" w:rsidRDefault="00000000" w:rsidRPr="00000000" w14:paraId="00000075">
      <w:pPr>
        <w:ind w:left="720"/>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sz w:val="22"/>
          <w:szCs w:val="22"/>
          <w:rtl w:val="0"/>
        </w:rPr>
        <w:t xml:space="preserve">P2.!mythical=&gt;!immortal ^ mammal</w:t>
      </w:r>
    </w:p>
    <w:p w:rsidR="00000000" w:rsidDel="00000000" w:rsidP="00000000" w:rsidRDefault="00000000" w:rsidRPr="00000000" w14:paraId="00000077">
      <w:pPr>
        <w:rPr>
          <w:sz w:val="22"/>
          <w:szCs w:val="22"/>
        </w:rPr>
      </w:pPr>
      <w:r w:rsidDel="00000000" w:rsidR="00000000" w:rsidRPr="00000000">
        <w:rPr>
          <w:sz w:val="22"/>
          <w:szCs w:val="22"/>
          <w:rtl w:val="0"/>
        </w:rPr>
        <w:t xml:space="preserve">P^2. mythical v (!immortal ^ mammal)</w:t>
      </w:r>
    </w:p>
    <w:p w:rsidR="00000000" w:rsidDel="00000000" w:rsidP="00000000" w:rsidRDefault="00000000" w:rsidRPr="00000000" w14:paraId="00000078">
      <w:pPr>
        <w:rPr>
          <w:sz w:val="22"/>
          <w:szCs w:val="22"/>
        </w:rPr>
      </w:pPr>
      <w:r w:rsidDel="00000000" w:rsidR="00000000" w:rsidRPr="00000000">
        <w:rPr>
          <w:sz w:val="22"/>
          <w:szCs w:val="22"/>
          <w:rtl w:val="0"/>
        </w:rPr>
        <w:t xml:space="preserve">P^2. (mythical v !immortal)  ^  (!immortal v mammal)</w:t>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sz w:val="22"/>
          <w:szCs w:val="22"/>
          <w:rtl w:val="0"/>
        </w:rPr>
        <w:t xml:space="preserve">P3.(immortal v mammal)=&gt;horned</w:t>
      </w:r>
    </w:p>
    <w:p w:rsidR="00000000" w:rsidDel="00000000" w:rsidP="00000000" w:rsidRDefault="00000000" w:rsidRPr="00000000" w14:paraId="0000007B">
      <w:pPr>
        <w:rPr>
          <w:sz w:val="22"/>
          <w:szCs w:val="22"/>
        </w:rPr>
      </w:pPr>
      <w:r w:rsidDel="00000000" w:rsidR="00000000" w:rsidRPr="00000000">
        <w:rPr>
          <w:sz w:val="22"/>
          <w:szCs w:val="22"/>
          <w:rtl w:val="0"/>
        </w:rPr>
        <w:t xml:space="preserve">P^3. !(immortal v mammal) v horned</w:t>
      </w:r>
    </w:p>
    <w:p w:rsidR="00000000" w:rsidDel="00000000" w:rsidP="00000000" w:rsidRDefault="00000000" w:rsidRPr="00000000" w14:paraId="0000007C">
      <w:pPr>
        <w:rPr>
          <w:sz w:val="22"/>
          <w:szCs w:val="22"/>
        </w:rPr>
      </w:pPr>
      <w:r w:rsidDel="00000000" w:rsidR="00000000" w:rsidRPr="00000000">
        <w:rPr>
          <w:sz w:val="22"/>
          <w:szCs w:val="22"/>
          <w:rtl w:val="0"/>
        </w:rPr>
        <w:t xml:space="preserve">P^3. (!immortal ^ !mammal) v horned</w:t>
      </w:r>
    </w:p>
    <w:p w:rsidR="00000000" w:rsidDel="00000000" w:rsidP="00000000" w:rsidRDefault="00000000" w:rsidRPr="00000000" w14:paraId="0000007D">
      <w:pPr>
        <w:rPr>
          <w:sz w:val="22"/>
          <w:szCs w:val="22"/>
        </w:rPr>
      </w:pPr>
      <w:r w:rsidDel="00000000" w:rsidR="00000000" w:rsidRPr="00000000">
        <w:rPr>
          <w:sz w:val="22"/>
          <w:szCs w:val="22"/>
          <w:rtl w:val="0"/>
        </w:rPr>
        <w:t xml:space="preserve">P^3.  (!immortal v horned) ^ (!mammal v horned) </w:t>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sz w:val="22"/>
          <w:szCs w:val="22"/>
          <w:rtl w:val="0"/>
        </w:rPr>
        <w:t xml:space="preserve">P4.horned=&gt;magical</w:t>
      </w:r>
    </w:p>
    <w:p w:rsidR="00000000" w:rsidDel="00000000" w:rsidP="00000000" w:rsidRDefault="00000000" w:rsidRPr="00000000" w14:paraId="00000080">
      <w:pPr>
        <w:rPr>
          <w:sz w:val="22"/>
          <w:szCs w:val="22"/>
        </w:rPr>
      </w:pPr>
      <w:r w:rsidDel="00000000" w:rsidR="00000000" w:rsidRPr="00000000">
        <w:rPr>
          <w:sz w:val="22"/>
          <w:szCs w:val="22"/>
          <w:rtl w:val="0"/>
        </w:rPr>
        <w:t xml:space="preserve">P^4. !horned v magical</w:t>
      </w:r>
    </w:p>
    <w:p w:rsidR="00000000" w:rsidDel="00000000" w:rsidP="00000000" w:rsidRDefault="00000000" w:rsidRPr="00000000" w14:paraId="00000081">
      <w:pPr>
        <w:rPr>
          <w:sz w:val="22"/>
          <w:szCs w:val="22"/>
          <w:vertAlign w:val="baseline"/>
        </w:rPr>
      </w:pPr>
      <w:r w:rsidDel="00000000" w:rsidR="00000000" w:rsidRPr="00000000">
        <w:rPr>
          <w:rtl w:val="0"/>
        </w:rPr>
      </w:r>
    </w:p>
    <w:p w:rsidR="00000000" w:rsidDel="00000000" w:rsidP="00000000" w:rsidRDefault="00000000" w:rsidRPr="00000000" w14:paraId="00000082">
      <w:pPr>
        <w:rPr>
          <w:sz w:val="22"/>
          <w:szCs w:val="22"/>
          <w:vertAlign w:val="baseline"/>
        </w:rPr>
      </w:pPr>
      <w:r w:rsidDel="00000000" w:rsidR="00000000" w:rsidRPr="00000000">
        <w:rPr>
          <w:rtl w:val="0"/>
        </w:rPr>
      </w:r>
    </w:p>
    <w:p w:rsidR="00000000" w:rsidDel="00000000" w:rsidP="00000000" w:rsidRDefault="00000000" w:rsidRPr="00000000" w14:paraId="00000083">
      <w:pPr>
        <w:rPr>
          <w:sz w:val="22"/>
          <w:szCs w:val="22"/>
          <w:vertAlign w:val="baseline"/>
        </w:rPr>
      </w:pPr>
      <w:r w:rsidDel="00000000" w:rsidR="00000000" w:rsidRPr="00000000">
        <w:rPr>
          <w:rtl w:val="0"/>
        </w:rPr>
      </w:r>
    </w:p>
    <w:p w:rsidR="00000000" w:rsidDel="00000000" w:rsidP="00000000" w:rsidRDefault="00000000" w:rsidRPr="00000000" w14:paraId="00000084">
      <w:pPr>
        <w:numPr>
          <w:ilvl w:val="0"/>
          <w:numId w:val="2"/>
        </w:numPr>
        <w:ind w:left="720" w:hanging="360"/>
        <w:rPr>
          <w:sz w:val="22"/>
          <w:szCs w:val="22"/>
        </w:rPr>
      </w:pPr>
      <w:r w:rsidDel="00000000" w:rsidR="00000000" w:rsidRPr="00000000">
        <w:rPr>
          <w:b w:val="1"/>
          <w:sz w:val="22"/>
          <w:szCs w:val="22"/>
          <w:vertAlign w:val="baseline"/>
          <w:rtl w:val="0"/>
        </w:rPr>
        <w:t xml:space="preserve">50pt</w:t>
      </w: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 See if the KB entails each of the following conclusions: “unicorn is mythical”, “unicorn is magical”, “unicorn is horned”.</w:t>
      </w:r>
      <w:r w:rsidDel="00000000" w:rsidR="00000000" w:rsidRPr="00000000">
        <w:rPr>
          <w:sz w:val="22"/>
          <w:szCs w:val="22"/>
          <w:vertAlign w:val="baseline"/>
          <w:rtl w:val="0"/>
        </w:rPr>
        <w:t xml:space="preserve"> Use the indicated method, if available.</w:t>
      </w:r>
    </w:p>
    <w:p w:rsidR="00000000" w:rsidDel="00000000" w:rsidP="00000000" w:rsidRDefault="00000000" w:rsidRPr="00000000" w14:paraId="00000085">
      <w:pPr>
        <w:ind w:left="360"/>
        <w:rPr>
          <w:vertAlign w:val="baseline"/>
        </w:rPr>
      </w:pPr>
      <w:r w:rsidDel="00000000" w:rsidR="00000000" w:rsidRPr="00000000">
        <w:rPr>
          <w:rtl w:val="0"/>
        </w:rPr>
      </w:r>
    </w:p>
    <w:p w:rsidR="00000000" w:rsidDel="00000000" w:rsidP="00000000" w:rsidRDefault="00000000" w:rsidRPr="00000000" w14:paraId="00000086">
      <w:pPr>
        <w:ind w:left="360"/>
        <w:rPr>
          <w:b w:val="0"/>
          <w:vertAlign w:val="baseline"/>
        </w:rPr>
      </w:pPr>
      <w:r w:rsidDel="00000000" w:rsidR="00000000" w:rsidRPr="00000000">
        <w:rPr>
          <w:vertAlign w:val="baseline"/>
          <w:rtl w:val="0"/>
        </w:rPr>
        <w:t xml:space="preserve">For each of them, </w:t>
      </w:r>
      <w:r w:rsidDel="00000000" w:rsidR="00000000" w:rsidRPr="00000000">
        <w:rPr>
          <w:b w:val="1"/>
          <w:vertAlign w:val="baseline"/>
          <w:rtl w:val="0"/>
        </w:rPr>
        <w:t xml:space="preserve">please indicate the inference method you are using and clearly indicate your conclusion at the beginning:</w:t>
      </w:r>
      <w:r w:rsidDel="00000000" w:rsidR="00000000" w:rsidRPr="00000000">
        <w:rPr>
          <w:rtl w:val="0"/>
        </w:rPr>
      </w:r>
    </w:p>
    <w:p w:rsidR="00000000" w:rsidDel="00000000" w:rsidP="00000000" w:rsidRDefault="00000000" w:rsidRPr="00000000" w14:paraId="00000087">
      <w:pPr>
        <w:ind w:left="360"/>
        <w:rPr>
          <w:vertAlign w:val="baseline"/>
        </w:rPr>
      </w:pPr>
      <w:r w:rsidDel="00000000" w:rsidR="00000000" w:rsidRPr="00000000">
        <w:rPr>
          <w:rtl w:val="0"/>
        </w:rPr>
      </w:r>
    </w:p>
    <w:p w:rsidR="00000000" w:rsidDel="00000000" w:rsidP="00000000" w:rsidRDefault="00000000" w:rsidRPr="00000000" w14:paraId="00000088">
      <w:pPr>
        <w:numPr>
          <w:ilvl w:val="0"/>
          <w:numId w:val="3"/>
        </w:numPr>
        <w:ind w:left="900" w:hanging="180"/>
        <w:rPr/>
      </w:pPr>
      <w:r w:rsidDel="00000000" w:rsidR="00000000" w:rsidRPr="00000000">
        <w:rPr>
          <w:b w:val="1"/>
          <w:sz w:val="22"/>
          <w:szCs w:val="22"/>
          <w:vertAlign w:val="baseline"/>
          <w:rtl w:val="0"/>
        </w:rPr>
        <w:t xml:space="preserve">10pts - “unicorn is mythical”: </w:t>
      </w:r>
      <w:r w:rsidDel="00000000" w:rsidR="00000000" w:rsidRPr="00000000">
        <w:rPr>
          <w:rtl w:val="0"/>
        </w:rPr>
      </w:r>
    </w:p>
    <w:p w:rsidR="00000000" w:rsidDel="00000000" w:rsidP="00000000" w:rsidRDefault="00000000" w:rsidRPr="00000000" w14:paraId="00000089">
      <w:pPr>
        <w:ind w:left="900"/>
        <w:rPr>
          <w:b w:val="0"/>
          <w:sz w:val="22"/>
          <w:szCs w:val="22"/>
          <w:vertAlign w:val="baseline"/>
        </w:rPr>
      </w:pPr>
      <w:r w:rsidDel="00000000" w:rsidR="00000000" w:rsidRPr="00000000">
        <w:rPr>
          <w:rtl w:val="0"/>
        </w:rPr>
      </w:r>
    </w:p>
    <w:p w:rsidR="00000000" w:rsidDel="00000000" w:rsidP="00000000" w:rsidRDefault="00000000" w:rsidRPr="00000000" w14:paraId="0000008A">
      <w:pPr>
        <w:ind w:left="900"/>
        <w:rPr>
          <w:sz w:val="22"/>
          <w:szCs w:val="22"/>
          <w:vertAlign w:val="baseline"/>
        </w:rPr>
      </w:pPr>
      <w:r w:rsidDel="00000000" w:rsidR="00000000" w:rsidRPr="00000000">
        <w:rPr>
          <w:b w:val="1"/>
          <w:sz w:val="22"/>
          <w:szCs w:val="22"/>
          <w:vertAlign w:val="baseline"/>
          <w:rtl w:val="0"/>
        </w:rPr>
        <w:t xml:space="preserve">Conclusion</w:t>
      </w:r>
      <w:r w:rsidDel="00000000" w:rsidR="00000000" w:rsidRPr="00000000">
        <w:rPr>
          <w:sz w:val="22"/>
          <w:szCs w:val="22"/>
          <w:vertAlign w:val="baseline"/>
          <w:rtl w:val="0"/>
        </w:rPr>
        <w:t xml:space="preserve">: Using </w:t>
      </w:r>
      <w:r w:rsidDel="00000000" w:rsidR="00000000" w:rsidRPr="00000000">
        <w:rPr>
          <w:sz w:val="22"/>
          <w:szCs w:val="22"/>
          <w:rtl w:val="0"/>
        </w:rPr>
        <w:t xml:space="preserve">all possible options</w:t>
      </w:r>
      <w:r w:rsidDel="00000000" w:rsidR="00000000" w:rsidRPr="00000000">
        <w:rPr>
          <w:sz w:val="22"/>
          <w:szCs w:val="22"/>
          <w:vertAlign w:val="baseline"/>
          <w:rtl w:val="0"/>
        </w:rPr>
        <w:t xml:space="preserve">, we can show </w:t>
      </w:r>
    </w:p>
    <w:p w:rsidR="00000000" w:rsidDel="00000000" w:rsidP="00000000" w:rsidRDefault="00000000" w:rsidRPr="00000000" w14:paraId="0000008B">
      <w:pPr>
        <w:ind w:left="900"/>
        <w:rPr>
          <w:sz w:val="22"/>
          <w:szCs w:val="22"/>
          <w:vertAlign w:val="baseline"/>
        </w:rPr>
      </w:pPr>
      <w:r w:rsidDel="00000000" w:rsidR="00000000" w:rsidRPr="00000000">
        <w:rPr>
          <w:rtl w:val="0"/>
        </w:rPr>
      </w:r>
    </w:p>
    <w:p w:rsidR="00000000" w:rsidDel="00000000" w:rsidP="00000000" w:rsidRDefault="00000000" w:rsidRPr="00000000" w14:paraId="0000008C">
      <w:pPr>
        <w:ind w:left="900"/>
        <w:rPr>
          <w:sz w:val="22"/>
          <w:szCs w:val="22"/>
          <w:vertAlign w:val="baseline"/>
        </w:rPr>
      </w:pPr>
      <w:r w:rsidDel="00000000" w:rsidR="00000000" w:rsidRPr="00000000">
        <w:rPr>
          <w:sz w:val="22"/>
          <w:szCs w:val="22"/>
          <w:vertAlign w:val="baseline"/>
          <w:rtl w:val="0"/>
        </w:rPr>
        <w:t xml:space="preserve">that we can conclude?/</w:t>
      </w:r>
      <w:r w:rsidDel="00000000" w:rsidR="00000000" w:rsidRPr="00000000">
        <w:rPr>
          <w:b w:val="1"/>
          <w:sz w:val="22"/>
          <w:szCs w:val="22"/>
          <w:highlight w:val="red"/>
          <w:u w:val="single"/>
          <w:vertAlign w:val="baseline"/>
          <w:rtl w:val="0"/>
        </w:rPr>
        <w:t xml:space="preserve">not conclude</w:t>
      </w:r>
      <w:r w:rsidDel="00000000" w:rsidR="00000000" w:rsidRPr="00000000">
        <w:rPr>
          <w:sz w:val="22"/>
          <w:szCs w:val="22"/>
          <w:vertAlign w:val="baseline"/>
          <w:rtl w:val="0"/>
        </w:rPr>
        <w:t xml:space="preserve">? (infer/</w:t>
      </w:r>
      <w:r w:rsidDel="00000000" w:rsidR="00000000" w:rsidRPr="00000000">
        <w:rPr>
          <w:b w:val="1"/>
          <w:sz w:val="22"/>
          <w:szCs w:val="22"/>
          <w:highlight w:val="red"/>
          <w:u w:val="single"/>
          <w:vertAlign w:val="baseline"/>
          <w:rtl w:val="0"/>
        </w:rPr>
        <w:t xml:space="preserve">not infer</w:t>
      </w:r>
      <w:r w:rsidDel="00000000" w:rsidR="00000000" w:rsidRPr="00000000">
        <w:rPr>
          <w:sz w:val="22"/>
          <w:szCs w:val="22"/>
          <w:vertAlign w:val="baseline"/>
          <w:rtl w:val="0"/>
        </w:rPr>
        <w:t xml:space="preserve">?) that the unicorn is mythical. </w:t>
      </w:r>
    </w:p>
    <w:p w:rsidR="00000000" w:rsidDel="00000000" w:rsidP="00000000" w:rsidRDefault="00000000" w:rsidRPr="00000000" w14:paraId="0000008D">
      <w:pPr>
        <w:ind w:left="900"/>
        <w:rPr>
          <w:b w:val="0"/>
          <w:sz w:val="22"/>
          <w:szCs w:val="22"/>
          <w:vertAlign w:val="baseline"/>
        </w:rPr>
      </w:pPr>
      <w:r w:rsidDel="00000000" w:rsidR="00000000" w:rsidRPr="00000000">
        <w:rPr>
          <w:rtl w:val="0"/>
        </w:rPr>
      </w:r>
    </w:p>
    <w:p w:rsidR="00000000" w:rsidDel="00000000" w:rsidP="00000000" w:rsidRDefault="00000000" w:rsidRPr="00000000" w14:paraId="0000008E">
      <w:pPr>
        <w:ind w:left="900"/>
        <w:rPr>
          <w:b w:val="0"/>
          <w:sz w:val="22"/>
          <w:szCs w:val="22"/>
          <w:vertAlign w:val="baseline"/>
        </w:rPr>
      </w:pPr>
      <w:r w:rsidDel="00000000" w:rsidR="00000000" w:rsidRPr="00000000">
        <w:rPr>
          <w:rtl w:val="0"/>
        </w:rPr>
      </w:r>
    </w:p>
    <w:p w:rsidR="00000000" w:rsidDel="00000000" w:rsidP="00000000" w:rsidRDefault="00000000" w:rsidRPr="00000000" w14:paraId="0000008F">
      <w:pPr>
        <w:ind w:left="900"/>
        <w:rPr>
          <w:sz w:val="22"/>
          <w:szCs w:val="22"/>
          <w:vertAlign w:val="baseline"/>
        </w:rPr>
      </w:pPr>
      <w:r w:rsidDel="00000000" w:rsidR="00000000" w:rsidRPr="00000000">
        <w:rPr>
          <w:b w:val="1"/>
          <w:sz w:val="22"/>
          <w:szCs w:val="22"/>
          <w:vertAlign w:val="baseline"/>
          <w:rtl w:val="0"/>
        </w:rPr>
        <w:t xml:space="preserve">Show your work or state your argument:</w:t>
      </w:r>
      <w:r w:rsidDel="00000000" w:rsidR="00000000" w:rsidRPr="00000000">
        <w:rPr>
          <w:b w:val="1"/>
          <w:sz w:val="22"/>
          <w:szCs w:val="22"/>
          <w:rtl w:val="0"/>
        </w:rPr>
        <w:t xml:space="preserve">In the prev.1 part of the question we have seen that by using Propositional Logic sentences it is stated that it is not possible to show this conclusion.</w:t>
      </w:r>
      <w:r w:rsidDel="00000000" w:rsidR="00000000" w:rsidRPr="00000000">
        <w:rPr>
          <w:rtl w:val="0"/>
        </w:rPr>
      </w:r>
    </w:p>
    <w:p w:rsidR="00000000" w:rsidDel="00000000" w:rsidP="00000000" w:rsidRDefault="00000000" w:rsidRPr="00000000" w14:paraId="00000090">
      <w:pPr>
        <w:ind w:left="0" w:firstLine="0"/>
        <w:rPr>
          <w:b w:val="0"/>
          <w:sz w:val="22"/>
          <w:szCs w:val="22"/>
          <w:vertAlign w:val="baseline"/>
        </w:rPr>
      </w:pPr>
      <w:r w:rsidDel="00000000" w:rsidR="00000000" w:rsidRPr="00000000">
        <w:rPr>
          <w:rtl w:val="0"/>
        </w:rPr>
      </w:r>
    </w:p>
    <w:p w:rsidR="00000000" w:rsidDel="00000000" w:rsidP="00000000" w:rsidRDefault="00000000" w:rsidRPr="00000000" w14:paraId="00000091">
      <w:pPr>
        <w:ind w:left="900"/>
        <w:rPr>
          <w:b w:val="0"/>
          <w:sz w:val="22"/>
          <w:szCs w:val="22"/>
          <w:vertAlign w:val="baseline"/>
        </w:rPr>
      </w:pPr>
      <w:r w:rsidDel="00000000" w:rsidR="00000000" w:rsidRPr="00000000">
        <w:rPr>
          <w:rtl w:val="0"/>
        </w:rPr>
      </w:r>
    </w:p>
    <w:p w:rsidR="00000000" w:rsidDel="00000000" w:rsidP="00000000" w:rsidRDefault="00000000" w:rsidRPr="00000000" w14:paraId="00000092">
      <w:pPr>
        <w:numPr>
          <w:ilvl w:val="0"/>
          <w:numId w:val="3"/>
        </w:numPr>
        <w:ind w:left="900" w:hanging="180"/>
        <w:rPr/>
      </w:pPr>
      <w:r w:rsidDel="00000000" w:rsidR="00000000" w:rsidRPr="00000000">
        <w:rPr>
          <w:b w:val="1"/>
          <w:sz w:val="22"/>
          <w:szCs w:val="22"/>
          <w:vertAlign w:val="baseline"/>
          <w:rtl w:val="0"/>
        </w:rPr>
        <w:t xml:space="preserve">30pt - “unicorn is horned”: </w:t>
      </w:r>
      <w:r w:rsidDel="00000000" w:rsidR="00000000" w:rsidRPr="00000000">
        <w:rPr>
          <w:rtl w:val="0"/>
        </w:rPr>
      </w:r>
    </w:p>
    <w:p w:rsidR="00000000" w:rsidDel="00000000" w:rsidP="00000000" w:rsidRDefault="00000000" w:rsidRPr="00000000" w14:paraId="00000093">
      <w:pPr>
        <w:ind w:left="900"/>
        <w:rPr>
          <w:b w:val="0"/>
          <w:sz w:val="22"/>
          <w:szCs w:val="22"/>
          <w:vertAlign w:val="baseline"/>
        </w:rPr>
      </w:pPr>
      <w:r w:rsidDel="00000000" w:rsidR="00000000" w:rsidRPr="00000000">
        <w:rPr>
          <w:rtl w:val="0"/>
        </w:rPr>
      </w:r>
    </w:p>
    <w:p w:rsidR="00000000" w:rsidDel="00000000" w:rsidP="00000000" w:rsidRDefault="00000000" w:rsidRPr="00000000" w14:paraId="00000094">
      <w:pPr>
        <w:ind w:left="900"/>
        <w:rPr>
          <w:b w:val="0"/>
          <w:vertAlign w:val="baseline"/>
        </w:rPr>
      </w:pPr>
      <w:r w:rsidDel="00000000" w:rsidR="00000000" w:rsidRPr="00000000">
        <w:rPr>
          <w:b w:val="1"/>
          <w:vertAlign w:val="baseline"/>
          <w:rtl w:val="0"/>
        </w:rPr>
        <w:t xml:space="preserve">Use either:</w:t>
      </w:r>
      <w:r w:rsidDel="00000000" w:rsidR="00000000" w:rsidRPr="00000000">
        <w:rPr>
          <w:rtl w:val="0"/>
        </w:rPr>
      </w:r>
    </w:p>
    <w:p w:rsidR="00000000" w:rsidDel="00000000" w:rsidP="00000000" w:rsidRDefault="00000000" w:rsidRPr="00000000" w14:paraId="00000095">
      <w:pPr>
        <w:ind w:left="900" w:firstLine="540"/>
        <w:rPr>
          <w:b w:val="0"/>
          <w:vertAlign w:val="baseline"/>
        </w:rPr>
      </w:pPr>
      <w:r w:rsidDel="00000000" w:rsidR="00000000" w:rsidRPr="00000000">
        <w:rPr>
          <w:b w:val="1"/>
          <w:vertAlign w:val="baseline"/>
          <w:rtl w:val="0"/>
        </w:rPr>
        <w:t xml:space="preserve">- simple resolution: </w:t>
      </w:r>
      <w:r w:rsidDel="00000000" w:rsidR="00000000" w:rsidRPr="00000000">
        <w:rPr>
          <w:vertAlign w:val="baseline"/>
          <w:rtl w:val="0"/>
        </w:rPr>
        <w:t xml:space="preserve">that is apply resolution many imes to see whether you can infr Horned, or </w:t>
      </w:r>
      <w:r w:rsidDel="00000000" w:rsidR="00000000" w:rsidRPr="00000000">
        <w:rPr>
          <w:rtl w:val="0"/>
        </w:rPr>
      </w:r>
    </w:p>
    <w:p w:rsidR="00000000" w:rsidDel="00000000" w:rsidP="00000000" w:rsidRDefault="00000000" w:rsidRPr="00000000" w14:paraId="00000096">
      <w:pPr>
        <w:ind w:left="900" w:firstLine="540"/>
        <w:rPr>
          <w:sz w:val="22"/>
          <w:szCs w:val="22"/>
          <w:vertAlign w:val="baseline"/>
        </w:rPr>
      </w:pPr>
      <w:r w:rsidDel="00000000" w:rsidR="00000000" w:rsidRPr="00000000">
        <w:rPr>
          <w:b w:val="1"/>
          <w:vertAlign w:val="baseline"/>
          <w:rtl w:val="0"/>
        </w:rPr>
        <w:t xml:space="preserve">- resolution refutation </w:t>
      </w:r>
      <w:r w:rsidDel="00000000" w:rsidR="00000000" w:rsidRPr="00000000">
        <w:rPr>
          <w:vertAlign w:val="baseline"/>
          <w:rtl w:val="0"/>
        </w:rPr>
        <w:t xml:space="preserve">(aka proof by contradiction):</w:t>
      </w:r>
      <w:r w:rsidDel="00000000" w:rsidR="00000000" w:rsidRPr="00000000">
        <w:rPr>
          <w:b w:val="1"/>
          <w:vertAlign w:val="baseline"/>
          <w:rtl w:val="0"/>
        </w:rPr>
        <w:t xml:space="preserve"> </w:t>
      </w:r>
      <w:r w:rsidDel="00000000" w:rsidR="00000000" w:rsidRPr="00000000">
        <w:rPr>
          <w:vertAlign w:val="baseline"/>
          <w:rtl w:val="0"/>
        </w:rPr>
        <w:t xml:space="preserve">that</w:t>
      </w:r>
      <w:r w:rsidDel="00000000" w:rsidR="00000000" w:rsidRPr="00000000">
        <w:rPr>
          <w:sz w:val="22"/>
          <w:szCs w:val="22"/>
          <w:vertAlign w:val="baseline"/>
          <w:rtl w:val="0"/>
        </w:rPr>
        <w:t xml:space="preserve"> is, add the negated form of whatever you want to check for entailment (e.g. </w:t>
      </w:r>
      <w:r w:rsidDel="00000000" w:rsidR="00000000" w:rsidRPr="00000000">
        <w:rPr>
          <w:rFonts w:ascii="Arial" w:cs="Arial" w:eastAsia="Arial" w:hAnsi="Arial"/>
          <w:color w:val="222222"/>
          <w:highlight w:val="white"/>
          <w:vertAlign w:val="baseline"/>
          <w:rtl w:val="0"/>
        </w:rPr>
        <w:t xml:space="preserve">¬</w:t>
      </w:r>
      <w:r w:rsidDel="00000000" w:rsidR="00000000" w:rsidRPr="00000000">
        <w:rPr>
          <w:sz w:val="22"/>
          <w:szCs w:val="22"/>
          <w:vertAlign w:val="baseline"/>
          <w:rtl w:val="0"/>
        </w:rPr>
        <w:t xml:space="preserve">Horned), and see if you can reach a contradiction. This would show that the KB+negative is unsatisfiable, hence the conclusion can be inferred).</w:t>
      </w:r>
    </w:p>
    <w:p w:rsidR="00000000" w:rsidDel="00000000" w:rsidP="00000000" w:rsidRDefault="00000000" w:rsidRPr="00000000" w14:paraId="00000097">
      <w:pPr>
        <w:ind w:left="900" w:firstLine="540"/>
        <w:rPr>
          <w:sz w:val="22"/>
          <w:szCs w:val="22"/>
        </w:rPr>
      </w:pPr>
      <w:r w:rsidDel="00000000" w:rsidR="00000000" w:rsidRPr="00000000">
        <w:rPr>
          <w:rtl w:val="0"/>
        </w:rPr>
      </w:r>
    </w:p>
    <w:p w:rsidR="00000000" w:rsidDel="00000000" w:rsidP="00000000" w:rsidRDefault="00000000" w:rsidRPr="00000000" w14:paraId="00000098">
      <w:pPr>
        <w:rPr>
          <w:sz w:val="22"/>
          <w:szCs w:val="22"/>
        </w:rPr>
      </w:pPr>
      <w:r w:rsidDel="00000000" w:rsidR="00000000" w:rsidRPr="00000000">
        <w:rPr>
          <w:sz w:val="22"/>
          <w:szCs w:val="22"/>
          <w:rtl w:val="0"/>
        </w:rPr>
        <w:t xml:space="preserve"> (immortal v mammal)=&gt;(immortal v mammal)=&gt;horned</w:t>
      </w:r>
      <w:r w:rsidDel="00000000" w:rsidR="00000000" w:rsidRPr="00000000">
        <w:rPr>
          <w:rtl w:val="0"/>
        </w:rPr>
      </w:r>
    </w:p>
    <w:p w:rsidR="00000000" w:rsidDel="00000000" w:rsidP="00000000" w:rsidRDefault="00000000" w:rsidRPr="00000000" w14:paraId="00000099">
      <w:pPr>
        <w:rPr>
          <w:sz w:val="22"/>
          <w:szCs w:val="22"/>
        </w:rPr>
      </w:pPr>
      <w:r w:rsidDel="00000000" w:rsidR="00000000" w:rsidRPr="00000000">
        <w:rPr>
          <w:sz w:val="22"/>
          <w:szCs w:val="22"/>
          <w:rtl w:val="0"/>
        </w:rPr>
        <w:t xml:space="preserve"> !(immortal v mammal)v(immortal v mammal)=&gt;horned</w:t>
      </w:r>
    </w:p>
    <w:p w:rsidR="00000000" w:rsidDel="00000000" w:rsidP="00000000" w:rsidRDefault="00000000" w:rsidRPr="00000000" w14:paraId="0000009A">
      <w:pPr>
        <w:rPr>
          <w:sz w:val="22"/>
          <w:szCs w:val="22"/>
        </w:rPr>
      </w:pPr>
      <w:r w:rsidDel="00000000" w:rsidR="00000000" w:rsidRPr="00000000">
        <w:rPr>
          <w:sz w:val="22"/>
          <w:szCs w:val="22"/>
          <w:rtl w:val="0"/>
        </w:rPr>
        <w:t xml:space="preserve">!( !(immortal v mammal)v(immortal v mammal)) v horned</w:t>
      </w:r>
    </w:p>
    <w:p w:rsidR="00000000" w:rsidDel="00000000" w:rsidP="00000000" w:rsidRDefault="00000000" w:rsidRPr="00000000" w14:paraId="0000009B">
      <w:pPr>
        <w:rPr>
          <w:sz w:val="22"/>
          <w:szCs w:val="22"/>
        </w:rPr>
      </w:pPr>
      <w:r w:rsidDel="00000000" w:rsidR="00000000" w:rsidRPr="00000000">
        <w:rPr>
          <w:sz w:val="22"/>
          <w:szCs w:val="22"/>
          <w:rtl w:val="0"/>
        </w:rPr>
        <w:t xml:space="preserve">( !(immortal v mammal)^(immortal v mammal)) v horned</w:t>
      </w:r>
    </w:p>
    <w:p w:rsidR="00000000" w:rsidDel="00000000" w:rsidP="00000000" w:rsidRDefault="00000000" w:rsidRPr="00000000" w14:paraId="0000009C">
      <w:pPr>
        <w:rPr>
          <w:sz w:val="22"/>
          <w:szCs w:val="22"/>
        </w:rPr>
      </w:pPr>
      <w:r w:rsidDel="00000000" w:rsidR="00000000" w:rsidRPr="00000000">
        <w:rPr>
          <w:sz w:val="22"/>
          <w:szCs w:val="22"/>
          <w:rtl w:val="0"/>
        </w:rPr>
        <w:t xml:space="preserve">( !(immortal v mammal) ^ horned) v (immortal v mammal) ^ horned) </w:t>
      </w:r>
    </w:p>
    <w:p w:rsidR="00000000" w:rsidDel="00000000" w:rsidP="00000000" w:rsidRDefault="00000000" w:rsidRPr="00000000" w14:paraId="0000009D">
      <w:pPr>
        <w:rPr>
          <w:sz w:val="22"/>
          <w:szCs w:val="22"/>
        </w:rPr>
      </w:pPr>
      <w:r w:rsidDel="00000000" w:rsidR="00000000" w:rsidRPr="00000000">
        <w:rPr>
          <w:sz w:val="22"/>
          <w:szCs w:val="22"/>
          <w:rtl w:val="0"/>
        </w:rPr>
        <w:t xml:space="preserve">A = (immortal v mammal)</w:t>
      </w:r>
    </w:p>
    <w:p w:rsidR="00000000" w:rsidDel="00000000" w:rsidP="00000000" w:rsidRDefault="00000000" w:rsidRPr="00000000" w14:paraId="0000009E">
      <w:pPr>
        <w:rPr>
          <w:sz w:val="22"/>
          <w:szCs w:val="22"/>
        </w:rPr>
      </w:pPr>
      <w:r w:rsidDel="00000000" w:rsidR="00000000" w:rsidRPr="00000000">
        <w:rPr>
          <w:sz w:val="22"/>
          <w:szCs w:val="22"/>
          <w:rtl w:val="0"/>
        </w:rPr>
        <w:t xml:space="preserve">!A =  ! (immortal v mammal)</w:t>
      </w:r>
    </w:p>
    <w:p w:rsidR="00000000" w:rsidDel="00000000" w:rsidP="00000000" w:rsidRDefault="00000000" w:rsidRPr="00000000" w14:paraId="0000009F">
      <w:pPr>
        <w:rPr>
          <w:sz w:val="22"/>
          <w:szCs w:val="22"/>
        </w:rPr>
      </w:pPr>
      <w:r w:rsidDel="00000000" w:rsidR="00000000" w:rsidRPr="00000000">
        <w:rPr>
          <w:rtl w:val="0"/>
        </w:rPr>
      </w:r>
    </w:p>
    <w:p w:rsidR="00000000" w:rsidDel="00000000" w:rsidP="00000000" w:rsidRDefault="00000000" w:rsidRPr="00000000" w14:paraId="000000A0">
      <w:pPr>
        <w:rPr>
          <w:sz w:val="22"/>
          <w:szCs w:val="22"/>
        </w:rPr>
      </w:pPr>
      <w:r w:rsidDel="00000000" w:rsidR="00000000" w:rsidRPr="00000000">
        <w:rPr>
          <w:rFonts w:ascii="Cardo" w:cs="Cardo" w:eastAsia="Cardo" w:hAnsi="Cardo"/>
          <w:sz w:val="22"/>
          <w:szCs w:val="22"/>
          <w:rtl w:val="0"/>
        </w:rPr>
        <w:t xml:space="preserve">(A ^ horned) v (!A ^ horned) ⇔ horned ^ (A v !A)</w:t>
      </w:r>
    </w:p>
    <w:p w:rsidR="00000000" w:rsidDel="00000000" w:rsidP="00000000" w:rsidRDefault="00000000" w:rsidRPr="00000000" w14:paraId="000000A1">
      <w:pPr>
        <w:rPr>
          <w:sz w:val="22"/>
          <w:szCs w:val="22"/>
        </w:rPr>
      </w:pPr>
      <w:r w:rsidDel="00000000" w:rsidR="00000000" w:rsidRPr="00000000">
        <w:rPr>
          <w:sz w:val="22"/>
          <w:szCs w:val="22"/>
          <w:rtl w:val="0"/>
        </w:rPr>
        <w:t xml:space="preserve">The unicorn is horned.This case entails since applies all A=Horned.</w:t>
      </w:r>
    </w:p>
    <w:p w:rsidR="00000000" w:rsidDel="00000000" w:rsidP="00000000" w:rsidRDefault="00000000" w:rsidRPr="00000000" w14:paraId="000000A2">
      <w:pPr>
        <w:rPr>
          <w:sz w:val="22"/>
          <w:szCs w:val="22"/>
        </w:rPr>
      </w:pPr>
      <w:r w:rsidDel="00000000" w:rsidR="00000000" w:rsidRPr="00000000">
        <w:rPr>
          <w:rtl w:val="0"/>
        </w:rPr>
      </w:r>
    </w:p>
    <w:p w:rsidR="00000000" w:rsidDel="00000000" w:rsidP="00000000" w:rsidRDefault="00000000" w:rsidRPr="00000000" w14:paraId="000000A3">
      <w:pPr>
        <w:numPr>
          <w:ilvl w:val="0"/>
          <w:numId w:val="3"/>
        </w:numPr>
        <w:ind w:left="900" w:hanging="180"/>
        <w:rPr/>
      </w:pPr>
      <w:r w:rsidDel="00000000" w:rsidR="00000000" w:rsidRPr="00000000">
        <w:rPr>
          <w:b w:val="1"/>
          <w:sz w:val="22"/>
          <w:szCs w:val="22"/>
          <w:vertAlign w:val="baseline"/>
          <w:rtl w:val="0"/>
        </w:rPr>
        <w:t xml:space="preserve">10pt - “unicorn is magical”: </w:t>
      </w:r>
      <w:r w:rsidDel="00000000" w:rsidR="00000000" w:rsidRPr="00000000">
        <w:rPr>
          <w:rtl w:val="0"/>
        </w:rPr>
      </w:r>
    </w:p>
    <w:p w:rsidR="00000000" w:rsidDel="00000000" w:rsidP="00000000" w:rsidRDefault="00000000" w:rsidRPr="00000000" w14:paraId="000000A4">
      <w:pPr>
        <w:ind w:left="900"/>
        <w:rPr>
          <w:sz w:val="22"/>
          <w:szCs w:val="22"/>
        </w:rPr>
      </w:pPr>
      <w:r w:rsidDel="00000000" w:rsidR="00000000" w:rsidRPr="00000000">
        <w:rPr>
          <w:sz w:val="22"/>
          <w:szCs w:val="22"/>
          <w:rtl w:val="0"/>
        </w:rPr>
        <w:t xml:space="preserve">From previous part we know that horned =&gt;magical</w:t>
      </w:r>
    </w:p>
    <w:p w:rsidR="00000000" w:rsidDel="00000000" w:rsidP="00000000" w:rsidRDefault="00000000" w:rsidRPr="00000000" w14:paraId="000000A5">
      <w:pPr>
        <w:ind w:left="0" w:firstLine="0"/>
        <w:rPr>
          <w:sz w:val="22"/>
          <w:szCs w:val="22"/>
        </w:rPr>
      </w:pPr>
      <w:r w:rsidDel="00000000" w:rsidR="00000000" w:rsidRPr="00000000">
        <w:rPr>
          <w:sz w:val="22"/>
          <w:szCs w:val="22"/>
          <w:rtl w:val="0"/>
        </w:rPr>
        <w:t xml:space="preserve">horned =&gt; (horned=&gt;magical)</w:t>
      </w:r>
      <w:r w:rsidDel="00000000" w:rsidR="00000000" w:rsidRPr="00000000">
        <w:rPr>
          <w:rtl w:val="0"/>
        </w:rPr>
      </w:r>
    </w:p>
    <w:p w:rsidR="00000000" w:rsidDel="00000000" w:rsidP="00000000" w:rsidRDefault="00000000" w:rsidRPr="00000000" w14:paraId="000000A6">
      <w:pPr>
        <w:ind w:left="900"/>
        <w:rPr>
          <w:b w:val="0"/>
          <w:color w:val="ff0000"/>
          <w:sz w:val="22"/>
          <w:szCs w:val="22"/>
          <w:vertAlign w:val="baseline"/>
        </w:rPr>
      </w:pPr>
      <w:r w:rsidDel="00000000" w:rsidR="00000000" w:rsidRPr="00000000">
        <w:rPr>
          <w:b w:val="1"/>
          <w:vertAlign w:val="baseline"/>
          <w:rtl w:val="0"/>
        </w:rPr>
        <w:t xml:space="preserve">Use Modus Ponens method and state your conclusion.</w:t>
      </w:r>
      <w:r w:rsidDel="00000000" w:rsidR="00000000" w:rsidRPr="00000000">
        <w:rPr>
          <w:rtl w:val="0"/>
        </w:rPr>
      </w:r>
    </w:p>
    <w:p w:rsidR="00000000" w:rsidDel="00000000" w:rsidP="00000000" w:rsidRDefault="00000000" w:rsidRPr="00000000" w14:paraId="000000A7">
      <w:pPr>
        <w:rPr>
          <w:sz w:val="22"/>
          <w:szCs w:val="22"/>
          <w:vertAlign w:val="baseline"/>
        </w:rPr>
      </w:pPr>
      <w:r w:rsidDel="00000000" w:rsidR="00000000" w:rsidRPr="00000000">
        <w:rPr>
          <w:rtl w:val="0"/>
        </w:rPr>
      </w:r>
    </w:p>
    <w:p w:rsidR="00000000" w:rsidDel="00000000" w:rsidP="00000000" w:rsidRDefault="00000000" w:rsidRPr="00000000" w14:paraId="000000A8">
      <w:pPr>
        <w:rPr>
          <w:sz w:val="22"/>
          <w:szCs w:val="22"/>
          <w:vertAlign w:val="baseline"/>
        </w:rPr>
      </w:pPr>
      <w:r w:rsidDel="00000000" w:rsidR="00000000" w:rsidRPr="00000000">
        <w:rPr>
          <w:rtl w:val="0"/>
        </w:rPr>
      </w:r>
    </w:p>
    <w:p w:rsidR="00000000" w:rsidDel="00000000" w:rsidP="00000000" w:rsidRDefault="00000000" w:rsidRPr="00000000" w14:paraId="000000A9">
      <w:pPr>
        <w:rPr>
          <w:sz w:val="22"/>
          <w:szCs w:val="22"/>
          <w:vertAlign w:val="baseline"/>
        </w:rPr>
      </w:pPr>
      <w:r w:rsidDel="00000000" w:rsidR="00000000" w:rsidRPr="00000000">
        <w:rPr>
          <w:rtl w:val="0"/>
        </w:rPr>
      </w:r>
    </w:p>
    <w:p w:rsidR="00000000" w:rsidDel="00000000" w:rsidP="00000000" w:rsidRDefault="00000000" w:rsidRPr="00000000" w14:paraId="000000AA">
      <w:pPr>
        <w:rPr>
          <w:sz w:val="22"/>
          <w:szCs w:val="22"/>
          <w:vertAlign w:val="baseline"/>
        </w:rPr>
      </w:pPr>
      <w:r w:rsidDel="00000000" w:rsidR="00000000" w:rsidRPr="00000000">
        <w:rPr>
          <w:rtl w:val="0"/>
        </w:rPr>
      </w:r>
    </w:p>
    <w:p w:rsidR="00000000" w:rsidDel="00000000" w:rsidP="00000000" w:rsidRDefault="00000000" w:rsidRPr="00000000" w14:paraId="000000AB">
      <w:pPr>
        <w:rPr>
          <w:sz w:val="22"/>
          <w:szCs w:val="22"/>
          <w:vertAlign w:val="baseline"/>
        </w:rPr>
      </w:pPr>
      <w:r w:rsidDel="00000000" w:rsidR="00000000" w:rsidRPr="00000000">
        <w:rPr>
          <w:rtl w:val="0"/>
        </w:rPr>
      </w:r>
    </w:p>
    <w:p w:rsidR="00000000" w:rsidDel="00000000" w:rsidP="00000000" w:rsidRDefault="00000000" w:rsidRPr="00000000" w14:paraId="000000AC">
      <w:pPr>
        <w:rPr>
          <w:sz w:val="22"/>
          <w:szCs w:val="22"/>
          <w:vertAlign w:val="baseline"/>
        </w:rPr>
      </w:pPr>
      <w:r w:rsidDel="00000000" w:rsidR="00000000" w:rsidRPr="00000000">
        <w:rPr>
          <w:rtl w:val="0"/>
        </w:rPr>
      </w:r>
    </w:p>
    <w:p w:rsidR="00000000" w:rsidDel="00000000" w:rsidP="00000000" w:rsidRDefault="00000000" w:rsidRPr="00000000" w14:paraId="000000AD">
      <w:pPr>
        <w:rPr>
          <w:sz w:val="22"/>
          <w:szCs w:val="22"/>
          <w:vertAlign w:val="baseline"/>
        </w:rPr>
      </w:pPr>
      <w:r w:rsidDel="00000000" w:rsidR="00000000" w:rsidRPr="00000000">
        <w:rPr>
          <w:rtl w:val="0"/>
        </w:rPr>
      </w:r>
    </w:p>
    <w:p w:rsidR="00000000" w:rsidDel="00000000" w:rsidP="00000000" w:rsidRDefault="00000000" w:rsidRPr="00000000" w14:paraId="000000AE">
      <w:pPr>
        <w:rPr>
          <w:sz w:val="22"/>
          <w:szCs w:val="22"/>
          <w:vertAlign w:val="baseline"/>
        </w:rPr>
      </w:pPr>
      <w:r w:rsidDel="00000000" w:rsidR="00000000" w:rsidRPr="00000000">
        <w:rPr>
          <w:rtl w:val="0"/>
        </w:rPr>
      </w:r>
    </w:p>
    <w:p w:rsidR="00000000" w:rsidDel="00000000" w:rsidP="00000000" w:rsidRDefault="00000000" w:rsidRPr="00000000" w14:paraId="000000AF">
      <w:pPr>
        <w:rPr>
          <w:sz w:val="22"/>
          <w:szCs w:val="22"/>
          <w:vertAlign w:val="baseline"/>
        </w:rPr>
      </w:pPr>
      <w:r w:rsidDel="00000000" w:rsidR="00000000" w:rsidRPr="00000000">
        <w:rPr>
          <w:rtl w:val="0"/>
        </w:rPr>
      </w:r>
    </w:p>
    <w:p w:rsidR="00000000" w:rsidDel="00000000" w:rsidP="00000000" w:rsidRDefault="00000000" w:rsidRPr="00000000" w14:paraId="000000B0">
      <w:pPr>
        <w:rPr>
          <w:sz w:val="22"/>
          <w:szCs w:val="22"/>
          <w:vertAlign w:val="baseline"/>
        </w:rPr>
      </w:pPr>
      <w:r w:rsidDel="00000000" w:rsidR="00000000" w:rsidRPr="00000000">
        <w:rPr>
          <w:rtl w:val="0"/>
        </w:rPr>
      </w:r>
    </w:p>
    <w:p w:rsidR="00000000" w:rsidDel="00000000" w:rsidP="00000000" w:rsidRDefault="00000000" w:rsidRPr="00000000" w14:paraId="000000B1">
      <w:pPr>
        <w:rPr>
          <w:sz w:val="22"/>
          <w:szCs w:val="22"/>
          <w:vertAlign w:val="baseline"/>
        </w:rPr>
      </w:pPr>
      <w:r w:rsidDel="00000000" w:rsidR="00000000" w:rsidRPr="00000000">
        <w:rPr>
          <w:rtl w:val="0"/>
        </w:rPr>
      </w:r>
    </w:p>
    <w:p w:rsidR="00000000" w:rsidDel="00000000" w:rsidP="00000000" w:rsidRDefault="00000000" w:rsidRPr="00000000" w14:paraId="000000B2">
      <w:pPr>
        <w:rPr>
          <w:sz w:val="22"/>
          <w:szCs w:val="22"/>
          <w:vertAlign w:val="baseline"/>
        </w:rPr>
      </w:pPr>
      <w:r w:rsidDel="00000000" w:rsidR="00000000" w:rsidRPr="00000000">
        <w:rPr>
          <w:rtl w:val="0"/>
        </w:rPr>
      </w:r>
    </w:p>
    <w:p w:rsidR="00000000" w:rsidDel="00000000" w:rsidP="00000000" w:rsidRDefault="00000000" w:rsidRPr="00000000" w14:paraId="000000B3">
      <w:pPr>
        <w:rPr>
          <w:sz w:val="22"/>
          <w:szCs w:val="22"/>
          <w:vertAlign w:val="baseline"/>
        </w:rPr>
      </w:pPr>
      <w:r w:rsidDel="00000000" w:rsidR="00000000" w:rsidRPr="00000000">
        <w:rPr>
          <w:rtl w:val="0"/>
        </w:rPr>
      </w:r>
    </w:p>
    <w:p w:rsidR="00000000" w:rsidDel="00000000" w:rsidP="00000000" w:rsidRDefault="00000000" w:rsidRPr="00000000" w14:paraId="000000B4">
      <w:pPr>
        <w:ind w:left="1080"/>
        <w:rPr>
          <w:sz w:val="22"/>
          <w:szCs w:val="22"/>
          <w:vertAlign w:val="baseline"/>
        </w:rPr>
      </w:pPr>
      <w:r w:rsidDel="00000000" w:rsidR="00000000" w:rsidRPr="00000000">
        <w:rPr>
          <w:rtl w:val="0"/>
        </w:rPr>
      </w:r>
    </w:p>
    <w:p w:rsidR="00000000" w:rsidDel="00000000" w:rsidP="00000000" w:rsidRDefault="00000000" w:rsidRPr="00000000" w14:paraId="000000B5">
      <w:pPr>
        <w:ind w:left="1080"/>
        <w:rPr>
          <w:sz w:val="22"/>
          <w:szCs w:val="22"/>
          <w:vertAlign w:val="baseline"/>
        </w:rPr>
      </w:pPr>
      <w:r w:rsidDel="00000000" w:rsidR="00000000" w:rsidRPr="00000000">
        <w:rPr>
          <w:rtl w:val="0"/>
        </w:rPr>
      </w:r>
    </w:p>
    <w:p w:rsidR="00000000" w:rsidDel="00000000" w:rsidP="00000000" w:rsidRDefault="00000000" w:rsidRPr="00000000" w14:paraId="000000B6">
      <w:pPr>
        <w:rPr>
          <w:sz w:val="22"/>
          <w:szCs w:val="22"/>
          <w:vertAlign w:val="baseline"/>
        </w:rPr>
      </w:pPr>
      <w:r w:rsidDel="00000000" w:rsidR="00000000" w:rsidRPr="00000000">
        <w:rPr>
          <w:rtl w:val="0"/>
        </w:rPr>
      </w:r>
    </w:p>
    <w:p w:rsidR="00000000" w:rsidDel="00000000" w:rsidP="00000000" w:rsidRDefault="00000000" w:rsidRPr="00000000" w14:paraId="000000B7">
      <w:pPr>
        <w:rPr>
          <w:sz w:val="22"/>
          <w:szCs w:val="22"/>
          <w:vertAlign w:val="baseline"/>
        </w:rPr>
      </w:pPr>
      <w:r w:rsidDel="00000000" w:rsidR="00000000" w:rsidRPr="00000000">
        <w:rPr>
          <w:rtl w:val="0"/>
        </w:rPr>
      </w:r>
    </w:p>
    <w:p w:rsidR="00000000" w:rsidDel="00000000" w:rsidP="00000000" w:rsidRDefault="00000000" w:rsidRPr="00000000" w14:paraId="000000B8">
      <w:pPr>
        <w:rPr>
          <w:sz w:val="22"/>
          <w:szCs w:val="22"/>
          <w:vertAlign w:val="baseline"/>
        </w:rPr>
      </w:pPr>
      <w:r w:rsidDel="00000000" w:rsidR="00000000" w:rsidRPr="00000000">
        <w:rPr>
          <w:rtl w:val="0"/>
        </w:rPr>
      </w:r>
    </w:p>
    <w:p w:rsidR="00000000" w:rsidDel="00000000" w:rsidP="00000000" w:rsidRDefault="00000000" w:rsidRPr="00000000" w14:paraId="000000B9">
      <w:pPr>
        <w:rPr>
          <w:b w:val="0"/>
          <w:sz w:val="22"/>
          <w:szCs w:val="22"/>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lowerLetter"/>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upperRoman"/>
      <w:lvlText w:val="%1."/>
      <w:lvlJc w:val="right"/>
      <w:pPr>
        <w:ind w:left="900" w:hanging="180"/>
      </w:pPr>
      <w:rPr>
        <w:b w:val="1"/>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lvl w:ilvl="0">
      <w:start w:val="1"/>
      <w:numFmt w:val="lowerLetter"/>
      <w:lvlText w:val="%1)"/>
      <w:lvlJc w:val="left"/>
      <w:pPr>
        <w:ind w:left="720" w:hanging="360"/>
      </w:pPr>
      <w:rPr>
        <w:rFonts w:ascii="Times New Roman" w:cs="Times New Roman" w:eastAsia="Times New Roman" w:hAnsi="Times New Roman"/>
        <w:color w:val="000000"/>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