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7E5D" w14:textId="661498D9" w:rsidR="00F97B22" w:rsidRPr="0039511F" w:rsidRDefault="0039511F" w:rsidP="0039511F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 xml:space="preserve">Aufgabenblatt </w:t>
      </w:r>
      <w:r w:rsidRPr="0039511F">
        <w:rPr>
          <w:rFonts w:ascii="Arial" w:hAnsi="Arial" w:cs="Arial"/>
          <w:sz w:val="50"/>
          <w:szCs w:val="50"/>
        </w:rPr>
        <w:t>2</w:t>
      </w:r>
      <w:r w:rsidRPr="0039511F">
        <w:rPr>
          <w:rFonts w:ascii="Arial" w:hAnsi="Arial" w:cs="Arial"/>
          <w:sz w:val="50"/>
          <w:szCs w:val="50"/>
        </w:rPr>
        <w:t xml:space="preserve"> - DB4 - Version 1.0</w:t>
      </w:r>
    </w:p>
    <w:p w14:paraId="3F38A8E1" w14:textId="77777777" w:rsidR="0039511F" w:rsidRDefault="0039511F" w:rsidP="0039511F">
      <w:pPr>
        <w:jc w:val="center"/>
        <w:rPr>
          <w:rFonts w:ascii="Arial" w:hAnsi="Arial" w:cs="Arial"/>
          <w:sz w:val="50"/>
          <w:szCs w:val="50"/>
        </w:rPr>
      </w:pPr>
    </w:p>
    <w:p w14:paraId="1F326F54" w14:textId="77777777" w:rsidR="0039733B" w:rsidRDefault="0039511F" w:rsidP="0039511F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</w:t>
      </w: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und Onur Aslan</w:t>
      </w:r>
    </w:p>
    <w:p w14:paraId="43EC1E18" w14:textId="544B61D9" w:rsidR="0039733B" w:rsidRDefault="0039733B" w:rsidP="0039511F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6AF5A795" w14:textId="6D2AF297" w:rsidR="0039733B" w:rsidRDefault="0039733B" w:rsidP="0039511F">
      <w:pPr>
        <w:rPr>
          <w:rFonts w:ascii="Arial" w:hAnsi="Arial" w:cs="Arial"/>
          <w:color w:val="767171" w:themeColor="background2" w:themeShade="80"/>
          <w:sz w:val="35"/>
          <w:szCs w:val="35"/>
        </w:rPr>
      </w:pPr>
    </w:p>
    <w:p w14:paraId="457135CD" w14:textId="77777777" w:rsidR="0039733B" w:rsidRDefault="0039733B" w:rsidP="00395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3</w:t>
      </w:r>
    </w:p>
    <w:p w14:paraId="171AF00C" w14:textId="5F24073F" w:rsidR="0039733B" w:rsidRPr="0039733B" w:rsidRDefault="0039733B" w:rsidP="00395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0345EB97" w14:textId="0EBECC35" w:rsidR="0039733B" w:rsidRPr="0039733B" w:rsidRDefault="0039733B" w:rsidP="0039733B">
      <w:pPr>
        <w:rPr>
          <w:rFonts w:ascii="Arial" w:hAnsi="Arial" w:cs="Arial"/>
          <w:sz w:val="28"/>
          <w:szCs w:val="28"/>
        </w:rPr>
      </w:pPr>
    </w:p>
    <w:p w14:paraId="4B440746" w14:textId="7A61BF9C" w:rsidR="0039733B" w:rsidRPr="0039733B" w:rsidRDefault="0039733B" w:rsidP="00397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E7E6E6" w:themeColor="background2"/>
          <w:sz w:val="35"/>
          <w:szCs w:val="35"/>
        </w:rPr>
        <w:drawing>
          <wp:inline distT="0" distB="0" distL="0" distR="0" wp14:anchorId="339610C5" wp14:editId="22F927D5">
            <wp:extent cx="6632455" cy="17430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824" cy="177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33B">
        <w:rPr>
          <w:rFonts w:ascii="Arial" w:hAnsi="Arial" w:cs="Arial"/>
          <w:sz w:val="28"/>
          <w:szCs w:val="28"/>
        </w:rPr>
        <w:t xml:space="preserve"> </w:t>
      </w:r>
    </w:p>
    <w:p w14:paraId="11DFD2B4" w14:textId="749CE57B" w:rsidR="0039511F" w:rsidRDefault="00465F62" w:rsidP="003951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Unsere Entitäten sind in unserem Fall Vermieter, Vermittler und Mieter </w:t>
      </w:r>
      <w:r>
        <w:rPr>
          <w:rFonts w:ascii="Arial" w:hAnsi="Arial" w:cs="Arial"/>
          <w:sz w:val="20"/>
          <w:szCs w:val="20"/>
        </w:rPr>
        <w:t>(aus Aufgabe 1a))</w:t>
      </w:r>
      <w:r>
        <w:rPr>
          <w:rFonts w:ascii="Arial" w:hAnsi="Arial" w:cs="Arial"/>
          <w:sz w:val="20"/>
          <w:szCs w:val="20"/>
        </w:rPr>
        <w:t xml:space="preserve"> und sie sind in unserem ER-Modell enthalten. Außerdem haben wir gegenüber den User-Stories keine weiteren Entitätstypen, Beziehung oder Attribute hinzugefügt.</w:t>
      </w:r>
    </w:p>
    <w:p w14:paraId="421CA2A9" w14:textId="5F98F45A" w:rsidR="00465F62" w:rsidRDefault="00465F62" w:rsidP="0039511F">
      <w:pPr>
        <w:rPr>
          <w:rFonts w:ascii="Arial" w:hAnsi="Arial" w:cs="Arial"/>
          <w:sz w:val="20"/>
          <w:szCs w:val="20"/>
        </w:rPr>
      </w:pPr>
    </w:p>
    <w:p w14:paraId="5ABA8BC7" w14:textId="5A479A7E" w:rsidR="00E13390" w:rsidRDefault="00465F62" w:rsidP="00465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)</w:t>
      </w:r>
    </w:p>
    <w:p w14:paraId="7AABF7F3" w14:textId="0C05AC1D" w:rsidR="00E13390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13390">
        <w:rPr>
          <w:rFonts w:ascii="Arial" w:hAnsi="Arial" w:cs="Arial"/>
          <w:sz w:val="20"/>
          <w:szCs w:val="20"/>
        </w:rPr>
        <w:t xml:space="preserve">Wie lauten die Kontaktdaten </w:t>
      </w:r>
      <w:r>
        <w:rPr>
          <w:rFonts w:ascii="Arial" w:hAnsi="Arial" w:cs="Arial"/>
          <w:sz w:val="20"/>
          <w:szCs w:val="20"/>
        </w:rPr>
        <w:t>des Mieters/Vermieters?</w:t>
      </w:r>
    </w:p>
    <w:p w14:paraId="50A87D38" w14:textId="0446C4B6" w:rsidR="001F5E07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Wie hoch sind die Mietkosten?</w:t>
      </w:r>
    </w:p>
    <w:p w14:paraId="29F51D69" w14:textId="68FAFCE2" w:rsidR="001F5E07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Wie ist die Postleitzahl des Ortes?</w:t>
      </w:r>
    </w:p>
    <w:p w14:paraId="7FC44B5B" w14:textId="3439F07F" w:rsidR="001F5E07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In welchem Zeitraum steht den Mieter die Ferienwohnung zur Verfügung?</w:t>
      </w:r>
    </w:p>
    <w:p w14:paraId="2DCC0072" w14:textId="2BBCBF2C" w:rsidR="001F5E07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Wie groß ist die Fläche der Ferienwohnung?</w:t>
      </w:r>
    </w:p>
    <w:p w14:paraId="02FECC23" w14:textId="10DF178F" w:rsidR="001F5E07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Wie viele Etagen besitzt die Ferienwohnung?</w:t>
      </w:r>
    </w:p>
    <w:p w14:paraId="59979407" w14:textId="7D912021" w:rsidR="001F5E07" w:rsidRDefault="001F5E07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72B42">
        <w:rPr>
          <w:rFonts w:ascii="Arial" w:hAnsi="Arial" w:cs="Arial"/>
          <w:sz w:val="20"/>
          <w:szCs w:val="20"/>
        </w:rPr>
        <w:t>Wie lautet die komplette Adresse (Straße, Hausnummer, Postleitzahl, Land etc.)?</w:t>
      </w:r>
    </w:p>
    <w:p w14:paraId="0E0FE870" w14:textId="15F96474" w:rsidR="00072B42" w:rsidRDefault="00072B42" w:rsidP="00465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 noch viele mehr. Jede Anfrage bezüglich der Attribute wäre sinnvoll.</w:t>
      </w:r>
    </w:p>
    <w:p w14:paraId="2FB36397" w14:textId="77777777" w:rsidR="001F5E07" w:rsidRDefault="001F5E07" w:rsidP="00465F62">
      <w:pPr>
        <w:rPr>
          <w:rFonts w:ascii="Arial" w:hAnsi="Arial" w:cs="Arial"/>
          <w:sz w:val="20"/>
          <w:szCs w:val="20"/>
        </w:rPr>
      </w:pPr>
    </w:p>
    <w:p w14:paraId="175B5254" w14:textId="438A86BA" w:rsidR="004A77CB" w:rsidRDefault="004A77CB" w:rsidP="004A77CB">
      <w:pPr>
        <w:rPr>
          <w:rFonts w:ascii="Arial" w:hAnsi="Arial" w:cs="Arial"/>
          <w:sz w:val="20"/>
          <w:szCs w:val="20"/>
        </w:rPr>
      </w:pPr>
    </w:p>
    <w:p w14:paraId="345F6769" w14:textId="77777777" w:rsidR="00072B42" w:rsidRDefault="00072B42" w:rsidP="004A77CB">
      <w:pPr>
        <w:rPr>
          <w:rFonts w:ascii="Arial" w:hAnsi="Arial" w:cs="Arial"/>
          <w:sz w:val="28"/>
          <w:szCs w:val="28"/>
        </w:rPr>
      </w:pPr>
    </w:p>
    <w:p w14:paraId="3C3B02BC" w14:textId="4B0EF8D1" w:rsidR="004A77CB" w:rsidRDefault="004A77CB" w:rsidP="004A77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</w:t>
      </w:r>
      <w:r>
        <w:rPr>
          <w:rFonts w:ascii="Arial" w:hAnsi="Arial" w:cs="Arial"/>
          <w:sz w:val="28"/>
          <w:szCs w:val="28"/>
        </w:rPr>
        <w:t>)</w:t>
      </w:r>
    </w:p>
    <w:p w14:paraId="65CED15D" w14:textId="4AEDB642" w:rsidR="004A77CB" w:rsidRPr="004A77CB" w:rsidRDefault="004A77CB" w:rsidP="004A77C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A77CB">
        <w:rPr>
          <w:rFonts w:ascii="Arial" w:hAnsi="Arial" w:cs="Arial"/>
          <w:sz w:val="20"/>
          <w:szCs w:val="20"/>
        </w:rPr>
        <w:t>Der Preis einer Übernachtung muss immer größer als 0 sein.</w:t>
      </w:r>
    </w:p>
    <w:p w14:paraId="26B98107" w14:textId="6EA79091" w:rsidR="004A77CB" w:rsidRPr="004A77CB" w:rsidRDefault="004A77CB" w:rsidP="004A77C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Nur Personen über 18 Jahre bzw. 16 mit Einverständnis der Eltern dürfen eine Ferienwohnung vermittelt bekommen.</w:t>
      </w:r>
    </w:p>
    <w:p w14:paraId="2D61F72C" w14:textId="6255DFB7" w:rsidR="004A77CB" w:rsidRPr="004A77CB" w:rsidRDefault="004A77CB" w:rsidP="004A77C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Der Vermieter muss an den Vermittler für die Vermittlung eine Provision bezahlen.</w:t>
      </w:r>
    </w:p>
    <w:p w14:paraId="2364955F" w14:textId="7D666502" w:rsidR="004A77CB" w:rsidRPr="004A77CB" w:rsidRDefault="004A77CB" w:rsidP="004A77C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Die Wohnung muss tatsächlich existieren.</w:t>
      </w:r>
    </w:p>
    <w:p w14:paraId="5C3DE7C0" w14:textId="460618CC" w:rsidR="004A77CB" w:rsidRPr="00E13390" w:rsidRDefault="004A77CB" w:rsidP="004A77C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Die Bonitätsprüfung muss positiv ausfallen für den potenziellen Mieter.</w:t>
      </w:r>
    </w:p>
    <w:p w14:paraId="72F22538" w14:textId="186C4351" w:rsidR="00E13390" w:rsidRPr="00072B42" w:rsidRDefault="00E13390" w:rsidP="00072B42">
      <w:pPr>
        <w:ind w:left="360"/>
        <w:rPr>
          <w:rFonts w:ascii="Arial" w:hAnsi="Arial" w:cs="Arial"/>
          <w:sz w:val="28"/>
          <w:szCs w:val="28"/>
        </w:rPr>
      </w:pPr>
    </w:p>
    <w:p w14:paraId="0A310FF7" w14:textId="75B088EA" w:rsidR="004A77CB" w:rsidRPr="004A77CB" w:rsidRDefault="004A77CB" w:rsidP="004A77CB">
      <w:pPr>
        <w:ind w:left="360"/>
        <w:rPr>
          <w:rFonts w:ascii="Arial" w:hAnsi="Arial" w:cs="Arial"/>
          <w:sz w:val="28"/>
          <w:szCs w:val="28"/>
        </w:rPr>
      </w:pPr>
    </w:p>
    <w:p w14:paraId="1442572B" w14:textId="17CDE2FA" w:rsidR="004A77CB" w:rsidRPr="0039733B" w:rsidRDefault="004A77CB" w:rsidP="004A77CB">
      <w:pPr>
        <w:rPr>
          <w:rFonts w:ascii="Arial" w:hAnsi="Arial" w:cs="Arial"/>
          <w:sz w:val="28"/>
          <w:szCs w:val="28"/>
        </w:rPr>
      </w:pPr>
    </w:p>
    <w:p w14:paraId="5405F921" w14:textId="77777777" w:rsidR="004A77CB" w:rsidRPr="0039733B" w:rsidRDefault="004A77CB" w:rsidP="00465F62">
      <w:pPr>
        <w:rPr>
          <w:rFonts w:ascii="Arial" w:hAnsi="Arial" w:cs="Arial"/>
          <w:sz w:val="28"/>
          <w:szCs w:val="28"/>
        </w:rPr>
      </w:pPr>
    </w:p>
    <w:p w14:paraId="09E2FB10" w14:textId="77777777" w:rsidR="00465F62" w:rsidRDefault="00465F62" w:rsidP="0039511F">
      <w:pPr>
        <w:rPr>
          <w:rFonts w:ascii="Arial" w:hAnsi="Arial" w:cs="Arial"/>
          <w:sz w:val="20"/>
          <w:szCs w:val="20"/>
        </w:rPr>
      </w:pPr>
    </w:p>
    <w:p w14:paraId="3E65E5AD" w14:textId="6628F8F5" w:rsidR="00465F62" w:rsidRDefault="00465F62" w:rsidP="0039511F">
      <w:pPr>
        <w:rPr>
          <w:rFonts w:ascii="Arial" w:hAnsi="Arial" w:cs="Arial"/>
          <w:sz w:val="20"/>
          <w:szCs w:val="20"/>
        </w:rPr>
      </w:pPr>
    </w:p>
    <w:p w14:paraId="4CE3CA69" w14:textId="77777777" w:rsidR="00465F62" w:rsidRPr="0039511F" w:rsidRDefault="00465F62" w:rsidP="0039511F">
      <w:pPr>
        <w:rPr>
          <w:color w:val="767171" w:themeColor="background2" w:themeShade="80"/>
        </w:rPr>
      </w:pPr>
    </w:p>
    <w:sectPr w:rsidR="00465F62" w:rsidRPr="003951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233"/>
    <w:multiLevelType w:val="hybridMultilevel"/>
    <w:tmpl w:val="A7EEF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1F"/>
    <w:rsid w:val="00072B42"/>
    <w:rsid w:val="001F5E07"/>
    <w:rsid w:val="00206455"/>
    <w:rsid w:val="0039511F"/>
    <w:rsid w:val="0039733B"/>
    <w:rsid w:val="00446C7C"/>
    <w:rsid w:val="00465F62"/>
    <w:rsid w:val="004A77CB"/>
    <w:rsid w:val="00615127"/>
    <w:rsid w:val="00E13390"/>
    <w:rsid w:val="00F3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D3AE"/>
  <w15:chartTrackingRefBased/>
  <w15:docId w15:val="{8AC10368-8DB0-406C-A845-D9563C05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2</cp:revision>
  <dcterms:created xsi:type="dcterms:W3CDTF">2020-11-08T15:07:00Z</dcterms:created>
  <dcterms:modified xsi:type="dcterms:W3CDTF">2020-11-08T15:07:00Z</dcterms:modified>
</cp:coreProperties>
</file>