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18</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(p=0.301).</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tick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10 karşılaştırmanın eşleştirilmiş t-testi sonuçlarını göstermektedir (n=20 seed, Bonferroni düzeltmesi: α = 0.01/10 =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üç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Varyant</w:t>
            </w:r>
          </w:p>
        </w:tc>
        <w:tc>
          <w:tcPr>
            <w:tcW w:type="dxa" w:w="2880"/>
          </w:tcPr>
          <w:p>
            <w:r>
              <w:rPr>
                <w:b/>
              </w:rPr>
              <w:t>Ort. Sharpe</w:t>
            </w:r>
          </w:p>
        </w:tc>
        <w:tc>
          <w:tcPr>
            <w:tcW w:type="dxa" w:w="2880"/>
          </w:tcPr>
          <w:p>
            <w:r>
              <w:rPr>
                <w:b/>
              </w:rPr>
              <w:t>Std Sharpe</w:t>
            </w:r>
          </w:p>
        </w:tc>
      </w:tr>
      <w:tr>
        <w:tc>
          <w:tcPr>
            <w:tcW w:type="dxa" w:w="2880"/>
          </w:tcPr>
          <w:p>
            <w:r>
              <w:t>ppo_sigma_only</w:t>
            </w:r>
          </w:p>
        </w:tc>
        <w:tc>
          <w:tcPr>
            <w:tcW w:type="dxa" w:w="2880"/>
          </w:tcPr>
          <w:p>
            <w:r>
              <w:t>0.685</w:t>
            </w:r>
          </w:p>
        </w:tc>
        <w:tc>
          <w:tcPr>
            <w:tcW w:type="dxa" w:w="2880"/>
          </w:tcPr>
          <w:p>
            <w:r>
              <w:t>—</w:t>
            </w:r>
          </w:p>
        </w:tc>
      </w:tr>
      <w:tr>
        <w:tc>
          <w:tcPr>
            <w:tcW w:type="dxa" w:w="2880"/>
          </w:tcPr>
          <w:p>
            <w:r>
              <w:t>ppo_oracle_full</w:t>
            </w:r>
          </w:p>
        </w:tc>
        <w:tc>
          <w:tcPr>
            <w:tcW w:type="dxa" w:w="2880"/>
          </w:tcPr>
          <w:p>
            <w:r>
              <w:t>0.682</w:t>
            </w:r>
          </w:p>
        </w:tc>
        <w:tc>
          <w:tcPr>
            <w:tcW w:type="dxa" w:w="2880"/>
          </w:tcPr>
          <w:p>
            <w:r>
              <w:t>—</w:t>
            </w:r>
          </w:p>
        </w:tc>
      </w:tr>
      <w:tr>
        <w:tc>
          <w:tcPr>
            <w:tcW w:type="dxa" w:w="2880"/>
          </w:tcPr>
          <w:p>
            <w:r>
              <w:t>ppo_combined</w:t>
            </w:r>
          </w:p>
        </w:tc>
        <w:tc>
          <w:tcPr>
            <w:tcW w:type="dxa" w:w="2880"/>
          </w:tcPr>
          <w:p>
            <w:r>
              <w:t>0.651</w:t>
            </w:r>
          </w:p>
        </w:tc>
        <w:tc>
          <w:tcPr>
            <w:tcW w:type="dxa" w:w="2880"/>
          </w:tcPr>
          <w:p>
            <w:r>
              <w:t>—</w:t>
            </w:r>
          </w:p>
        </w:tc>
      </w:tr>
      <w:tr>
        <w:tc>
          <w:tcPr>
            <w:tcW w:type="dxa" w:w="2880"/>
          </w:tcPr>
          <w:p>
            <w:r>
              <w:t>ppo_regime_only</w:t>
            </w:r>
          </w:p>
        </w:tc>
        <w:tc>
          <w:tcPr>
            <w:tcW w:type="dxa" w:w="2880"/>
          </w:tcPr>
          <w:p>
            <w:r>
              <w:t>0.634</w:t>
            </w:r>
          </w:p>
        </w:tc>
        <w:tc>
          <w:tcPr>
            <w:tcW w:type="dxa" w:w="2880"/>
          </w:tcPr>
          <w:p>
            <w:r>
              <w:t>—</w:t>
            </w:r>
          </w:p>
        </w:tc>
      </w:tr>
      <w:tr>
        <w:tc>
          <w:tcPr>
            <w:tcW w:type="dxa" w:w="2880"/>
          </w:tcPr>
          <w:p>
            <w:r>
              <w:t>ppo_oracle_pure</w:t>
            </w:r>
          </w:p>
        </w:tc>
        <w:tc>
          <w:tcPr>
            <w:tcW w:type="dxa" w:w="2880"/>
          </w:tcPr>
          <w:p>
            <w:r>
              <w:t>0.602</w:t>
            </w:r>
          </w:p>
        </w:tc>
        <w:tc>
          <w:tcPr>
            <w:tcW w:type="dxa" w:w="2880"/>
          </w:tcPr>
          <w:p>
            <w:r>
              <w:t>—</w:t>
            </w:r>
          </w:p>
        </w:tc>
      </w:tr>
    </w:tbl>
    <w:p>
      <w:r>
        <w:t>Eşleştirilmiş t-testi sonuçları: ppo_sigma_only vs ppo_oracle_full: p=0.881; ppo_sigma_only vs ppo_combined: p=0.217; ppo_sigma_only vs ppo_oracle_pure: p=0.098. Hiçbir karşılaştırma istatistiksel anlamlılık eşiğine ulaşmamıştır.</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r>
        <w:t>Bulgu 3 — Pure Ablation (Sinyal Yedekliliği Kanıtı): ppo_sigma_only en yüksek performansı elde etmiştir — oracle_full'ı bile geçmektedir. oracle_full ile combined arasındaki fark istatistiksel olarak anlamsızdır (p = 0.301 Sharpe, p = 0.360 equity).</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