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ADF69" w14:textId="77777777" w:rsidR="00894FEB" w:rsidRDefault="00894FEB" w:rsidP="00894FEB">
      <w:r>
        <w:t>Onur Kula</w:t>
      </w:r>
    </w:p>
    <w:p w14:paraId="09F98069" w14:textId="77777777" w:rsidR="00894FEB" w:rsidRDefault="00894FEB" w:rsidP="00894FEB">
      <w:pPr>
        <w:jc w:val="center"/>
        <w:rPr>
          <w:sz w:val="40"/>
          <w:szCs w:val="40"/>
        </w:rPr>
      </w:pPr>
      <w:r w:rsidRPr="00142C58">
        <w:rPr>
          <w:sz w:val="40"/>
          <w:szCs w:val="40"/>
        </w:rPr>
        <w:t>Final Report</w:t>
      </w:r>
      <w:r>
        <w:rPr>
          <w:sz w:val="40"/>
          <w:szCs w:val="40"/>
        </w:rPr>
        <w:t>:</w:t>
      </w:r>
    </w:p>
    <w:p w14:paraId="43BFF7A3" w14:textId="5EB4B791" w:rsidR="00894FEB" w:rsidRDefault="00894FEB" w:rsidP="00894FEB">
      <w:pPr>
        <w:jc w:val="center"/>
        <w:rPr>
          <w:sz w:val="40"/>
          <w:szCs w:val="40"/>
        </w:rPr>
      </w:pPr>
      <w:hyperlink r:id="rId5" w:history="1">
        <w:r w:rsidR="00052121">
          <w:rPr>
            <w:sz w:val="40"/>
            <w:szCs w:val="40"/>
          </w:rPr>
          <w:t>Heart</w:t>
        </w:r>
      </w:hyperlink>
      <w:r w:rsidR="00052121">
        <w:rPr>
          <w:sz w:val="40"/>
          <w:szCs w:val="40"/>
        </w:rPr>
        <w:t xml:space="preserve"> Disease Prediction</w:t>
      </w:r>
    </w:p>
    <w:p w14:paraId="7C81515A" w14:textId="77777777" w:rsidR="00894FEB" w:rsidRDefault="00894FEB" w:rsidP="00A9596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p>
    <w:p w14:paraId="33EC009B" w14:textId="64932863" w:rsidR="00A95963" w:rsidRPr="00C827B3" w:rsidRDefault="00A95963" w:rsidP="00A95963">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C827B3">
        <w:rPr>
          <w:rFonts w:ascii="Times New Roman" w:eastAsia="Times New Roman" w:hAnsi="Times New Roman" w:cs="Times New Roman"/>
          <w:b/>
          <w:bCs/>
          <w:sz w:val="27"/>
          <w:szCs w:val="27"/>
          <w14:ligatures w14:val="none"/>
        </w:rPr>
        <w:t>Problem Statement</w:t>
      </w:r>
    </w:p>
    <w:p w14:paraId="7FE0157F" w14:textId="77777777" w:rsidR="00A95963" w:rsidRDefault="00A95963" w:rsidP="00A95963">
      <w:pPr>
        <w:spacing w:before="100" w:beforeAutospacing="1" w:after="100" w:afterAutospacing="1" w:line="240" w:lineRule="auto"/>
        <w:rPr>
          <w:rFonts w:ascii="Times New Roman" w:eastAsia="Times New Roman" w:hAnsi="Times New Roman" w:cs="Times New Roman"/>
          <w:sz w:val="24"/>
          <w:szCs w:val="24"/>
          <w14:ligatures w14:val="none"/>
        </w:rPr>
      </w:pPr>
      <w:r w:rsidRPr="00D73DDA">
        <w:rPr>
          <w:rFonts w:ascii="Times New Roman" w:eastAsia="Times New Roman" w:hAnsi="Times New Roman" w:cs="Times New Roman"/>
          <w:sz w:val="28"/>
          <w:szCs w:val="28"/>
          <w14:ligatures w14:val="none"/>
        </w:rPr>
        <w:t xml:space="preserve">The primary objective of this project is to develop an effective predictive model for diagnosing heart disease within a 2-week timeline. Utilizing a comprehensive heart disease dataset curated from five popular sources (Cleveland, Hungarian, Switzerland, Long Beach VA, and </w:t>
      </w:r>
      <w:proofErr w:type="spellStart"/>
      <w:r w:rsidRPr="00D73DDA">
        <w:rPr>
          <w:rFonts w:ascii="Times New Roman" w:eastAsia="Times New Roman" w:hAnsi="Times New Roman" w:cs="Times New Roman"/>
          <w:sz w:val="28"/>
          <w:szCs w:val="28"/>
          <w14:ligatures w14:val="none"/>
        </w:rPr>
        <w:t>Statlog</w:t>
      </w:r>
      <w:proofErr w:type="spellEnd"/>
      <w:r w:rsidRPr="00D73DDA">
        <w:rPr>
          <w:rFonts w:ascii="Times New Roman" w:eastAsia="Times New Roman" w:hAnsi="Times New Roman" w:cs="Times New Roman"/>
          <w:sz w:val="28"/>
          <w:szCs w:val="28"/>
          <w14:ligatures w14:val="none"/>
        </w:rPr>
        <w:t xml:space="preserve">), recorded over various periods, the project aims to create a robust predictive model. This model will be deemed successful if the predictions closely align with the real data, achieving an accuracy rate of 85% or more. Key variables, including age, sex, chest pain type, resting blood pressure, serum cholesterol, fasting blood sugar, resting electrocardiogram results, maximum heart rate achieved, exercise induced angina, </w:t>
      </w:r>
      <w:proofErr w:type="spellStart"/>
      <w:r w:rsidRPr="00D73DDA">
        <w:rPr>
          <w:rFonts w:ascii="Times New Roman" w:eastAsia="Times New Roman" w:hAnsi="Times New Roman" w:cs="Times New Roman"/>
          <w:sz w:val="28"/>
          <w:szCs w:val="28"/>
          <w14:ligatures w14:val="none"/>
        </w:rPr>
        <w:t>oldpeak</w:t>
      </w:r>
      <w:proofErr w:type="spellEnd"/>
      <w:r w:rsidRPr="00D73DDA">
        <w:rPr>
          <w:rFonts w:ascii="Times New Roman" w:eastAsia="Times New Roman" w:hAnsi="Times New Roman" w:cs="Times New Roman"/>
          <w:sz w:val="28"/>
          <w:szCs w:val="28"/>
          <w14:ligatures w14:val="none"/>
        </w:rPr>
        <w:t xml:space="preserve"> (ST depression), the slope of the peak exercise ST segment, and the target class (presence or absence of heart disease), will be crucial in achieving this level of precision. The success criteria emphasize the importance of providing accurate and reliable predictions to contribute to a comprehensive understanding of factors influencing heart disease and enhancing early diagnosis and treatment</w:t>
      </w:r>
      <w:r w:rsidRPr="00C827B3">
        <w:rPr>
          <w:rFonts w:ascii="Times New Roman" w:eastAsia="Times New Roman" w:hAnsi="Times New Roman" w:cs="Times New Roman"/>
          <w:sz w:val="24"/>
          <w:szCs w:val="24"/>
          <w14:ligatures w14:val="none"/>
        </w:rPr>
        <w:t>.</w:t>
      </w:r>
    </w:p>
    <w:p w14:paraId="6AC9340D" w14:textId="77777777" w:rsidR="00052121" w:rsidRDefault="00052121" w:rsidP="00A95963">
      <w:pPr>
        <w:spacing w:before="100" w:beforeAutospacing="1" w:after="100" w:afterAutospacing="1" w:line="240" w:lineRule="auto"/>
        <w:rPr>
          <w:rFonts w:ascii="Times New Roman" w:eastAsia="Times New Roman" w:hAnsi="Times New Roman" w:cs="Times New Roman"/>
          <w:sz w:val="24"/>
          <w:szCs w:val="24"/>
          <w14:ligatures w14:val="none"/>
        </w:rPr>
      </w:pPr>
    </w:p>
    <w:p w14:paraId="66FDF82E" w14:textId="77777777" w:rsidR="003226A0" w:rsidRPr="003226A0" w:rsidRDefault="003226A0" w:rsidP="003226A0">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3226A0">
        <w:rPr>
          <w:rFonts w:ascii="Times New Roman" w:eastAsia="Times New Roman" w:hAnsi="Times New Roman" w:cs="Times New Roman"/>
          <w:b/>
          <w:bCs/>
          <w:sz w:val="27"/>
          <w:szCs w:val="27"/>
          <w14:ligatures w14:val="none"/>
        </w:rPr>
        <w:t>Data Wrangling</w:t>
      </w:r>
    </w:p>
    <w:p w14:paraId="3826FB31" w14:textId="77777777" w:rsidR="003226A0" w:rsidRPr="003226A0" w:rsidRDefault="003226A0" w:rsidP="003226A0">
      <w:pPr>
        <w:spacing w:before="100" w:beforeAutospacing="1" w:after="100" w:afterAutospacing="1" w:line="240" w:lineRule="auto"/>
        <w:rPr>
          <w:rFonts w:ascii="Times New Roman" w:eastAsia="Times New Roman" w:hAnsi="Times New Roman" w:cs="Times New Roman"/>
          <w:sz w:val="28"/>
          <w:szCs w:val="28"/>
          <w14:ligatures w14:val="none"/>
        </w:rPr>
      </w:pPr>
      <w:r w:rsidRPr="003226A0">
        <w:rPr>
          <w:rFonts w:ascii="Times New Roman" w:eastAsia="Times New Roman" w:hAnsi="Times New Roman" w:cs="Times New Roman"/>
          <w:sz w:val="28"/>
          <w:szCs w:val="28"/>
          <w14:ligatures w14:val="none"/>
        </w:rPr>
        <w:t>The heart disease dataset comprises various measurements from five different heart disease databases. The combined dataset contains 1025 rows and 13 features, including patient demographics, clinical measurements, and test results. Data wrangling steps included:</w:t>
      </w:r>
    </w:p>
    <w:p w14:paraId="4A7F51A7" w14:textId="77777777" w:rsidR="003226A0" w:rsidRPr="003226A0" w:rsidRDefault="003226A0" w:rsidP="003226A0">
      <w:pPr>
        <w:numPr>
          <w:ilvl w:val="0"/>
          <w:numId w:val="1"/>
        </w:numPr>
        <w:spacing w:before="100" w:beforeAutospacing="1" w:after="100" w:afterAutospacing="1" w:line="240" w:lineRule="auto"/>
        <w:rPr>
          <w:rFonts w:ascii="Times New Roman" w:eastAsia="Times New Roman" w:hAnsi="Times New Roman" w:cs="Times New Roman"/>
          <w:sz w:val="28"/>
          <w:szCs w:val="28"/>
          <w14:ligatures w14:val="none"/>
        </w:rPr>
      </w:pPr>
      <w:r w:rsidRPr="003226A0">
        <w:rPr>
          <w:rFonts w:ascii="Times New Roman" w:eastAsia="Times New Roman" w:hAnsi="Times New Roman" w:cs="Times New Roman"/>
          <w:sz w:val="28"/>
          <w:szCs w:val="28"/>
          <w14:ligatures w14:val="none"/>
        </w:rPr>
        <w:t>Checking for and handling missing values</w:t>
      </w:r>
    </w:p>
    <w:p w14:paraId="116C5F1E" w14:textId="77777777" w:rsidR="003226A0" w:rsidRPr="003226A0" w:rsidRDefault="003226A0" w:rsidP="003226A0">
      <w:pPr>
        <w:numPr>
          <w:ilvl w:val="0"/>
          <w:numId w:val="1"/>
        </w:numPr>
        <w:spacing w:before="100" w:beforeAutospacing="1" w:after="100" w:afterAutospacing="1" w:line="240" w:lineRule="auto"/>
        <w:rPr>
          <w:rFonts w:ascii="Times New Roman" w:eastAsia="Times New Roman" w:hAnsi="Times New Roman" w:cs="Times New Roman"/>
          <w:sz w:val="28"/>
          <w:szCs w:val="28"/>
          <w14:ligatures w14:val="none"/>
        </w:rPr>
      </w:pPr>
      <w:r w:rsidRPr="003226A0">
        <w:rPr>
          <w:rFonts w:ascii="Times New Roman" w:eastAsia="Times New Roman" w:hAnsi="Times New Roman" w:cs="Times New Roman"/>
          <w:sz w:val="28"/>
          <w:szCs w:val="28"/>
          <w14:ligatures w14:val="none"/>
        </w:rPr>
        <w:t>Data type verification and conversion if necessary</w:t>
      </w:r>
    </w:p>
    <w:p w14:paraId="0589C783" w14:textId="77777777" w:rsidR="003226A0" w:rsidRPr="003226A0" w:rsidRDefault="003226A0" w:rsidP="003226A0">
      <w:pPr>
        <w:numPr>
          <w:ilvl w:val="0"/>
          <w:numId w:val="1"/>
        </w:numPr>
        <w:spacing w:before="100" w:beforeAutospacing="1" w:after="100" w:afterAutospacing="1" w:line="240" w:lineRule="auto"/>
        <w:rPr>
          <w:rFonts w:ascii="Times New Roman" w:eastAsia="Times New Roman" w:hAnsi="Times New Roman" w:cs="Times New Roman"/>
          <w:sz w:val="28"/>
          <w:szCs w:val="28"/>
          <w14:ligatures w14:val="none"/>
        </w:rPr>
      </w:pPr>
      <w:r w:rsidRPr="003226A0">
        <w:rPr>
          <w:rFonts w:ascii="Times New Roman" w:eastAsia="Times New Roman" w:hAnsi="Times New Roman" w:cs="Times New Roman"/>
          <w:sz w:val="28"/>
          <w:szCs w:val="28"/>
          <w14:ligatures w14:val="none"/>
        </w:rPr>
        <w:t>Removal of entries with impossible or erroneous values</w:t>
      </w:r>
    </w:p>
    <w:p w14:paraId="11B79641" w14:textId="77777777" w:rsidR="003226A0" w:rsidRPr="003226A0" w:rsidRDefault="003226A0" w:rsidP="003226A0">
      <w:pPr>
        <w:spacing w:before="100" w:beforeAutospacing="1" w:after="100" w:afterAutospacing="1" w:line="240" w:lineRule="auto"/>
        <w:rPr>
          <w:rFonts w:ascii="Times New Roman" w:eastAsia="Times New Roman" w:hAnsi="Times New Roman" w:cs="Times New Roman"/>
          <w:sz w:val="28"/>
          <w:szCs w:val="28"/>
          <w14:ligatures w14:val="none"/>
        </w:rPr>
      </w:pPr>
      <w:r w:rsidRPr="003226A0">
        <w:rPr>
          <w:rFonts w:ascii="Times New Roman" w:eastAsia="Times New Roman" w:hAnsi="Times New Roman" w:cs="Times New Roman"/>
          <w:sz w:val="28"/>
          <w:szCs w:val="28"/>
          <w14:ligatures w14:val="none"/>
        </w:rPr>
        <w:t>After performing the necessary data wrangling steps, the refined dataset was prepared for analysis.</w:t>
      </w:r>
    </w:p>
    <w:p w14:paraId="51E89532" w14:textId="5B918AD0" w:rsidR="00ED4F3B" w:rsidRDefault="002D7B14" w:rsidP="00ED4F3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Pr>
          <w:noProof/>
        </w:rPr>
        <w:lastRenderedPageBreak/>
        <w:drawing>
          <wp:inline distT="0" distB="0" distL="0" distR="0" wp14:anchorId="7D4A259E" wp14:editId="53CC0939">
            <wp:extent cx="5219700" cy="3781586"/>
            <wp:effectExtent l="0" t="0" r="0" b="9525"/>
            <wp:docPr id="82523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3609" cy="3784418"/>
                    </a:xfrm>
                    <a:prstGeom prst="rect">
                      <a:avLst/>
                    </a:prstGeom>
                    <a:noFill/>
                    <a:ln>
                      <a:noFill/>
                    </a:ln>
                  </pic:spPr>
                </pic:pic>
              </a:graphicData>
            </a:graphic>
          </wp:inline>
        </w:drawing>
      </w:r>
    </w:p>
    <w:p w14:paraId="53E7EA98" w14:textId="0A894223" w:rsidR="002D7B14" w:rsidRDefault="006226AD" w:rsidP="00ED4F3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Pr>
          <w:rFonts w:ascii="Times New Roman" w:eastAsia="Times New Roman" w:hAnsi="Times New Roman" w:cs="Times New Roman"/>
          <w:b/>
          <w:bCs/>
          <w:sz w:val="27"/>
          <w:szCs w:val="27"/>
          <w14:ligatures w14:val="none"/>
        </w:rPr>
        <w:tab/>
      </w:r>
      <w:r>
        <w:rPr>
          <w:noProof/>
        </w:rPr>
        <w:drawing>
          <wp:inline distT="0" distB="0" distL="0" distR="0" wp14:anchorId="059B3E23" wp14:editId="797B096A">
            <wp:extent cx="5943600" cy="3843579"/>
            <wp:effectExtent l="0" t="0" r="0" b="5080"/>
            <wp:docPr id="370341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326" cy="3845988"/>
                    </a:xfrm>
                    <a:prstGeom prst="rect">
                      <a:avLst/>
                    </a:prstGeom>
                    <a:noFill/>
                    <a:ln>
                      <a:noFill/>
                    </a:ln>
                  </pic:spPr>
                </pic:pic>
              </a:graphicData>
            </a:graphic>
          </wp:inline>
        </w:drawing>
      </w:r>
    </w:p>
    <w:p w14:paraId="03F137F4" w14:textId="3388D86F" w:rsidR="006226AD" w:rsidRDefault="00590A34" w:rsidP="00ED4F3B">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Pr>
          <w:noProof/>
        </w:rPr>
        <w:lastRenderedPageBreak/>
        <w:drawing>
          <wp:inline distT="0" distB="0" distL="0" distR="0" wp14:anchorId="244187BA" wp14:editId="2F7D10FC">
            <wp:extent cx="5943600" cy="5946775"/>
            <wp:effectExtent l="0" t="0" r="0" b="0"/>
            <wp:docPr id="1151694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6775"/>
                    </a:xfrm>
                    <a:prstGeom prst="rect">
                      <a:avLst/>
                    </a:prstGeom>
                    <a:noFill/>
                    <a:ln>
                      <a:noFill/>
                    </a:ln>
                  </pic:spPr>
                </pic:pic>
              </a:graphicData>
            </a:graphic>
          </wp:inline>
        </w:drawing>
      </w:r>
    </w:p>
    <w:p w14:paraId="5D29332A" w14:textId="77777777" w:rsidR="000B24D9" w:rsidRPr="000B24D9" w:rsidRDefault="000B24D9" w:rsidP="000B24D9">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0B24D9">
        <w:rPr>
          <w:rFonts w:ascii="Times New Roman" w:eastAsia="Times New Roman" w:hAnsi="Times New Roman" w:cs="Times New Roman"/>
          <w:b/>
          <w:bCs/>
          <w:sz w:val="27"/>
          <w:szCs w:val="27"/>
          <w14:ligatures w14:val="none"/>
        </w:rPr>
        <w:t>Pre-processing and Training Data Development</w:t>
      </w:r>
    </w:p>
    <w:p w14:paraId="109CACED" w14:textId="77777777" w:rsidR="000B24D9" w:rsidRPr="000B24D9" w:rsidRDefault="000B24D9" w:rsidP="000B24D9">
      <w:pPr>
        <w:spacing w:before="100" w:beforeAutospacing="1" w:after="100" w:afterAutospacing="1" w:line="240" w:lineRule="auto"/>
        <w:rPr>
          <w:rFonts w:ascii="Times New Roman" w:eastAsia="Times New Roman" w:hAnsi="Times New Roman" w:cs="Times New Roman"/>
          <w:sz w:val="28"/>
          <w:szCs w:val="28"/>
          <w14:ligatures w14:val="none"/>
        </w:rPr>
      </w:pPr>
      <w:r w:rsidRPr="000B24D9">
        <w:rPr>
          <w:rFonts w:ascii="Times New Roman" w:eastAsia="Times New Roman" w:hAnsi="Times New Roman" w:cs="Times New Roman"/>
          <w:sz w:val="28"/>
          <w:szCs w:val="28"/>
          <w14:ligatures w14:val="none"/>
        </w:rPr>
        <w:t>In this phase:</w:t>
      </w:r>
    </w:p>
    <w:p w14:paraId="2C93AE4D" w14:textId="59A30919" w:rsidR="000B24D9" w:rsidRPr="000B24D9" w:rsidRDefault="000B24D9" w:rsidP="000B24D9">
      <w:pPr>
        <w:numPr>
          <w:ilvl w:val="0"/>
          <w:numId w:val="2"/>
        </w:numPr>
        <w:spacing w:before="100" w:beforeAutospacing="1" w:after="100" w:afterAutospacing="1" w:line="240" w:lineRule="auto"/>
        <w:rPr>
          <w:rFonts w:ascii="Times New Roman" w:eastAsia="Times New Roman" w:hAnsi="Times New Roman" w:cs="Times New Roman"/>
          <w:sz w:val="28"/>
          <w:szCs w:val="28"/>
          <w14:ligatures w14:val="none"/>
        </w:rPr>
      </w:pPr>
      <w:r w:rsidRPr="000B24D9">
        <w:rPr>
          <w:rFonts w:ascii="Times New Roman" w:eastAsia="Times New Roman" w:hAnsi="Times New Roman" w:cs="Times New Roman"/>
          <w:sz w:val="28"/>
          <w:szCs w:val="28"/>
          <w14:ligatures w14:val="none"/>
        </w:rPr>
        <w:t>Features were extracted from the dataset, excluding the target variable for analysis.</w:t>
      </w:r>
    </w:p>
    <w:p w14:paraId="38929252" w14:textId="77777777" w:rsidR="000B24D9" w:rsidRPr="000B24D9" w:rsidRDefault="000B24D9" w:rsidP="000B24D9">
      <w:pPr>
        <w:numPr>
          <w:ilvl w:val="0"/>
          <w:numId w:val="2"/>
        </w:numPr>
        <w:spacing w:before="100" w:beforeAutospacing="1" w:after="100" w:afterAutospacing="1" w:line="240" w:lineRule="auto"/>
        <w:rPr>
          <w:rFonts w:ascii="Times New Roman" w:eastAsia="Times New Roman" w:hAnsi="Times New Roman" w:cs="Times New Roman"/>
          <w:sz w:val="28"/>
          <w:szCs w:val="28"/>
          <w14:ligatures w14:val="none"/>
        </w:rPr>
      </w:pPr>
      <w:proofErr w:type="spellStart"/>
      <w:r w:rsidRPr="000B24D9">
        <w:rPr>
          <w:rFonts w:ascii="Times New Roman" w:eastAsia="Times New Roman" w:hAnsi="Times New Roman" w:cs="Times New Roman"/>
          <w:sz w:val="28"/>
          <w:szCs w:val="28"/>
          <w14:ligatures w14:val="none"/>
        </w:rPr>
        <w:t>StandardScaler</w:t>
      </w:r>
      <w:proofErr w:type="spellEnd"/>
      <w:r w:rsidRPr="000B24D9">
        <w:rPr>
          <w:rFonts w:ascii="Times New Roman" w:eastAsia="Times New Roman" w:hAnsi="Times New Roman" w:cs="Times New Roman"/>
          <w:sz w:val="28"/>
          <w:szCs w:val="28"/>
          <w14:ligatures w14:val="none"/>
        </w:rPr>
        <w:t xml:space="preserve"> was employed to standardize the dataset.</w:t>
      </w:r>
    </w:p>
    <w:p w14:paraId="04F565A4" w14:textId="6C3DFFD5" w:rsidR="00590A34" w:rsidRPr="00D73DDA" w:rsidRDefault="000B24D9" w:rsidP="00D73DDA">
      <w:pPr>
        <w:numPr>
          <w:ilvl w:val="0"/>
          <w:numId w:val="2"/>
        </w:numPr>
        <w:spacing w:before="100" w:beforeAutospacing="1" w:after="100" w:afterAutospacing="1" w:line="240" w:lineRule="auto"/>
        <w:rPr>
          <w:rFonts w:ascii="Times New Roman" w:eastAsia="Times New Roman" w:hAnsi="Times New Roman" w:cs="Times New Roman"/>
          <w:sz w:val="28"/>
          <w:szCs w:val="28"/>
          <w14:ligatures w14:val="none"/>
        </w:rPr>
      </w:pPr>
      <w:r w:rsidRPr="000B24D9">
        <w:rPr>
          <w:rFonts w:ascii="Times New Roman" w:eastAsia="Times New Roman" w:hAnsi="Times New Roman" w:cs="Times New Roman"/>
          <w:sz w:val="28"/>
          <w:szCs w:val="28"/>
          <w14:ligatures w14:val="none"/>
        </w:rPr>
        <w:t>The data were split into training and testing subsets, with the target variable designated as "target". This partitioning scheme was chosen to facilitate the prediction of heart disease presence.</w:t>
      </w:r>
    </w:p>
    <w:p w14:paraId="7CD342FA" w14:textId="77777777" w:rsidR="00817F90" w:rsidRPr="00817F90" w:rsidRDefault="00817F90" w:rsidP="00817F90">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817F90">
        <w:rPr>
          <w:rFonts w:ascii="Times New Roman" w:eastAsia="Times New Roman" w:hAnsi="Times New Roman" w:cs="Times New Roman"/>
          <w:b/>
          <w:bCs/>
          <w:sz w:val="27"/>
          <w:szCs w:val="27"/>
          <w14:ligatures w14:val="none"/>
        </w:rPr>
        <w:lastRenderedPageBreak/>
        <w:t>Model Selection</w:t>
      </w:r>
    </w:p>
    <w:p w14:paraId="4FBD779E" w14:textId="77777777" w:rsidR="00817F90" w:rsidRPr="00817F90" w:rsidRDefault="00817F90" w:rsidP="00817F90">
      <w:p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Various classification models were trained and evaluated for predicting the presence of heart disease:</w:t>
      </w:r>
    </w:p>
    <w:p w14:paraId="32A2B98C"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Logistic Regression</w:t>
      </w:r>
    </w:p>
    <w:p w14:paraId="27B4FED6"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Decision Tree Classifier</w:t>
      </w:r>
    </w:p>
    <w:p w14:paraId="65A11C73"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Random Forest Classifier</w:t>
      </w:r>
    </w:p>
    <w:p w14:paraId="70CD5745"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Support Vector Classifier (SVM)</w:t>
      </w:r>
    </w:p>
    <w:p w14:paraId="1099D6B3"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K-Nearest Neighbors (KNN)</w:t>
      </w:r>
    </w:p>
    <w:p w14:paraId="78CE4267"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Gradient Boosting Classifier</w:t>
      </w:r>
    </w:p>
    <w:p w14:paraId="1BD65E29"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proofErr w:type="spellStart"/>
      <w:r w:rsidRPr="00817F90">
        <w:rPr>
          <w:rFonts w:ascii="Times New Roman" w:eastAsia="Times New Roman" w:hAnsi="Times New Roman" w:cs="Times New Roman"/>
          <w:sz w:val="28"/>
          <w:szCs w:val="28"/>
          <w14:ligatures w14:val="none"/>
        </w:rPr>
        <w:t>XGBoost</w:t>
      </w:r>
      <w:proofErr w:type="spellEnd"/>
      <w:r w:rsidRPr="00817F90">
        <w:rPr>
          <w:rFonts w:ascii="Times New Roman" w:eastAsia="Times New Roman" w:hAnsi="Times New Roman" w:cs="Times New Roman"/>
          <w:sz w:val="28"/>
          <w:szCs w:val="28"/>
          <w14:ligatures w14:val="none"/>
        </w:rPr>
        <w:t xml:space="preserve"> Classifier</w:t>
      </w:r>
    </w:p>
    <w:p w14:paraId="09E6FE60"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AdaBoost Classifier</w:t>
      </w:r>
    </w:p>
    <w:p w14:paraId="7DB9542E"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Naive Bayes Classifier</w:t>
      </w:r>
    </w:p>
    <w:p w14:paraId="49DF6877" w14:textId="77777777" w:rsidR="00817F90" w:rsidRPr="00817F90" w:rsidRDefault="00817F90" w:rsidP="00817F90">
      <w:pPr>
        <w:numPr>
          <w:ilvl w:val="0"/>
          <w:numId w:val="3"/>
        </w:num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MLP Neural Network</w:t>
      </w:r>
    </w:p>
    <w:p w14:paraId="1AB76B88" w14:textId="77777777" w:rsidR="00817F90" w:rsidRPr="00D73DDA" w:rsidRDefault="00817F90" w:rsidP="00817F90">
      <w:pPr>
        <w:spacing w:before="100" w:beforeAutospacing="1" w:after="100" w:afterAutospacing="1" w:line="240" w:lineRule="auto"/>
        <w:rPr>
          <w:rFonts w:ascii="Times New Roman" w:eastAsia="Times New Roman" w:hAnsi="Times New Roman" w:cs="Times New Roman"/>
          <w:sz w:val="28"/>
          <w:szCs w:val="28"/>
          <w14:ligatures w14:val="none"/>
        </w:rPr>
      </w:pPr>
      <w:r w:rsidRPr="00817F90">
        <w:rPr>
          <w:rFonts w:ascii="Times New Roman" w:eastAsia="Times New Roman" w:hAnsi="Times New Roman" w:cs="Times New Roman"/>
          <w:sz w:val="28"/>
          <w:szCs w:val="28"/>
          <w14:ligatures w14:val="none"/>
        </w:rPr>
        <w:t>Each model was evaluated based on its accuracy in predicting the target variable on the test set.</w:t>
      </w:r>
    </w:p>
    <w:p w14:paraId="5C355BAE" w14:textId="77777777" w:rsidR="00D53728" w:rsidRPr="00D73DDA" w:rsidRDefault="00D53728" w:rsidP="00D53728">
      <w:pPr>
        <w:pStyle w:val="Heading3"/>
        <w:rPr>
          <w:sz w:val="28"/>
          <w:szCs w:val="28"/>
        </w:rPr>
      </w:pPr>
      <w:r w:rsidRPr="00D73DDA">
        <w:rPr>
          <w:sz w:val="28"/>
          <w:szCs w:val="28"/>
        </w:rPr>
        <w:t>Logistic Regression</w:t>
      </w:r>
    </w:p>
    <w:p w14:paraId="060B050C" w14:textId="77777777" w:rsidR="00D53728" w:rsidRPr="00D73DDA" w:rsidRDefault="00D53728" w:rsidP="00D53728">
      <w:pPr>
        <w:pStyle w:val="NormalWeb"/>
        <w:rPr>
          <w:sz w:val="28"/>
          <w:szCs w:val="28"/>
        </w:rPr>
      </w:pPr>
      <w:r w:rsidRPr="00D73DDA">
        <w:rPr>
          <w:sz w:val="28"/>
          <w:szCs w:val="28"/>
        </w:rPr>
        <w:t xml:space="preserve">The Logistic Regression model achieved an accuracy score of approximately 0.80 on the test data. </w:t>
      </w:r>
    </w:p>
    <w:p w14:paraId="1940A838" w14:textId="77777777" w:rsidR="00E878FB" w:rsidRPr="00D73DDA" w:rsidRDefault="00E878FB" w:rsidP="00E878FB">
      <w:pPr>
        <w:pStyle w:val="Heading3"/>
        <w:rPr>
          <w:sz w:val="28"/>
          <w:szCs w:val="28"/>
        </w:rPr>
      </w:pPr>
      <w:r w:rsidRPr="00D73DDA">
        <w:rPr>
          <w:sz w:val="28"/>
          <w:szCs w:val="28"/>
        </w:rPr>
        <w:t>Decision Tree</w:t>
      </w:r>
    </w:p>
    <w:p w14:paraId="60822CB5" w14:textId="77777777" w:rsidR="00E878FB" w:rsidRPr="00D73DDA" w:rsidRDefault="00E878FB" w:rsidP="00E878FB">
      <w:pPr>
        <w:pStyle w:val="NormalWeb"/>
        <w:rPr>
          <w:sz w:val="28"/>
          <w:szCs w:val="28"/>
        </w:rPr>
      </w:pPr>
      <w:r w:rsidRPr="00D73DDA">
        <w:rPr>
          <w:sz w:val="28"/>
          <w:szCs w:val="28"/>
        </w:rPr>
        <w:t xml:space="preserve">The Decision Tree model achieved an accuracy score of approximately 0.99 on the test data. </w:t>
      </w:r>
    </w:p>
    <w:p w14:paraId="500E2586" w14:textId="77777777" w:rsidR="00E878FB" w:rsidRPr="00D73DDA" w:rsidRDefault="00E878FB" w:rsidP="00E878FB">
      <w:pPr>
        <w:pStyle w:val="Heading3"/>
        <w:rPr>
          <w:sz w:val="28"/>
          <w:szCs w:val="28"/>
        </w:rPr>
      </w:pPr>
      <w:r w:rsidRPr="00D73DDA">
        <w:rPr>
          <w:sz w:val="28"/>
          <w:szCs w:val="28"/>
        </w:rPr>
        <w:t>Random Forest</w:t>
      </w:r>
    </w:p>
    <w:p w14:paraId="49C2612B" w14:textId="77777777" w:rsidR="00E878FB" w:rsidRPr="00D73DDA" w:rsidRDefault="00E878FB" w:rsidP="00E878FB">
      <w:pPr>
        <w:pStyle w:val="NormalWeb"/>
        <w:rPr>
          <w:sz w:val="28"/>
          <w:szCs w:val="28"/>
        </w:rPr>
      </w:pPr>
      <w:r w:rsidRPr="00D73DDA">
        <w:rPr>
          <w:sz w:val="28"/>
          <w:szCs w:val="28"/>
        </w:rPr>
        <w:t>The Random Forest model achieved an accuracy score of approximately 0.99 on the test data.</w:t>
      </w:r>
    </w:p>
    <w:p w14:paraId="3B438F0A" w14:textId="77777777" w:rsidR="00E878FB" w:rsidRPr="00D73DDA" w:rsidRDefault="00E878FB" w:rsidP="00E878FB">
      <w:pPr>
        <w:pStyle w:val="Heading3"/>
        <w:rPr>
          <w:sz w:val="28"/>
          <w:szCs w:val="28"/>
        </w:rPr>
      </w:pPr>
      <w:r w:rsidRPr="00D73DDA">
        <w:rPr>
          <w:sz w:val="28"/>
          <w:szCs w:val="28"/>
        </w:rPr>
        <w:t>Support Vector Machine (SVM)</w:t>
      </w:r>
    </w:p>
    <w:p w14:paraId="29D35218" w14:textId="77777777" w:rsidR="00E878FB" w:rsidRPr="00D73DDA" w:rsidRDefault="00E878FB" w:rsidP="00E878FB">
      <w:pPr>
        <w:pStyle w:val="NormalWeb"/>
        <w:rPr>
          <w:sz w:val="28"/>
          <w:szCs w:val="28"/>
        </w:rPr>
      </w:pPr>
      <w:r w:rsidRPr="00D73DDA">
        <w:rPr>
          <w:sz w:val="28"/>
          <w:szCs w:val="28"/>
        </w:rPr>
        <w:t xml:space="preserve">The SVM model achieved an accuracy score of approximately 0.89 on the test data. </w:t>
      </w:r>
    </w:p>
    <w:p w14:paraId="300C358B" w14:textId="77777777" w:rsidR="008D6D95" w:rsidRPr="00D73DDA" w:rsidRDefault="008D6D95" w:rsidP="008D6D95">
      <w:pPr>
        <w:pStyle w:val="Heading3"/>
        <w:rPr>
          <w:sz w:val="28"/>
          <w:szCs w:val="28"/>
        </w:rPr>
      </w:pPr>
      <w:r w:rsidRPr="00D73DDA">
        <w:rPr>
          <w:sz w:val="28"/>
          <w:szCs w:val="28"/>
        </w:rPr>
        <w:t>K-Nearest Neighbors (KNN)</w:t>
      </w:r>
    </w:p>
    <w:p w14:paraId="5F6EDE8D" w14:textId="77777777" w:rsidR="008D6D95" w:rsidRPr="00D73DDA" w:rsidRDefault="008D6D95" w:rsidP="008D6D95">
      <w:pPr>
        <w:pStyle w:val="NormalWeb"/>
        <w:rPr>
          <w:sz w:val="28"/>
          <w:szCs w:val="28"/>
        </w:rPr>
      </w:pPr>
      <w:r w:rsidRPr="00D73DDA">
        <w:rPr>
          <w:sz w:val="28"/>
          <w:szCs w:val="28"/>
        </w:rPr>
        <w:lastRenderedPageBreak/>
        <w:t xml:space="preserve">The KNN model achieved an accuracy score of approximately 0.83 on the test data. </w:t>
      </w:r>
    </w:p>
    <w:p w14:paraId="5A0C2FCE" w14:textId="77777777" w:rsidR="008D6D95" w:rsidRPr="00D73DDA" w:rsidRDefault="008D6D95" w:rsidP="008D6D95">
      <w:pPr>
        <w:pStyle w:val="Heading3"/>
        <w:rPr>
          <w:sz w:val="28"/>
          <w:szCs w:val="28"/>
        </w:rPr>
      </w:pPr>
      <w:r w:rsidRPr="00D73DDA">
        <w:rPr>
          <w:sz w:val="28"/>
          <w:szCs w:val="28"/>
        </w:rPr>
        <w:t>Gradient Boosting</w:t>
      </w:r>
    </w:p>
    <w:p w14:paraId="2092C5D5" w14:textId="77777777" w:rsidR="008D6D95" w:rsidRPr="00D73DDA" w:rsidRDefault="008D6D95" w:rsidP="008D6D95">
      <w:pPr>
        <w:pStyle w:val="NormalWeb"/>
        <w:rPr>
          <w:sz w:val="28"/>
          <w:szCs w:val="28"/>
        </w:rPr>
      </w:pPr>
      <w:r w:rsidRPr="00D73DDA">
        <w:rPr>
          <w:sz w:val="28"/>
          <w:szCs w:val="28"/>
        </w:rPr>
        <w:t xml:space="preserve">The Gradient Boosting model achieved an accuracy score of approximately 0.93 on the test data. </w:t>
      </w:r>
    </w:p>
    <w:p w14:paraId="6FD4CC82" w14:textId="77777777" w:rsidR="008D6D95" w:rsidRPr="00D73DDA" w:rsidRDefault="008D6D95" w:rsidP="008D6D95">
      <w:pPr>
        <w:pStyle w:val="Heading3"/>
        <w:rPr>
          <w:sz w:val="28"/>
          <w:szCs w:val="28"/>
        </w:rPr>
      </w:pPr>
      <w:proofErr w:type="spellStart"/>
      <w:r w:rsidRPr="00D73DDA">
        <w:rPr>
          <w:sz w:val="28"/>
          <w:szCs w:val="28"/>
        </w:rPr>
        <w:t>XGBoost</w:t>
      </w:r>
      <w:proofErr w:type="spellEnd"/>
    </w:p>
    <w:p w14:paraId="51B688F8" w14:textId="77777777" w:rsidR="008D6D95" w:rsidRPr="00D73DDA" w:rsidRDefault="008D6D95" w:rsidP="008D6D95">
      <w:pPr>
        <w:pStyle w:val="NormalWeb"/>
        <w:rPr>
          <w:sz w:val="28"/>
          <w:szCs w:val="28"/>
        </w:rPr>
      </w:pPr>
      <w:r w:rsidRPr="00D73DDA">
        <w:rPr>
          <w:sz w:val="28"/>
          <w:szCs w:val="28"/>
        </w:rPr>
        <w:t xml:space="preserve">The </w:t>
      </w:r>
      <w:proofErr w:type="spellStart"/>
      <w:r w:rsidRPr="00D73DDA">
        <w:rPr>
          <w:sz w:val="28"/>
          <w:szCs w:val="28"/>
        </w:rPr>
        <w:t>XGBoost</w:t>
      </w:r>
      <w:proofErr w:type="spellEnd"/>
      <w:r w:rsidRPr="00D73DDA">
        <w:rPr>
          <w:sz w:val="28"/>
          <w:szCs w:val="28"/>
        </w:rPr>
        <w:t xml:space="preserve"> model achieved an accuracy score of approximately 0.99 on the test data. </w:t>
      </w:r>
    </w:p>
    <w:p w14:paraId="457BF7EF" w14:textId="77777777" w:rsidR="0073781D" w:rsidRPr="00D73DDA" w:rsidRDefault="0073781D" w:rsidP="0073781D">
      <w:pPr>
        <w:pStyle w:val="Heading3"/>
        <w:rPr>
          <w:sz w:val="28"/>
          <w:szCs w:val="28"/>
        </w:rPr>
      </w:pPr>
      <w:r w:rsidRPr="00D73DDA">
        <w:rPr>
          <w:sz w:val="28"/>
          <w:szCs w:val="28"/>
        </w:rPr>
        <w:t>AdaBoost</w:t>
      </w:r>
    </w:p>
    <w:p w14:paraId="3FE3770C" w14:textId="77777777" w:rsidR="0073781D" w:rsidRPr="00D73DDA" w:rsidRDefault="0073781D" w:rsidP="0073781D">
      <w:pPr>
        <w:pStyle w:val="NormalWeb"/>
        <w:rPr>
          <w:sz w:val="28"/>
          <w:szCs w:val="28"/>
        </w:rPr>
      </w:pPr>
      <w:r w:rsidRPr="00D73DDA">
        <w:rPr>
          <w:sz w:val="28"/>
          <w:szCs w:val="28"/>
        </w:rPr>
        <w:t xml:space="preserve">The AdaBoost model achieved an accuracy score of approximately 0.88 on the test data. </w:t>
      </w:r>
    </w:p>
    <w:p w14:paraId="5F652F48" w14:textId="77777777" w:rsidR="0073781D" w:rsidRPr="00D73DDA" w:rsidRDefault="0073781D" w:rsidP="0073781D">
      <w:pPr>
        <w:pStyle w:val="Heading3"/>
        <w:rPr>
          <w:sz w:val="28"/>
          <w:szCs w:val="28"/>
        </w:rPr>
      </w:pPr>
      <w:r w:rsidRPr="00D73DDA">
        <w:rPr>
          <w:sz w:val="28"/>
          <w:szCs w:val="28"/>
        </w:rPr>
        <w:t>Naive Bayes</w:t>
      </w:r>
    </w:p>
    <w:p w14:paraId="47D3C109" w14:textId="77777777" w:rsidR="0073781D" w:rsidRPr="00D73DDA" w:rsidRDefault="0073781D" w:rsidP="0073781D">
      <w:pPr>
        <w:pStyle w:val="NormalWeb"/>
        <w:rPr>
          <w:sz w:val="28"/>
          <w:szCs w:val="28"/>
        </w:rPr>
      </w:pPr>
      <w:r w:rsidRPr="00D73DDA">
        <w:rPr>
          <w:sz w:val="28"/>
          <w:szCs w:val="28"/>
        </w:rPr>
        <w:t xml:space="preserve">The Naive Bayes model achieved an accuracy score of approximately 0.80 on the test data. </w:t>
      </w:r>
    </w:p>
    <w:p w14:paraId="37FBBECF" w14:textId="77777777" w:rsidR="0073781D" w:rsidRPr="00D73DDA" w:rsidRDefault="0073781D" w:rsidP="0073781D">
      <w:pPr>
        <w:pStyle w:val="Heading3"/>
        <w:rPr>
          <w:sz w:val="28"/>
          <w:szCs w:val="28"/>
        </w:rPr>
      </w:pPr>
      <w:r w:rsidRPr="00D73DDA">
        <w:rPr>
          <w:sz w:val="28"/>
          <w:szCs w:val="28"/>
        </w:rPr>
        <w:t>MLP Neural Network</w:t>
      </w:r>
    </w:p>
    <w:p w14:paraId="4FD3D00F" w14:textId="77777777" w:rsidR="0073781D" w:rsidRPr="00D73DDA" w:rsidRDefault="0073781D" w:rsidP="0073781D">
      <w:pPr>
        <w:pStyle w:val="NormalWeb"/>
        <w:rPr>
          <w:sz w:val="28"/>
          <w:szCs w:val="28"/>
        </w:rPr>
      </w:pPr>
      <w:r w:rsidRPr="00D73DDA">
        <w:rPr>
          <w:sz w:val="28"/>
          <w:szCs w:val="28"/>
        </w:rPr>
        <w:t xml:space="preserve">The MLP Neural Network model achieved an accuracy score of approximately 0.93 on the test data. </w:t>
      </w:r>
    </w:p>
    <w:p w14:paraId="342539F5" w14:textId="75A33711" w:rsidR="00A04D36" w:rsidRDefault="00473AEF" w:rsidP="00817F90">
      <w:pPr>
        <w:spacing w:before="100" w:beforeAutospacing="1" w:after="100" w:afterAutospacing="1" w:line="240" w:lineRule="auto"/>
        <w:rPr>
          <w:rFonts w:ascii="Times New Roman" w:eastAsia="Times New Roman" w:hAnsi="Times New Roman" w:cs="Times New Roman"/>
          <w:sz w:val="24"/>
          <w:szCs w:val="24"/>
          <w14:ligatures w14:val="none"/>
        </w:rPr>
      </w:pPr>
      <w:r>
        <w:rPr>
          <w:noProof/>
        </w:rPr>
        <w:lastRenderedPageBreak/>
        <w:drawing>
          <wp:inline distT="0" distB="0" distL="0" distR="0" wp14:anchorId="1DC7876E" wp14:editId="07D8215F">
            <wp:extent cx="5943600" cy="5486400"/>
            <wp:effectExtent l="0" t="0" r="0" b="0"/>
            <wp:docPr id="1400843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48594072" w14:textId="77777777" w:rsidR="004F3B36" w:rsidRPr="004F3B36" w:rsidRDefault="004F3B36" w:rsidP="004F3B36">
      <w:pPr>
        <w:spacing w:before="100" w:beforeAutospacing="1" w:after="100" w:afterAutospacing="1" w:line="240" w:lineRule="auto"/>
        <w:outlineLvl w:val="2"/>
        <w:rPr>
          <w:rFonts w:ascii="Times New Roman" w:eastAsia="Times New Roman" w:hAnsi="Times New Roman" w:cs="Times New Roman"/>
          <w:b/>
          <w:bCs/>
          <w:sz w:val="28"/>
          <w:szCs w:val="28"/>
          <w14:ligatures w14:val="none"/>
        </w:rPr>
      </w:pPr>
      <w:r w:rsidRPr="004F3B36">
        <w:rPr>
          <w:rFonts w:ascii="Times New Roman" w:eastAsia="Times New Roman" w:hAnsi="Times New Roman" w:cs="Times New Roman"/>
          <w:b/>
          <w:bCs/>
          <w:sz w:val="28"/>
          <w:szCs w:val="28"/>
          <w14:ligatures w14:val="none"/>
        </w:rPr>
        <w:t>Conclusion</w:t>
      </w:r>
    </w:p>
    <w:p w14:paraId="230A1F72" w14:textId="77777777" w:rsidR="004F3B36" w:rsidRPr="004F3B36" w:rsidRDefault="004F3B36" w:rsidP="004F3B36">
      <w:pPr>
        <w:spacing w:before="100" w:beforeAutospacing="1" w:after="100" w:afterAutospacing="1" w:line="240" w:lineRule="auto"/>
        <w:rPr>
          <w:rFonts w:ascii="Times New Roman" w:eastAsia="Times New Roman" w:hAnsi="Times New Roman" w:cs="Times New Roman"/>
          <w:sz w:val="28"/>
          <w:szCs w:val="28"/>
          <w14:ligatures w14:val="none"/>
        </w:rPr>
      </w:pPr>
      <w:r w:rsidRPr="004F3B36">
        <w:rPr>
          <w:rFonts w:ascii="Times New Roman" w:eastAsia="Times New Roman" w:hAnsi="Times New Roman" w:cs="Times New Roman"/>
          <w:sz w:val="28"/>
          <w:szCs w:val="28"/>
          <w14:ligatures w14:val="none"/>
        </w:rPr>
        <w:t>This project aimed to develop and compare the performance of various machine learning models in predicting the presence of heart disease based on a combined dataset from multiple sources. The results showed varying levels of performance across the models.</w:t>
      </w:r>
    </w:p>
    <w:p w14:paraId="56651D92" w14:textId="77777777" w:rsidR="004F3B36" w:rsidRPr="004F3B36" w:rsidRDefault="004F3B36" w:rsidP="004F3B36">
      <w:pPr>
        <w:numPr>
          <w:ilvl w:val="0"/>
          <w:numId w:val="4"/>
        </w:numPr>
        <w:spacing w:before="100" w:beforeAutospacing="1" w:after="100" w:afterAutospacing="1" w:line="240" w:lineRule="auto"/>
        <w:rPr>
          <w:rFonts w:ascii="Times New Roman" w:eastAsia="Times New Roman" w:hAnsi="Times New Roman" w:cs="Times New Roman"/>
          <w:sz w:val="28"/>
          <w:szCs w:val="28"/>
          <w14:ligatures w14:val="none"/>
        </w:rPr>
      </w:pPr>
      <w:r w:rsidRPr="004F3B36">
        <w:rPr>
          <w:rFonts w:ascii="Times New Roman" w:eastAsia="Times New Roman" w:hAnsi="Times New Roman" w:cs="Times New Roman"/>
          <w:sz w:val="28"/>
          <w:szCs w:val="28"/>
          <w14:ligatures w14:val="none"/>
        </w:rPr>
        <w:t xml:space="preserve">The Random Forest Classifier, Decision Tree, and </w:t>
      </w:r>
      <w:proofErr w:type="spellStart"/>
      <w:r w:rsidRPr="004F3B36">
        <w:rPr>
          <w:rFonts w:ascii="Times New Roman" w:eastAsia="Times New Roman" w:hAnsi="Times New Roman" w:cs="Times New Roman"/>
          <w:sz w:val="28"/>
          <w:szCs w:val="28"/>
          <w14:ligatures w14:val="none"/>
        </w:rPr>
        <w:t>XGBoost</w:t>
      </w:r>
      <w:proofErr w:type="spellEnd"/>
      <w:r w:rsidRPr="004F3B36">
        <w:rPr>
          <w:rFonts w:ascii="Times New Roman" w:eastAsia="Times New Roman" w:hAnsi="Times New Roman" w:cs="Times New Roman"/>
          <w:sz w:val="28"/>
          <w:szCs w:val="28"/>
          <w14:ligatures w14:val="none"/>
        </w:rPr>
        <w:t xml:space="preserve"> Classifier outperformed other models with the highest accuracy.</w:t>
      </w:r>
    </w:p>
    <w:p w14:paraId="002C5CFC" w14:textId="77777777" w:rsidR="004F3B36" w:rsidRPr="00D73DDA" w:rsidRDefault="004F3B36" w:rsidP="004F3B36">
      <w:pPr>
        <w:numPr>
          <w:ilvl w:val="0"/>
          <w:numId w:val="4"/>
        </w:numPr>
        <w:spacing w:before="100" w:beforeAutospacing="1" w:after="100" w:afterAutospacing="1" w:line="240" w:lineRule="auto"/>
        <w:rPr>
          <w:rFonts w:ascii="Times New Roman" w:eastAsia="Times New Roman" w:hAnsi="Times New Roman" w:cs="Times New Roman"/>
          <w:sz w:val="28"/>
          <w:szCs w:val="28"/>
          <w14:ligatures w14:val="none"/>
        </w:rPr>
      </w:pPr>
      <w:r w:rsidRPr="004F3B36">
        <w:rPr>
          <w:rFonts w:ascii="Times New Roman" w:eastAsia="Times New Roman" w:hAnsi="Times New Roman" w:cs="Times New Roman"/>
          <w:sz w:val="28"/>
          <w:szCs w:val="28"/>
          <w14:ligatures w14:val="none"/>
        </w:rPr>
        <w:t>Logistic Regression and Naive Bayes had lower accuracy but provided valuable insights into the linearity of the data.</w:t>
      </w:r>
    </w:p>
    <w:p w14:paraId="5ED7DCC1" w14:textId="77777777" w:rsidR="00D73DDA" w:rsidRDefault="00D73DDA" w:rsidP="00D73DDA">
      <w:pPr>
        <w:spacing w:before="100" w:beforeAutospacing="1" w:after="100" w:afterAutospacing="1" w:line="240" w:lineRule="auto"/>
        <w:rPr>
          <w:rFonts w:ascii="Times New Roman" w:eastAsia="Times New Roman" w:hAnsi="Times New Roman" w:cs="Times New Roman"/>
          <w:sz w:val="24"/>
          <w:szCs w:val="24"/>
          <w14:ligatures w14:val="none"/>
        </w:rPr>
      </w:pPr>
    </w:p>
    <w:p w14:paraId="299CE01C" w14:textId="77777777" w:rsidR="00D73DDA" w:rsidRPr="004F3B36" w:rsidRDefault="00D73DDA" w:rsidP="00D73DDA">
      <w:pPr>
        <w:spacing w:before="100" w:beforeAutospacing="1" w:after="100" w:afterAutospacing="1" w:line="240" w:lineRule="auto"/>
        <w:rPr>
          <w:rFonts w:ascii="Times New Roman" w:eastAsia="Times New Roman" w:hAnsi="Times New Roman" w:cs="Times New Roman"/>
          <w:sz w:val="24"/>
          <w:szCs w:val="24"/>
          <w14:ligatures w14:val="none"/>
        </w:rPr>
      </w:pPr>
    </w:p>
    <w:p w14:paraId="0E3E773C" w14:textId="77777777" w:rsidR="00925188" w:rsidRPr="00925188" w:rsidRDefault="00925188" w:rsidP="00925188">
      <w:pPr>
        <w:spacing w:before="100" w:beforeAutospacing="1" w:after="100" w:afterAutospacing="1" w:line="240" w:lineRule="auto"/>
        <w:outlineLvl w:val="2"/>
        <w:rPr>
          <w:rFonts w:ascii="Times New Roman" w:eastAsia="Times New Roman" w:hAnsi="Times New Roman" w:cs="Times New Roman"/>
          <w:b/>
          <w:bCs/>
          <w:sz w:val="28"/>
          <w:szCs w:val="28"/>
          <w14:ligatures w14:val="none"/>
        </w:rPr>
      </w:pPr>
      <w:r w:rsidRPr="00925188">
        <w:rPr>
          <w:rFonts w:ascii="Times New Roman" w:eastAsia="Times New Roman" w:hAnsi="Times New Roman" w:cs="Times New Roman"/>
          <w:b/>
          <w:bCs/>
          <w:sz w:val="28"/>
          <w:szCs w:val="28"/>
          <w14:ligatures w14:val="none"/>
        </w:rPr>
        <w:t>Future Directions</w:t>
      </w:r>
    </w:p>
    <w:p w14:paraId="0D70F378" w14:textId="77777777" w:rsidR="00925188" w:rsidRPr="00925188" w:rsidRDefault="00925188" w:rsidP="00925188">
      <w:pPr>
        <w:spacing w:before="100" w:beforeAutospacing="1" w:after="100" w:afterAutospacing="1" w:line="240" w:lineRule="auto"/>
        <w:rPr>
          <w:rFonts w:ascii="Times New Roman" w:eastAsia="Times New Roman" w:hAnsi="Times New Roman" w:cs="Times New Roman"/>
          <w:sz w:val="28"/>
          <w:szCs w:val="28"/>
          <w14:ligatures w14:val="none"/>
        </w:rPr>
      </w:pPr>
      <w:r w:rsidRPr="00925188">
        <w:rPr>
          <w:rFonts w:ascii="Times New Roman" w:eastAsia="Times New Roman" w:hAnsi="Times New Roman" w:cs="Times New Roman"/>
          <w:sz w:val="28"/>
          <w:szCs w:val="28"/>
          <w14:ligatures w14:val="none"/>
        </w:rPr>
        <w:t>While the current models provided valuable insights and reasonably high accuracy, there are several areas for improvement and further exploration:</w:t>
      </w:r>
    </w:p>
    <w:p w14:paraId="4138FEB0" w14:textId="77777777" w:rsidR="00925188" w:rsidRPr="00925188" w:rsidRDefault="00925188" w:rsidP="00925188">
      <w:pPr>
        <w:numPr>
          <w:ilvl w:val="0"/>
          <w:numId w:val="5"/>
        </w:numPr>
        <w:spacing w:before="100" w:beforeAutospacing="1" w:after="100" w:afterAutospacing="1" w:line="240" w:lineRule="auto"/>
        <w:rPr>
          <w:rFonts w:ascii="Times New Roman" w:eastAsia="Times New Roman" w:hAnsi="Times New Roman" w:cs="Times New Roman"/>
          <w:sz w:val="28"/>
          <w:szCs w:val="28"/>
          <w14:ligatures w14:val="none"/>
        </w:rPr>
      </w:pPr>
      <w:r w:rsidRPr="00925188">
        <w:rPr>
          <w:rFonts w:ascii="Times New Roman" w:eastAsia="Times New Roman" w:hAnsi="Times New Roman" w:cs="Times New Roman"/>
          <w:b/>
          <w:bCs/>
          <w:sz w:val="28"/>
          <w:szCs w:val="28"/>
          <w14:ligatures w14:val="none"/>
        </w:rPr>
        <w:t>Feature Engineering:</w:t>
      </w:r>
      <w:r w:rsidRPr="00925188">
        <w:rPr>
          <w:rFonts w:ascii="Times New Roman" w:eastAsia="Times New Roman" w:hAnsi="Times New Roman" w:cs="Times New Roman"/>
          <w:sz w:val="28"/>
          <w:szCs w:val="28"/>
          <w14:ligatures w14:val="none"/>
        </w:rPr>
        <w:t xml:space="preserve"> Explore and engineer additional features that might contribute to the predictive power of the models. This could include interaction terms, polynomial features, or domain-specific features derived from the existing data.</w:t>
      </w:r>
    </w:p>
    <w:p w14:paraId="428F7357" w14:textId="77777777" w:rsidR="00925188" w:rsidRPr="00925188" w:rsidRDefault="00925188" w:rsidP="00925188">
      <w:pPr>
        <w:numPr>
          <w:ilvl w:val="0"/>
          <w:numId w:val="5"/>
        </w:numPr>
        <w:spacing w:before="100" w:beforeAutospacing="1" w:after="100" w:afterAutospacing="1" w:line="240" w:lineRule="auto"/>
        <w:rPr>
          <w:rFonts w:ascii="Times New Roman" w:eastAsia="Times New Roman" w:hAnsi="Times New Roman" w:cs="Times New Roman"/>
          <w:sz w:val="28"/>
          <w:szCs w:val="28"/>
          <w14:ligatures w14:val="none"/>
        </w:rPr>
      </w:pPr>
      <w:r w:rsidRPr="00925188">
        <w:rPr>
          <w:rFonts w:ascii="Times New Roman" w:eastAsia="Times New Roman" w:hAnsi="Times New Roman" w:cs="Times New Roman"/>
          <w:b/>
          <w:bCs/>
          <w:sz w:val="28"/>
          <w:szCs w:val="28"/>
          <w14:ligatures w14:val="none"/>
        </w:rPr>
        <w:t>Hyperparameter Tuning:</w:t>
      </w:r>
      <w:r w:rsidRPr="00925188">
        <w:rPr>
          <w:rFonts w:ascii="Times New Roman" w:eastAsia="Times New Roman" w:hAnsi="Times New Roman" w:cs="Times New Roman"/>
          <w:sz w:val="28"/>
          <w:szCs w:val="28"/>
          <w14:ligatures w14:val="none"/>
        </w:rPr>
        <w:t xml:space="preserve"> Further fine-t</w:t>
      </w:r>
    </w:p>
    <w:p w14:paraId="14489C70" w14:textId="77777777" w:rsidR="00925188" w:rsidRPr="00925188" w:rsidRDefault="00925188" w:rsidP="00925188">
      <w:pPr>
        <w:spacing w:before="100" w:beforeAutospacing="1" w:after="100" w:afterAutospacing="1" w:line="240" w:lineRule="auto"/>
        <w:rPr>
          <w:rFonts w:ascii="Times New Roman" w:eastAsia="Times New Roman" w:hAnsi="Times New Roman" w:cs="Times New Roman"/>
          <w:sz w:val="28"/>
          <w:szCs w:val="28"/>
          <w14:ligatures w14:val="none"/>
        </w:rPr>
      </w:pPr>
      <w:r w:rsidRPr="00925188">
        <w:rPr>
          <w:rFonts w:ascii="Times New Roman" w:eastAsia="Times New Roman" w:hAnsi="Times New Roman" w:cs="Times New Roman"/>
          <w:sz w:val="28"/>
          <w:szCs w:val="28"/>
          <w14:ligatures w14:val="none"/>
        </w:rPr>
        <w:t xml:space="preserve">-tuning of model hyperparameters using techniques such as </w:t>
      </w:r>
      <w:proofErr w:type="spellStart"/>
      <w:r w:rsidRPr="00925188">
        <w:rPr>
          <w:rFonts w:ascii="Times New Roman" w:eastAsia="Times New Roman" w:hAnsi="Times New Roman" w:cs="Times New Roman"/>
          <w:sz w:val="28"/>
          <w:szCs w:val="28"/>
          <w14:ligatures w14:val="none"/>
        </w:rPr>
        <w:t>GridSearchCV</w:t>
      </w:r>
      <w:proofErr w:type="spellEnd"/>
      <w:r w:rsidRPr="00925188">
        <w:rPr>
          <w:rFonts w:ascii="Times New Roman" w:eastAsia="Times New Roman" w:hAnsi="Times New Roman" w:cs="Times New Roman"/>
          <w:sz w:val="28"/>
          <w:szCs w:val="28"/>
          <w14:ligatures w14:val="none"/>
        </w:rPr>
        <w:t xml:space="preserve"> or </w:t>
      </w:r>
      <w:proofErr w:type="spellStart"/>
      <w:r w:rsidRPr="00925188">
        <w:rPr>
          <w:rFonts w:ascii="Times New Roman" w:eastAsia="Times New Roman" w:hAnsi="Times New Roman" w:cs="Times New Roman"/>
          <w:sz w:val="28"/>
          <w:szCs w:val="28"/>
          <w14:ligatures w14:val="none"/>
        </w:rPr>
        <w:t>RandomizedSearchCV</w:t>
      </w:r>
      <w:proofErr w:type="spellEnd"/>
      <w:r w:rsidRPr="00925188">
        <w:rPr>
          <w:rFonts w:ascii="Times New Roman" w:eastAsia="Times New Roman" w:hAnsi="Times New Roman" w:cs="Times New Roman"/>
          <w:sz w:val="28"/>
          <w:szCs w:val="28"/>
          <w14:ligatures w14:val="none"/>
        </w:rPr>
        <w:t xml:space="preserve"> to potentially improve model performance.</w:t>
      </w:r>
    </w:p>
    <w:p w14:paraId="40A62145" w14:textId="77777777" w:rsidR="00925188" w:rsidRPr="00925188" w:rsidRDefault="00925188" w:rsidP="00925188">
      <w:pPr>
        <w:numPr>
          <w:ilvl w:val="0"/>
          <w:numId w:val="6"/>
        </w:numPr>
        <w:spacing w:before="100" w:beforeAutospacing="1" w:after="100" w:afterAutospacing="1" w:line="240" w:lineRule="auto"/>
        <w:rPr>
          <w:rFonts w:ascii="Times New Roman" w:eastAsia="Times New Roman" w:hAnsi="Times New Roman" w:cs="Times New Roman"/>
          <w:sz w:val="28"/>
          <w:szCs w:val="28"/>
          <w14:ligatures w14:val="none"/>
        </w:rPr>
      </w:pPr>
      <w:r w:rsidRPr="00925188">
        <w:rPr>
          <w:rFonts w:ascii="Times New Roman" w:eastAsia="Times New Roman" w:hAnsi="Times New Roman" w:cs="Times New Roman"/>
          <w:b/>
          <w:bCs/>
          <w:sz w:val="28"/>
          <w:szCs w:val="28"/>
          <w14:ligatures w14:val="none"/>
        </w:rPr>
        <w:t>Cross-Validation:</w:t>
      </w:r>
      <w:r w:rsidRPr="00925188">
        <w:rPr>
          <w:rFonts w:ascii="Times New Roman" w:eastAsia="Times New Roman" w:hAnsi="Times New Roman" w:cs="Times New Roman"/>
          <w:sz w:val="28"/>
          <w:szCs w:val="28"/>
          <w14:ligatures w14:val="none"/>
        </w:rPr>
        <w:t xml:space="preserve"> Implement cross-validation techniques to ensure model robustness and generalizability.</w:t>
      </w:r>
    </w:p>
    <w:p w14:paraId="405730D4" w14:textId="77777777" w:rsidR="00925188" w:rsidRPr="00925188" w:rsidRDefault="00925188" w:rsidP="00925188">
      <w:pPr>
        <w:numPr>
          <w:ilvl w:val="0"/>
          <w:numId w:val="6"/>
        </w:numPr>
        <w:spacing w:before="100" w:beforeAutospacing="1" w:after="100" w:afterAutospacing="1" w:line="240" w:lineRule="auto"/>
        <w:rPr>
          <w:rFonts w:ascii="Times New Roman" w:eastAsia="Times New Roman" w:hAnsi="Times New Roman" w:cs="Times New Roman"/>
          <w:sz w:val="28"/>
          <w:szCs w:val="28"/>
          <w14:ligatures w14:val="none"/>
        </w:rPr>
      </w:pPr>
      <w:r w:rsidRPr="00925188">
        <w:rPr>
          <w:rFonts w:ascii="Times New Roman" w:eastAsia="Times New Roman" w:hAnsi="Times New Roman" w:cs="Times New Roman"/>
          <w:b/>
          <w:bCs/>
          <w:sz w:val="28"/>
          <w:szCs w:val="28"/>
          <w14:ligatures w14:val="none"/>
        </w:rPr>
        <w:t>Ensemble Methods:</w:t>
      </w:r>
      <w:r w:rsidRPr="00925188">
        <w:rPr>
          <w:rFonts w:ascii="Times New Roman" w:eastAsia="Times New Roman" w:hAnsi="Times New Roman" w:cs="Times New Roman"/>
          <w:sz w:val="28"/>
          <w:szCs w:val="28"/>
          <w14:ligatures w14:val="none"/>
        </w:rPr>
        <w:t xml:space="preserve"> Investigate combining multiple models to create ensemble methods that might yield better performance.</w:t>
      </w:r>
    </w:p>
    <w:p w14:paraId="6BF909E8" w14:textId="77777777" w:rsidR="00925188" w:rsidRPr="00925188" w:rsidRDefault="00925188" w:rsidP="00925188">
      <w:pPr>
        <w:numPr>
          <w:ilvl w:val="0"/>
          <w:numId w:val="6"/>
        </w:numPr>
        <w:spacing w:before="100" w:beforeAutospacing="1" w:after="100" w:afterAutospacing="1" w:line="240" w:lineRule="auto"/>
        <w:rPr>
          <w:rFonts w:ascii="Times New Roman" w:eastAsia="Times New Roman" w:hAnsi="Times New Roman" w:cs="Times New Roman"/>
          <w:sz w:val="28"/>
          <w:szCs w:val="28"/>
          <w14:ligatures w14:val="none"/>
        </w:rPr>
      </w:pPr>
      <w:r w:rsidRPr="00925188">
        <w:rPr>
          <w:rFonts w:ascii="Times New Roman" w:eastAsia="Times New Roman" w:hAnsi="Times New Roman" w:cs="Times New Roman"/>
          <w:b/>
          <w:bCs/>
          <w:sz w:val="28"/>
          <w:szCs w:val="28"/>
          <w14:ligatures w14:val="none"/>
        </w:rPr>
        <w:t>External Data Sources:</w:t>
      </w:r>
      <w:r w:rsidRPr="00925188">
        <w:rPr>
          <w:rFonts w:ascii="Times New Roman" w:eastAsia="Times New Roman" w:hAnsi="Times New Roman" w:cs="Times New Roman"/>
          <w:sz w:val="28"/>
          <w:szCs w:val="28"/>
          <w14:ligatures w14:val="none"/>
        </w:rPr>
        <w:t xml:space="preserve"> Incorporate additional data sources such as patient medical history, lifestyle factors, or genetic data to enhance model prediction capabilities.</w:t>
      </w:r>
    </w:p>
    <w:p w14:paraId="49DDEA98" w14:textId="77777777" w:rsidR="00376BF9" w:rsidRPr="00D73DDA" w:rsidRDefault="00376BF9" w:rsidP="00817F90">
      <w:pPr>
        <w:spacing w:before="100" w:beforeAutospacing="1" w:after="100" w:afterAutospacing="1" w:line="240" w:lineRule="auto"/>
        <w:rPr>
          <w:rFonts w:ascii="Times New Roman" w:eastAsia="Times New Roman" w:hAnsi="Times New Roman" w:cs="Times New Roman"/>
          <w:sz w:val="28"/>
          <w:szCs w:val="28"/>
          <w14:ligatures w14:val="none"/>
        </w:rPr>
      </w:pPr>
    </w:p>
    <w:p w14:paraId="67C0369C" w14:textId="77777777" w:rsidR="00473AEF" w:rsidRPr="00817F90" w:rsidRDefault="00473AEF" w:rsidP="00817F90">
      <w:pPr>
        <w:spacing w:before="100" w:beforeAutospacing="1" w:after="100" w:afterAutospacing="1" w:line="240" w:lineRule="auto"/>
        <w:rPr>
          <w:rFonts w:ascii="Times New Roman" w:eastAsia="Times New Roman" w:hAnsi="Times New Roman" w:cs="Times New Roman"/>
          <w:sz w:val="24"/>
          <w:szCs w:val="24"/>
          <w14:ligatures w14:val="none"/>
        </w:rPr>
      </w:pPr>
    </w:p>
    <w:p w14:paraId="70B6BFB9" w14:textId="77777777" w:rsidR="00120AC3" w:rsidRDefault="00120AC3"/>
    <w:sectPr w:rsidR="00120AC3" w:rsidSect="00914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F6739"/>
    <w:multiLevelType w:val="multilevel"/>
    <w:tmpl w:val="7F2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64D5E"/>
    <w:multiLevelType w:val="multilevel"/>
    <w:tmpl w:val="BDBA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C1A8D"/>
    <w:multiLevelType w:val="multilevel"/>
    <w:tmpl w:val="944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A7BB0"/>
    <w:multiLevelType w:val="multilevel"/>
    <w:tmpl w:val="DAF4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C79C4"/>
    <w:multiLevelType w:val="multilevel"/>
    <w:tmpl w:val="5110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E4AC9"/>
    <w:multiLevelType w:val="multilevel"/>
    <w:tmpl w:val="90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59330">
    <w:abstractNumId w:val="0"/>
  </w:num>
  <w:num w:numId="2" w16cid:durableId="1280260966">
    <w:abstractNumId w:val="1"/>
  </w:num>
  <w:num w:numId="3" w16cid:durableId="203106266">
    <w:abstractNumId w:val="5"/>
  </w:num>
  <w:num w:numId="4" w16cid:durableId="951670456">
    <w:abstractNumId w:val="2"/>
  </w:num>
  <w:num w:numId="5" w16cid:durableId="862983656">
    <w:abstractNumId w:val="3"/>
  </w:num>
  <w:num w:numId="6" w16cid:durableId="840434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DF"/>
    <w:rsid w:val="00052121"/>
    <w:rsid w:val="000B24D9"/>
    <w:rsid w:val="00120AC3"/>
    <w:rsid w:val="002D7B14"/>
    <w:rsid w:val="003226A0"/>
    <w:rsid w:val="00376BF9"/>
    <w:rsid w:val="004033EA"/>
    <w:rsid w:val="00473AEF"/>
    <w:rsid w:val="004F3B36"/>
    <w:rsid w:val="00590A34"/>
    <w:rsid w:val="005D486B"/>
    <w:rsid w:val="006226AD"/>
    <w:rsid w:val="0073781D"/>
    <w:rsid w:val="00817F90"/>
    <w:rsid w:val="00894FEB"/>
    <w:rsid w:val="008D6D95"/>
    <w:rsid w:val="00914113"/>
    <w:rsid w:val="00925188"/>
    <w:rsid w:val="00A04D36"/>
    <w:rsid w:val="00A95963"/>
    <w:rsid w:val="00D53728"/>
    <w:rsid w:val="00D73DDA"/>
    <w:rsid w:val="00E56CDF"/>
    <w:rsid w:val="00E878FB"/>
    <w:rsid w:val="00ED4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478B"/>
  <w15:chartTrackingRefBased/>
  <w15:docId w15:val="{6E43E355-85D0-443A-A354-CC785A83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63"/>
  </w:style>
  <w:style w:type="paragraph" w:styleId="Heading3">
    <w:name w:val="heading 3"/>
    <w:basedOn w:val="Normal"/>
    <w:link w:val="Heading3Char"/>
    <w:uiPriority w:val="9"/>
    <w:qFormat/>
    <w:rsid w:val="003226A0"/>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6A0"/>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3226A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925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1035">
      <w:bodyDiv w:val="1"/>
      <w:marLeft w:val="0"/>
      <w:marRight w:val="0"/>
      <w:marTop w:val="0"/>
      <w:marBottom w:val="0"/>
      <w:divBdr>
        <w:top w:val="none" w:sz="0" w:space="0" w:color="auto"/>
        <w:left w:val="none" w:sz="0" w:space="0" w:color="auto"/>
        <w:bottom w:val="none" w:sz="0" w:space="0" w:color="auto"/>
        <w:right w:val="none" w:sz="0" w:space="0" w:color="auto"/>
      </w:divBdr>
    </w:div>
    <w:div w:id="305816740">
      <w:bodyDiv w:val="1"/>
      <w:marLeft w:val="0"/>
      <w:marRight w:val="0"/>
      <w:marTop w:val="0"/>
      <w:marBottom w:val="0"/>
      <w:divBdr>
        <w:top w:val="none" w:sz="0" w:space="0" w:color="auto"/>
        <w:left w:val="none" w:sz="0" w:space="0" w:color="auto"/>
        <w:bottom w:val="none" w:sz="0" w:space="0" w:color="auto"/>
        <w:right w:val="none" w:sz="0" w:space="0" w:color="auto"/>
      </w:divBdr>
    </w:div>
    <w:div w:id="376197257">
      <w:bodyDiv w:val="1"/>
      <w:marLeft w:val="0"/>
      <w:marRight w:val="0"/>
      <w:marTop w:val="0"/>
      <w:marBottom w:val="0"/>
      <w:divBdr>
        <w:top w:val="none" w:sz="0" w:space="0" w:color="auto"/>
        <w:left w:val="none" w:sz="0" w:space="0" w:color="auto"/>
        <w:bottom w:val="none" w:sz="0" w:space="0" w:color="auto"/>
        <w:right w:val="none" w:sz="0" w:space="0" w:color="auto"/>
      </w:divBdr>
    </w:div>
    <w:div w:id="508570619">
      <w:bodyDiv w:val="1"/>
      <w:marLeft w:val="0"/>
      <w:marRight w:val="0"/>
      <w:marTop w:val="0"/>
      <w:marBottom w:val="0"/>
      <w:divBdr>
        <w:top w:val="none" w:sz="0" w:space="0" w:color="auto"/>
        <w:left w:val="none" w:sz="0" w:space="0" w:color="auto"/>
        <w:bottom w:val="none" w:sz="0" w:space="0" w:color="auto"/>
        <w:right w:val="none" w:sz="0" w:space="0" w:color="auto"/>
      </w:divBdr>
      <w:divsChild>
        <w:div w:id="1506169084">
          <w:marLeft w:val="0"/>
          <w:marRight w:val="0"/>
          <w:marTop w:val="0"/>
          <w:marBottom w:val="0"/>
          <w:divBdr>
            <w:top w:val="none" w:sz="0" w:space="0" w:color="auto"/>
            <w:left w:val="none" w:sz="0" w:space="0" w:color="auto"/>
            <w:bottom w:val="none" w:sz="0" w:space="0" w:color="auto"/>
            <w:right w:val="none" w:sz="0" w:space="0" w:color="auto"/>
          </w:divBdr>
          <w:divsChild>
            <w:div w:id="321591503">
              <w:marLeft w:val="0"/>
              <w:marRight w:val="0"/>
              <w:marTop w:val="0"/>
              <w:marBottom w:val="0"/>
              <w:divBdr>
                <w:top w:val="none" w:sz="0" w:space="0" w:color="auto"/>
                <w:left w:val="none" w:sz="0" w:space="0" w:color="auto"/>
                <w:bottom w:val="none" w:sz="0" w:space="0" w:color="auto"/>
                <w:right w:val="none" w:sz="0" w:space="0" w:color="auto"/>
              </w:divBdr>
              <w:divsChild>
                <w:div w:id="479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494">
          <w:marLeft w:val="0"/>
          <w:marRight w:val="0"/>
          <w:marTop w:val="0"/>
          <w:marBottom w:val="0"/>
          <w:divBdr>
            <w:top w:val="none" w:sz="0" w:space="0" w:color="auto"/>
            <w:left w:val="none" w:sz="0" w:space="0" w:color="auto"/>
            <w:bottom w:val="none" w:sz="0" w:space="0" w:color="auto"/>
            <w:right w:val="none" w:sz="0" w:space="0" w:color="auto"/>
          </w:divBdr>
          <w:divsChild>
            <w:div w:id="1814369598">
              <w:marLeft w:val="0"/>
              <w:marRight w:val="0"/>
              <w:marTop w:val="0"/>
              <w:marBottom w:val="0"/>
              <w:divBdr>
                <w:top w:val="none" w:sz="0" w:space="0" w:color="auto"/>
                <w:left w:val="none" w:sz="0" w:space="0" w:color="auto"/>
                <w:bottom w:val="none" w:sz="0" w:space="0" w:color="auto"/>
                <w:right w:val="none" w:sz="0" w:space="0" w:color="auto"/>
              </w:divBdr>
              <w:divsChild>
                <w:div w:id="1676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1044">
      <w:bodyDiv w:val="1"/>
      <w:marLeft w:val="0"/>
      <w:marRight w:val="0"/>
      <w:marTop w:val="0"/>
      <w:marBottom w:val="0"/>
      <w:divBdr>
        <w:top w:val="none" w:sz="0" w:space="0" w:color="auto"/>
        <w:left w:val="none" w:sz="0" w:space="0" w:color="auto"/>
        <w:bottom w:val="none" w:sz="0" w:space="0" w:color="auto"/>
        <w:right w:val="none" w:sz="0" w:space="0" w:color="auto"/>
      </w:divBdr>
    </w:div>
    <w:div w:id="583613766">
      <w:bodyDiv w:val="1"/>
      <w:marLeft w:val="0"/>
      <w:marRight w:val="0"/>
      <w:marTop w:val="0"/>
      <w:marBottom w:val="0"/>
      <w:divBdr>
        <w:top w:val="none" w:sz="0" w:space="0" w:color="auto"/>
        <w:left w:val="none" w:sz="0" w:space="0" w:color="auto"/>
        <w:bottom w:val="none" w:sz="0" w:space="0" w:color="auto"/>
        <w:right w:val="none" w:sz="0" w:space="0" w:color="auto"/>
      </w:divBdr>
    </w:div>
    <w:div w:id="666976627">
      <w:bodyDiv w:val="1"/>
      <w:marLeft w:val="0"/>
      <w:marRight w:val="0"/>
      <w:marTop w:val="0"/>
      <w:marBottom w:val="0"/>
      <w:divBdr>
        <w:top w:val="none" w:sz="0" w:space="0" w:color="auto"/>
        <w:left w:val="none" w:sz="0" w:space="0" w:color="auto"/>
        <w:bottom w:val="none" w:sz="0" w:space="0" w:color="auto"/>
        <w:right w:val="none" w:sz="0" w:space="0" w:color="auto"/>
      </w:divBdr>
    </w:div>
    <w:div w:id="789203405">
      <w:bodyDiv w:val="1"/>
      <w:marLeft w:val="0"/>
      <w:marRight w:val="0"/>
      <w:marTop w:val="0"/>
      <w:marBottom w:val="0"/>
      <w:divBdr>
        <w:top w:val="none" w:sz="0" w:space="0" w:color="auto"/>
        <w:left w:val="none" w:sz="0" w:space="0" w:color="auto"/>
        <w:bottom w:val="none" w:sz="0" w:space="0" w:color="auto"/>
        <w:right w:val="none" w:sz="0" w:space="0" w:color="auto"/>
      </w:divBdr>
    </w:div>
    <w:div w:id="1034423239">
      <w:bodyDiv w:val="1"/>
      <w:marLeft w:val="0"/>
      <w:marRight w:val="0"/>
      <w:marTop w:val="0"/>
      <w:marBottom w:val="0"/>
      <w:divBdr>
        <w:top w:val="none" w:sz="0" w:space="0" w:color="auto"/>
        <w:left w:val="none" w:sz="0" w:space="0" w:color="auto"/>
        <w:bottom w:val="none" w:sz="0" w:space="0" w:color="auto"/>
        <w:right w:val="none" w:sz="0" w:space="0" w:color="auto"/>
      </w:divBdr>
    </w:div>
    <w:div w:id="1154639779">
      <w:bodyDiv w:val="1"/>
      <w:marLeft w:val="0"/>
      <w:marRight w:val="0"/>
      <w:marTop w:val="0"/>
      <w:marBottom w:val="0"/>
      <w:divBdr>
        <w:top w:val="none" w:sz="0" w:space="0" w:color="auto"/>
        <w:left w:val="none" w:sz="0" w:space="0" w:color="auto"/>
        <w:bottom w:val="none" w:sz="0" w:space="0" w:color="auto"/>
        <w:right w:val="none" w:sz="0" w:space="0" w:color="auto"/>
      </w:divBdr>
    </w:div>
    <w:div w:id="1383209480">
      <w:bodyDiv w:val="1"/>
      <w:marLeft w:val="0"/>
      <w:marRight w:val="0"/>
      <w:marTop w:val="0"/>
      <w:marBottom w:val="0"/>
      <w:divBdr>
        <w:top w:val="none" w:sz="0" w:space="0" w:color="auto"/>
        <w:left w:val="none" w:sz="0" w:space="0" w:color="auto"/>
        <w:bottom w:val="none" w:sz="0" w:space="0" w:color="auto"/>
        <w:right w:val="none" w:sz="0" w:space="0" w:color="auto"/>
      </w:divBdr>
    </w:div>
    <w:div w:id="1412039955">
      <w:bodyDiv w:val="1"/>
      <w:marLeft w:val="0"/>
      <w:marRight w:val="0"/>
      <w:marTop w:val="0"/>
      <w:marBottom w:val="0"/>
      <w:divBdr>
        <w:top w:val="none" w:sz="0" w:space="0" w:color="auto"/>
        <w:left w:val="none" w:sz="0" w:space="0" w:color="auto"/>
        <w:bottom w:val="none" w:sz="0" w:space="0" w:color="auto"/>
        <w:right w:val="none" w:sz="0" w:space="0" w:color="auto"/>
      </w:divBdr>
    </w:div>
    <w:div w:id="1937714705">
      <w:bodyDiv w:val="1"/>
      <w:marLeft w:val="0"/>
      <w:marRight w:val="0"/>
      <w:marTop w:val="0"/>
      <w:marBottom w:val="0"/>
      <w:divBdr>
        <w:top w:val="none" w:sz="0" w:space="0" w:color="auto"/>
        <w:left w:val="none" w:sz="0" w:space="0" w:color="auto"/>
        <w:bottom w:val="none" w:sz="0" w:space="0" w:color="auto"/>
        <w:right w:val="none" w:sz="0" w:space="0" w:color="auto"/>
      </w:divBdr>
    </w:div>
    <w:div w:id="1971083161">
      <w:bodyDiv w:val="1"/>
      <w:marLeft w:val="0"/>
      <w:marRight w:val="0"/>
      <w:marTop w:val="0"/>
      <w:marBottom w:val="0"/>
      <w:divBdr>
        <w:top w:val="none" w:sz="0" w:space="0" w:color="auto"/>
        <w:left w:val="none" w:sz="0" w:space="0" w:color="auto"/>
        <w:bottom w:val="none" w:sz="0" w:space="0" w:color="auto"/>
        <w:right w:val="none" w:sz="0" w:space="0" w:color="auto"/>
      </w:divBdr>
    </w:div>
    <w:div w:id="2017538628">
      <w:bodyDiv w:val="1"/>
      <w:marLeft w:val="0"/>
      <w:marRight w:val="0"/>
      <w:marTop w:val="0"/>
      <w:marBottom w:val="0"/>
      <w:divBdr>
        <w:top w:val="none" w:sz="0" w:space="0" w:color="auto"/>
        <w:left w:val="none" w:sz="0" w:space="0" w:color="auto"/>
        <w:bottom w:val="none" w:sz="0" w:space="0" w:color="auto"/>
        <w:right w:val="none" w:sz="0" w:space="0" w:color="auto"/>
      </w:divBdr>
    </w:div>
    <w:div w:id="213386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nurKula/Wind_Turbune_Active_Power_Predi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Kula</dc:creator>
  <cp:keywords/>
  <dc:description/>
  <cp:lastModifiedBy>Onur Kula</cp:lastModifiedBy>
  <cp:revision>22</cp:revision>
  <dcterms:created xsi:type="dcterms:W3CDTF">2024-06-12T22:10:00Z</dcterms:created>
  <dcterms:modified xsi:type="dcterms:W3CDTF">2024-06-12T22:44:00Z</dcterms:modified>
</cp:coreProperties>
</file>