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297" w:rsidRDefault="00110D10" w:rsidP="00861297">
      <w:pPr>
        <w:spacing w:line="480" w:lineRule="auto"/>
        <w:jc w:val="both"/>
        <w:rPr>
          <w:rFonts w:ascii="Helvetica" w:eastAsia="Arial Unicode MS" w:hAnsi="Helvetica" w:cs="Arial Unicode MS"/>
          <w:b/>
          <w:color w:val="000000"/>
          <w:sz w:val="24"/>
          <w:szCs w:val="24"/>
          <w:bdr w:val="nil"/>
        </w:rPr>
      </w:pPr>
      <w:r w:rsidRPr="005E26F4">
        <w:rPr>
          <w:rFonts w:ascii="Helvetica" w:eastAsia="Arial Unicode MS" w:hAnsi="Helvetica" w:cs="Arial Unicode MS"/>
          <w:b/>
          <w:color w:val="000000"/>
          <w:sz w:val="24"/>
          <w:szCs w:val="24"/>
          <w:bdr w:val="nil"/>
        </w:rPr>
        <w:t>Professional and Ethical Issues</w:t>
      </w:r>
    </w:p>
    <w:p w:rsidR="00A87DE0" w:rsidRPr="00A87DE0" w:rsidRDefault="00E56003" w:rsidP="00861297">
      <w:pPr>
        <w:spacing w:line="480" w:lineRule="auto"/>
        <w:jc w:val="both"/>
        <w:rPr>
          <w:rFonts w:ascii="Helvetica" w:eastAsia="Arial Unicode MS" w:hAnsi="Helvetica" w:cs="Arial Unicode MS"/>
          <w:b/>
          <w:color w:val="000000"/>
          <w:sz w:val="24"/>
          <w:szCs w:val="24"/>
          <w:bdr w:val="nil"/>
        </w:rPr>
      </w:pPr>
      <w:r>
        <w:rPr>
          <w:rFonts w:ascii="Helvetica" w:eastAsia="Arial Unicode MS" w:hAnsi="Helvetica" w:cs="Arial Unicode MS"/>
          <w:b/>
          <w:color w:val="000000"/>
          <w:sz w:val="24"/>
          <w:szCs w:val="24"/>
          <w:bdr w:val="nil"/>
        </w:rPr>
        <w:t>Data Encryption</w:t>
      </w:r>
    </w:p>
    <w:p w:rsidR="00F01E5A" w:rsidRDefault="005E26F4" w:rsidP="00861297">
      <w:pPr>
        <w:spacing w:line="480" w:lineRule="auto"/>
        <w:jc w:val="both"/>
        <w:rPr>
          <w:rFonts w:ascii="Helvetica" w:hAnsi="Helvetica" w:cs="Helvetica"/>
          <w:sz w:val="24"/>
          <w:szCs w:val="24"/>
        </w:rPr>
      </w:pPr>
      <w:r>
        <w:rPr>
          <w:rFonts w:ascii="Helvetica" w:hAnsi="Helvetica" w:cs="Helvetica"/>
          <w:sz w:val="24"/>
          <w:szCs w:val="24"/>
        </w:rPr>
        <w:t xml:space="preserve">Our software product will deal with large amount of </w:t>
      </w:r>
      <w:r w:rsidR="00861297">
        <w:rPr>
          <w:rFonts w:ascii="Helvetica" w:hAnsi="Helvetica" w:cs="Helvetica"/>
          <w:sz w:val="24"/>
          <w:szCs w:val="24"/>
        </w:rPr>
        <w:t xml:space="preserve">human genome </w:t>
      </w:r>
      <w:r>
        <w:rPr>
          <w:rFonts w:ascii="Helvetica" w:hAnsi="Helvetica" w:cs="Helvetica"/>
          <w:sz w:val="24"/>
          <w:szCs w:val="24"/>
        </w:rPr>
        <w:t>data</w:t>
      </w:r>
      <w:r w:rsidR="00861297">
        <w:rPr>
          <w:rFonts w:ascii="Helvetica" w:hAnsi="Helvetica" w:cs="Helvetica"/>
          <w:sz w:val="24"/>
          <w:szCs w:val="24"/>
        </w:rPr>
        <w:t>.</w:t>
      </w:r>
      <w:r>
        <w:rPr>
          <w:rFonts w:ascii="Helvetica" w:hAnsi="Helvetica" w:cs="Helvetica"/>
          <w:sz w:val="24"/>
          <w:szCs w:val="24"/>
        </w:rPr>
        <w:t xml:space="preserve"> </w:t>
      </w:r>
      <w:r w:rsidR="00861297">
        <w:rPr>
          <w:rFonts w:ascii="Helvetica" w:hAnsi="Helvetica" w:cs="Helvetica"/>
          <w:sz w:val="24"/>
          <w:szCs w:val="24"/>
        </w:rPr>
        <w:t xml:space="preserve">Since the data contains confidential information, </w:t>
      </w:r>
      <w:r>
        <w:rPr>
          <w:rFonts w:ascii="Helvetica" w:hAnsi="Helvetica" w:cs="Helvetica"/>
          <w:sz w:val="24"/>
          <w:szCs w:val="24"/>
        </w:rPr>
        <w:t>we will use data encryption</w:t>
      </w:r>
      <w:r w:rsidR="00A87DE0">
        <w:rPr>
          <w:rFonts w:ascii="Helvetica" w:hAnsi="Helvetica" w:cs="Helvetica"/>
          <w:sz w:val="24"/>
          <w:szCs w:val="24"/>
        </w:rPr>
        <w:t xml:space="preserve"> to prevent the unauthorized access and thus </w:t>
      </w:r>
      <w:r w:rsidR="00861297">
        <w:rPr>
          <w:rFonts w:ascii="Helvetica" w:hAnsi="Helvetica" w:cs="Helvetica"/>
          <w:sz w:val="24"/>
          <w:szCs w:val="24"/>
        </w:rPr>
        <w:t xml:space="preserve">make our system </w:t>
      </w:r>
      <w:r w:rsidR="00F01E5A">
        <w:rPr>
          <w:rFonts w:ascii="Helvetica" w:hAnsi="Helvetica" w:cs="Helvetica"/>
          <w:sz w:val="24"/>
          <w:szCs w:val="24"/>
        </w:rPr>
        <w:t>trustworthy</w:t>
      </w:r>
      <w:r w:rsidR="00861297">
        <w:rPr>
          <w:rFonts w:ascii="Helvetica" w:hAnsi="Helvetica" w:cs="Helvetica"/>
          <w:sz w:val="24"/>
          <w:szCs w:val="24"/>
        </w:rPr>
        <w:t xml:space="preserve"> and reliable.</w:t>
      </w:r>
      <w:r w:rsidR="00F01E5A">
        <w:rPr>
          <w:rFonts w:ascii="Helvetica" w:hAnsi="Helvetica" w:cs="Helvetica"/>
          <w:sz w:val="24"/>
          <w:szCs w:val="24"/>
        </w:rPr>
        <w:t xml:space="preserve"> In this way, only the authorized people will be able to access and utilize the data. In order to provide secure login authentication, the system should verify the identity of users by </w:t>
      </w:r>
      <w:r w:rsidR="00A87DE0">
        <w:rPr>
          <w:rFonts w:ascii="Helvetica" w:hAnsi="Helvetica" w:cs="Helvetica"/>
          <w:sz w:val="24"/>
          <w:szCs w:val="24"/>
        </w:rPr>
        <w:t>using their username and password information. Hence, each user should provide their username and password information to the system before starting to use it.</w:t>
      </w:r>
    </w:p>
    <w:p w:rsidR="004F1AC0" w:rsidRPr="004F1AC0" w:rsidRDefault="004F1AC0" w:rsidP="00861297">
      <w:pPr>
        <w:spacing w:line="480" w:lineRule="auto"/>
        <w:jc w:val="both"/>
        <w:rPr>
          <w:rFonts w:ascii="Helvetica" w:eastAsia="Arial Unicode MS" w:hAnsi="Helvetica" w:cs="Arial Unicode MS"/>
          <w:b/>
          <w:color w:val="000000"/>
          <w:sz w:val="24"/>
          <w:szCs w:val="24"/>
          <w:bdr w:val="nil"/>
        </w:rPr>
      </w:pPr>
      <w:r w:rsidRPr="004F1AC0">
        <w:rPr>
          <w:rFonts w:ascii="Helvetica" w:eastAsia="Arial Unicode MS" w:hAnsi="Helvetica" w:cs="Arial Unicode MS"/>
          <w:b/>
          <w:color w:val="000000"/>
          <w:sz w:val="24"/>
          <w:szCs w:val="24"/>
          <w:bdr w:val="nil"/>
        </w:rPr>
        <w:t>Data Distribution</w:t>
      </w:r>
    </w:p>
    <w:p w:rsidR="00F01E5A" w:rsidRDefault="004F1AC0" w:rsidP="00861297">
      <w:pPr>
        <w:spacing w:line="480" w:lineRule="auto"/>
        <w:jc w:val="both"/>
        <w:rPr>
          <w:rFonts w:ascii="Helvetica" w:hAnsi="Helvetica" w:cs="Helvetica"/>
          <w:sz w:val="24"/>
          <w:szCs w:val="24"/>
        </w:rPr>
      </w:pPr>
      <w:r>
        <w:rPr>
          <w:rFonts w:ascii="Helvetica" w:hAnsi="Helvetica" w:cs="Helvetica"/>
          <w:sz w:val="24"/>
          <w:szCs w:val="24"/>
        </w:rPr>
        <w:t xml:space="preserve">We will distribute the data </w:t>
      </w:r>
      <w:r>
        <w:rPr>
          <w:rFonts w:ascii="Helvetica" w:hAnsi="Helvetica" w:cs="Helvetica"/>
          <w:sz w:val="24"/>
          <w:szCs w:val="24"/>
        </w:rPr>
        <w:tab/>
        <w:t>across multiple servers</w:t>
      </w:r>
      <w:r w:rsidR="00F36954">
        <w:rPr>
          <w:rFonts w:ascii="Helvetica" w:hAnsi="Helvetica" w:cs="Helvetica"/>
          <w:sz w:val="24"/>
          <w:szCs w:val="24"/>
        </w:rPr>
        <w:t>, which are located at different physical locations,</w:t>
      </w:r>
      <w:r w:rsidR="008718CE">
        <w:rPr>
          <w:rFonts w:ascii="Helvetica" w:hAnsi="Helvetica" w:cs="Helvetica"/>
          <w:sz w:val="24"/>
          <w:szCs w:val="24"/>
        </w:rPr>
        <w:t xml:space="preserve"> to provide users with faster access time</w:t>
      </w:r>
      <w:r w:rsidR="00881B49">
        <w:rPr>
          <w:rFonts w:ascii="Helvetica" w:hAnsi="Helvetica" w:cs="Helvetica"/>
          <w:sz w:val="24"/>
          <w:szCs w:val="24"/>
        </w:rPr>
        <w:t>.</w:t>
      </w:r>
      <w:r w:rsidR="00F36954">
        <w:rPr>
          <w:rFonts w:ascii="Helvetica" w:hAnsi="Helvetica" w:cs="Helvetica"/>
          <w:sz w:val="24"/>
          <w:szCs w:val="24"/>
        </w:rPr>
        <w:t xml:space="preserve"> The purpose of distributing the data is to process the data transaction requests on multiple servers instead of one server.</w:t>
      </w:r>
      <w:r w:rsidR="008718CE">
        <w:rPr>
          <w:rFonts w:ascii="Helvetica" w:hAnsi="Helvetica" w:cs="Helvetica"/>
          <w:sz w:val="24"/>
          <w:szCs w:val="24"/>
        </w:rPr>
        <w:t xml:space="preserve"> </w:t>
      </w:r>
      <w:r w:rsidR="00F36954">
        <w:rPr>
          <w:rFonts w:ascii="Helvetica" w:hAnsi="Helvetica" w:cs="Helvetica"/>
          <w:sz w:val="24"/>
          <w:szCs w:val="24"/>
        </w:rPr>
        <w:t xml:space="preserve">By reducing the data transaction time, we are aiming to </w:t>
      </w:r>
      <w:r w:rsidR="00F36954">
        <w:rPr>
          <w:rFonts w:ascii="Helvetica" w:hAnsi="Helvetica" w:cs="Helvetica"/>
          <w:sz w:val="24"/>
          <w:szCs w:val="24"/>
        </w:rPr>
        <w:t>improve the performance of the system</w:t>
      </w:r>
      <w:r w:rsidR="00BA46AA">
        <w:rPr>
          <w:rFonts w:ascii="Helvetica" w:hAnsi="Helvetica" w:cs="Helvetica"/>
          <w:sz w:val="24"/>
          <w:szCs w:val="24"/>
        </w:rPr>
        <w:t xml:space="preserve"> at the end-user side</w:t>
      </w:r>
      <w:r w:rsidR="00F36954">
        <w:rPr>
          <w:rFonts w:ascii="Helvetica" w:hAnsi="Helvetica" w:cs="Helvetica"/>
          <w:sz w:val="24"/>
          <w:szCs w:val="24"/>
        </w:rPr>
        <w:t>.</w:t>
      </w:r>
    </w:p>
    <w:p w:rsidR="00110D10" w:rsidRDefault="00110D10" w:rsidP="00861297">
      <w:pPr>
        <w:spacing w:line="480" w:lineRule="auto"/>
        <w:jc w:val="both"/>
        <w:rPr>
          <w:rFonts w:ascii="Helvetica" w:eastAsia="Arial Unicode MS" w:hAnsi="Helvetica" w:cs="Arial Unicode MS"/>
          <w:b/>
          <w:color w:val="000000"/>
          <w:sz w:val="24"/>
          <w:szCs w:val="24"/>
          <w:bdr w:val="nil"/>
        </w:rPr>
      </w:pPr>
      <w:r w:rsidRPr="00F36954">
        <w:rPr>
          <w:rFonts w:ascii="Helvetica" w:eastAsia="Arial Unicode MS" w:hAnsi="Helvetica" w:cs="Arial Unicode MS"/>
          <w:b/>
          <w:color w:val="000000"/>
          <w:sz w:val="24"/>
          <w:szCs w:val="24"/>
          <w:bdr w:val="nil"/>
        </w:rPr>
        <w:t>Data Replication</w:t>
      </w:r>
    </w:p>
    <w:p w:rsidR="00BA46AA" w:rsidRPr="00BA46AA" w:rsidRDefault="00BA46AA" w:rsidP="00861297">
      <w:pPr>
        <w:spacing w:line="480" w:lineRule="auto"/>
        <w:jc w:val="both"/>
        <w:rPr>
          <w:rFonts w:ascii="Helvetica" w:eastAsia="Arial Unicode MS" w:hAnsi="Helvetica" w:cs="Arial Unicode MS"/>
          <w:color w:val="000000"/>
          <w:sz w:val="24"/>
          <w:szCs w:val="24"/>
          <w:bdr w:val="nil"/>
        </w:rPr>
      </w:pPr>
      <w:r>
        <w:rPr>
          <w:rFonts w:ascii="Helvetica" w:eastAsia="Arial Unicode MS" w:hAnsi="Helvetica" w:cs="Arial Unicode MS"/>
          <w:color w:val="000000"/>
          <w:sz w:val="24"/>
          <w:szCs w:val="24"/>
          <w:bdr w:val="nil"/>
        </w:rPr>
        <w:t>In order to keep the database updated, we will use data replication on the servers.</w:t>
      </w:r>
      <w:r w:rsidR="00435AAE">
        <w:rPr>
          <w:rFonts w:ascii="Helvetica" w:eastAsia="Arial Unicode MS" w:hAnsi="Helvetica" w:cs="Arial Unicode MS"/>
          <w:color w:val="000000"/>
          <w:sz w:val="24"/>
          <w:szCs w:val="24"/>
          <w:bdr w:val="nil"/>
        </w:rPr>
        <w:t xml:space="preserve"> If a change has been made on a server, </w:t>
      </w:r>
      <w:r w:rsidR="005271A6">
        <w:rPr>
          <w:rFonts w:ascii="Helvetica" w:eastAsia="Arial Unicode MS" w:hAnsi="Helvetica" w:cs="Arial Unicode MS"/>
          <w:color w:val="000000"/>
          <w:sz w:val="24"/>
          <w:szCs w:val="24"/>
          <w:bdr w:val="nil"/>
        </w:rPr>
        <w:t xml:space="preserve">then the </w:t>
      </w:r>
      <w:r w:rsidR="00435AAE">
        <w:rPr>
          <w:rFonts w:ascii="Helvetica" w:eastAsia="Arial Unicode MS" w:hAnsi="Helvetica" w:cs="Arial Unicode MS"/>
          <w:color w:val="000000"/>
          <w:sz w:val="24"/>
          <w:szCs w:val="24"/>
          <w:bdr w:val="nil"/>
        </w:rPr>
        <w:t xml:space="preserve">data replication updates the other servers </w:t>
      </w:r>
      <w:r w:rsidR="005271A6">
        <w:rPr>
          <w:rFonts w:ascii="Helvetica" w:eastAsia="Arial Unicode MS" w:hAnsi="Helvetica" w:cs="Arial Unicode MS"/>
          <w:color w:val="000000"/>
          <w:sz w:val="24"/>
          <w:szCs w:val="24"/>
          <w:bdr w:val="nil"/>
        </w:rPr>
        <w:t xml:space="preserve">to </w:t>
      </w:r>
      <w:r w:rsidR="00435AAE">
        <w:rPr>
          <w:rFonts w:ascii="Helvetica" w:eastAsia="Arial Unicode MS" w:hAnsi="Helvetica" w:cs="Arial Unicode MS"/>
          <w:color w:val="000000"/>
          <w:sz w:val="24"/>
          <w:szCs w:val="24"/>
          <w:bdr w:val="nil"/>
        </w:rPr>
        <w:t>apply that change on them.</w:t>
      </w:r>
      <w:r w:rsidR="005271A6">
        <w:rPr>
          <w:rFonts w:ascii="Helvetica" w:eastAsia="Arial Unicode MS" w:hAnsi="Helvetica" w:cs="Arial Unicode MS"/>
          <w:color w:val="000000"/>
          <w:sz w:val="24"/>
          <w:szCs w:val="24"/>
          <w:bdr w:val="nil"/>
        </w:rPr>
        <w:t xml:space="preserve"> </w:t>
      </w:r>
      <w:bookmarkStart w:id="0" w:name="_GoBack"/>
      <w:bookmarkEnd w:id="0"/>
      <w:r w:rsidR="005271A6">
        <w:rPr>
          <w:rFonts w:ascii="Helvetica" w:eastAsia="Arial Unicode MS" w:hAnsi="Helvetica" w:cs="Arial Unicode MS"/>
          <w:color w:val="000000"/>
          <w:sz w:val="24"/>
          <w:szCs w:val="24"/>
          <w:bdr w:val="nil"/>
        </w:rPr>
        <w:t>The idea of data replication is to keep the data up-to-date in all distributed server locations.</w:t>
      </w:r>
      <w:r w:rsidR="00435AAE">
        <w:rPr>
          <w:rFonts w:ascii="Helvetica" w:eastAsia="Arial Unicode MS" w:hAnsi="Helvetica" w:cs="Arial Unicode MS"/>
          <w:color w:val="000000"/>
          <w:sz w:val="24"/>
          <w:szCs w:val="24"/>
          <w:bdr w:val="nil"/>
        </w:rPr>
        <w:t xml:space="preserve"> </w:t>
      </w:r>
    </w:p>
    <w:p w:rsidR="00110D10" w:rsidRPr="00110D10" w:rsidRDefault="00110D10" w:rsidP="00110D10">
      <w:pPr>
        <w:pStyle w:val="Body"/>
        <w:ind w:left="480"/>
        <w:rPr>
          <w:rFonts w:cs="Helvetica"/>
        </w:rPr>
      </w:pPr>
    </w:p>
    <w:p w:rsidR="00B51EBC" w:rsidRDefault="00B51EBC"/>
    <w:sectPr w:rsidR="00B51E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CE32EC"/>
    <w:multiLevelType w:val="hybridMultilevel"/>
    <w:tmpl w:val="B1D6164A"/>
    <w:numStyleLink w:val="NoteTaking"/>
  </w:abstractNum>
  <w:abstractNum w:abstractNumId="1" w15:restartNumberingAfterBreak="0">
    <w:nsid w:val="6E516E47"/>
    <w:multiLevelType w:val="hybridMultilevel"/>
    <w:tmpl w:val="B1D6164A"/>
    <w:styleLink w:val="NoteTaking"/>
    <w:lvl w:ilvl="0" w:tplc="8ED4F664">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10421CB6">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2" w:tplc="C424339A">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0C3CBCF8">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4" w:tplc="127CA54C">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D5BE91B2">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6" w:tplc="BEDEEDC6">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5210B3CE">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8" w:tplc="6A6C2E38">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BC8"/>
    <w:rsid w:val="00110D10"/>
    <w:rsid w:val="00435AAE"/>
    <w:rsid w:val="004A0A35"/>
    <w:rsid w:val="004F1AC0"/>
    <w:rsid w:val="005271A6"/>
    <w:rsid w:val="005E26F4"/>
    <w:rsid w:val="00861297"/>
    <w:rsid w:val="008718CE"/>
    <w:rsid w:val="00881B49"/>
    <w:rsid w:val="00A72BC8"/>
    <w:rsid w:val="00A87DE0"/>
    <w:rsid w:val="00B51EBC"/>
    <w:rsid w:val="00BA46AA"/>
    <w:rsid w:val="00D60ECD"/>
    <w:rsid w:val="00E56003"/>
    <w:rsid w:val="00F01E5A"/>
    <w:rsid w:val="00F369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80081"/>
  <w15:chartTrackingRefBased/>
  <w15:docId w15:val="{48E105FA-9697-46BA-84A3-144A22FF3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110D10"/>
    <w:pPr>
      <w:pBdr>
        <w:top w:val="nil"/>
        <w:left w:val="nil"/>
        <w:bottom w:val="nil"/>
        <w:right w:val="nil"/>
        <w:between w:val="nil"/>
        <w:bar w:val="nil"/>
      </w:pBdr>
      <w:spacing w:before="160" w:after="0" w:line="288" w:lineRule="auto"/>
    </w:pPr>
    <w:rPr>
      <w:rFonts w:ascii="Helvetica" w:eastAsia="Arial Unicode MS" w:hAnsi="Helvetica" w:cs="Arial Unicode MS"/>
      <w:color w:val="000000"/>
      <w:sz w:val="24"/>
      <w:szCs w:val="24"/>
      <w:bdr w:val="nil"/>
    </w:rPr>
  </w:style>
  <w:style w:type="numbering" w:customStyle="1" w:styleId="NoteTaking">
    <w:name w:val="Note Taking"/>
    <w:rsid w:val="00110D10"/>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Pages>
  <Words>202</Words>
  <Characters>1152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ouygur94@gmail.com</dc:creator>
  <cp:keywords/>
  <dc:description/>
  <cp:lastModifiedBy>ouygur94@gmail.com</cp:lastModifiedBy>
  <cp:revision>11</cp:revision>
  <dcterms:created xsi:type="dcterms:W3CDTF">2016-10-06T06:39:00Z</dcterms:created>
  <dcterms:modified xsi:type="dcterms:W3CDTF">2016-10-06T12:21:00Z</dcterms:modified>
</cp:coreProperties>
</file>