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FULL-STACK ENGINEER – CANDIDATE FS-A4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SaaS-focused Full-Stack Engineer with 10+ years in EdTech platforms. Specialized in adaptive learning systems, analytics dashboards, and mobile-first design.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Senior Software Engineer, LearnFlow GmbH; Leipzig, Germany — 2019–Present</w:t>
      </w:r>
    </w:p>
    <w:p w14:paraId="508442A9" w14:textId="77777777" w:rsidR="00073C93" w:rsidRDefault="00000000">
      <w:pPr>
        <w:pStyle w:val="Body"/>
      </w:pPr>
      <w:r>
        <w:t>Developed React-based student analytics dashboard with dynamic charting. Optimized PostgreSQL queries for reporting.</w:t>
      </w:r>
    </w:p>
    <w:p w14:paraId="7CFE39F6" w14:textId="77777777" w:rsidR="00073C93" w:rsidRDefault="00000000">
      <w:pPr>
        <w:pStyle w:val="Subheading"/>
      </w:pPr>
      <w:r>
        <w:t>Full-Stack Developer, SkillTrain UG; Dresden, Germany — 2015–2019</w:t>
      </w:r>
    </w:p>
    <w:p w14:paraId="40029A23" w14:textId="77777777" w:rsidR="00073C93" w:rsidRDefault="00000000">
      <w:pPr>
        <w:pStyle w:val="Body"/>
      </w:pPr>
      <w:r>
        <w:t>Built content authoring tool using Angular and Django REST Framework. Deployed on Azure with CI/CD.</w:t>
      </w:r>
    </w:p>
    <w:p w14:paraId="3EE00FA6" w14:textId="77777777" w:rsidR="00073C93" w:rsidRDefault="00000000">
      <w:pPr>
        <w:pStyle w:val="Subheading"/>
      </w:pPr>
      <w:r>
        <w:t>Software Developer, TeachSoft AG; Hanover, Germany — 2012–2015</w:t>
      </w:r>
    </w:p>
    <w:p w14:paraId="34C53277" w14:textId="77777777" w:rsidR="00073C93" w:rsidRDefault="00000000">
      <w:pPr>
        <w:pStyle w:val="Body"/>
      </w:pPr>
      <w:r>
        <w:t>Created mobile-responsive interfaces using Bootstrap and custom JS modules.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HTWK Leipzig, Leipzig — M.Sc. Software Systems Engineering, 2012</w:t>
        <w:br/>
        <w:t>University of Sarajevo, Sarajevo — B.Sc. Computer Engineering, 2010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React, Angular, Django REST, Azure, PostgreSQL, Bootstrap, GitHub Actions, CI/CD, Data Visualization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Microsoft Azure Developer Associate | Certified React Pro | PostgreSQL Optimization Workshop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