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8A6D" w14:textId="7A57149A" w:rsidR="000A12EF" w:rsidRPr="00534976" w:rsidRDefault="000A12EF" w:rsidP="000A12EF">
      <w:pPr>
        <w:pStyle w:val="BodyText"/>
        <w:spacing w:after="240"/>
        <w:jc w:val="center"/>
        <w:rPr>
          <w:rFonts w:ascii="Times New Roman" w:hAnsi="Times New Roman" w:cs="Times New Roman"/>
          <w:b/>
          <w:bCs/>
          <w:sz w:val="48"/>
          <w:szCs w:val="48"/>
          <w:lang w:val="it-IT"/>
        </w:rPr>
      </w:pPr>
      <w:r w:rsidRPr="00534976">
        <w:rPr>
          <w:rFonts w:ascii="Times New Roman" w:hAnsi="Times New Roman" w:cs="Times New Roman"/>
          <w:b/>
          <w:bCs/>
          <w:sz w:val="48"/>
          <w:szCs w:val="48"/>
        </w:rPr>
        <w:t xml:space="preserve">Diagnosis of Autism with Optimized Machine Learning Model: EDA of Genetic and Personal Characteristics </w:t>
      </w:r>
      <w:r w:rsidRPr="00534976">
        <w:rPr>
          <w:rFonts w:ascii="Times New Roman" w:hAnsi="Times New Roman" w:cs="Times New Roman"/>
          <w:b/>
          <w:bCs/>
          <w:sz w:val="48"/>
          <w:szCs w:val="48"/>
          <w:lang w:val="it-IT"/>
        </w:rPr>
        <w:t>Dataset</w:t>
      </w:r>
    </w:p>
    <w:p w14:paraId="2DF34B3F" w14:textId="77777777" w:rsidR="000A12EF" w:rsidRPr="00534976" w:rsidRDefault="000A12EF" w:rsidP="00F06F01">
      <w:pPr>
        <w:pStyle w:val="BodyText"/>
        <w:spacing w:after="240"/>
        <w:contextualSpacing/>
        <w:jc w:val="center"/>
        <w:rPr>
          <w:rFonts w:ascii="Times New Roman" w:hAnsi="Times New Roman" w:cs="Times New Roman"/>
          <w:b/>
          <w:bCs/>
          <w:lang w:val="it-IT"/>
        </w:rPr>
      </w:pPr>
      <w:r w:rsidRPr="00534976">
        <w:rPr>
          <w:rFonts w:ascii="Times New Roman" w:hAnsi="Times New Roman" w:cs="Times New Roman"/>
          <w:b/>
          <w:bCs/>
          <w:lang w:val="it-IT"/>
        </w:rPr>
        <w:t>Onyedikachi A. Erete</w:t>
      </w:r>
    </w:p>
    <w:p w14:paraId="699A82E8" w14:textId="77777777" w:rsidR="000A12EF" w:rsidRPr="00534976" w:rsidRDefault="000A12EF" w:rsidP="00F06F01">
      <w:pPr>
        <w:pStyle w:val="BodyText"/>
        <w:spacing w:after="240"/>
        <w:contextualSpacing/>
        <w:jc w:val="center"/>
        <w:rPr>
          <w:rFonts w:ascii="Times New Roman" w:hAnsi="Times New Roman" w:cs="Times New Roman"/>
          <w:b/>
          <w:bCs/>
          <w:lang w:val="it-IT"/>
        </w:rPr>
      </w:pPr>
      <w:r w:rsidRPr="00534976">
        <w:rPr>
          <w:rFonts w:ascii="Times New Roman" w:hAnsi="Times New Roman" w:cs="Times New Roman"/>
          <w:b/>
          <w:bCs/>
          <w:lang w:val="it-IT"/>
        </w:rPr>
        <w:t>Student ID: B00858757</w:t>
      </w:r>
    </w:p>
    <w:p w14:paraId="679CE202" w14:textId="77777777" w:rsidR="000A12EF" w:rsidRPr="00534976" w:rsidRDefault="000A12EF" w:rsidP="00F06F01">
      <w:pPr>
        <w:pStyle w:val="BodyText"/>
        <w:spacing w:after="240"/>
        <w:contextualSpacing/>
        <w:jc w:val="center"/>
        <w:rPr>
          <w:rFonts w:ascii="Times New Roman" w:hAnsi="Times New Roman" w:cs="Times New Roman"/>
          <w:b/>
          <w:bCs/>
          <w:lang w:val="it-IT"/>
        </w:rPr>
      </w:pPr>
      <w:r w:rsidRPr="00534976">
        <w:rPr>
          <w:rFonts w:ascii="Times New Roman" w:hAnsi="Times New Roman" w:cs="Times New Roman"/>
          <w:b/>
          <w:bCs/>
          <w:lang w:val="it-IT"/>
        </w:rPr>
        <w:t>School of Computing, Engineering and Intelligent Systems</w:t>
      </w:r>
    </w:p>
    <w:p w14:paraId="518BFF22" w14:textId="076D7249" w:rsidR="000A12EF" w:rsidRPr="00534976" w:rsidRDefault="000A12EF" w:rsidP="00F06F01">
      <w:pPr>
        <w:pStyle w:val="BodyText"/>
        <w:spacing w:after="240"/>
        <w:contextualSpacing/>
        <w:jc w:val="center"/>
        <w:rPr>
          <w:rFonts w:ascii="Times New Roman" w:hAnsi="Times New Roman" w:cs="Times New Roman"/>
          <w:b/>
          <w:bCs/>
          <w:lang w:val="it-IT"/>
        </w:rPr>
      </w:pPr>
      <w:r w:rsidRPr="00534976">
        <w:rPr>
          <w:rFonts w:ascii="Times New Roman" w:hAnsi="Times New Roman" w:cs="Times New Roman"/>
          <w:b/>
          <w:bCs/>
          <w:lang w:val="it-IT"/>
        </w:rPr>
        <w:t xml:space="preserve">Supervisor: </w:t>
      </w:r>
      <w:r w:rsidR="007D0696">
        <w:rPr>
          <w:rFonts w:ascii="Times New Roman" w:hAnsi="Times New Roman" w:cs="Times New Roman"/>
          <w:b/>
          <w:bCs/>
          <w:lang w:val="it-IT"/>
        </w:rPr>
        <w:t>Dr</w:t>
      </w:r>
      <w:r w:rsidRPr="00534976">
        <w:rPr>
          <w:rFonts w:ascii="Times New Roman" w:hAnsi="Times New Roman" w:cs="Times New Roman"/>
          <w:b/>
          <w:bCs/>
          <w:lang w:val="it-IT"/>
        </w:rPr>
        <w:t xml:space="preserve"> Saugat Bhattacharyya</w:t>
      </w:r>
    </w:p>
    <w:p w14:paraId="2DFC06F9" w14:textId="60055454" w:rsidR="000A12EF" w:rsidRPr="00534976" w:rsidRDefault="000A12EF" w:rsidP="00F06F01">
      <w:pPr>
        <w:pStyle w:val="BodyText"/>
        <w:spacing w:after="240"/>
        <w:contextualSpacing/>
        <w:jc w:val="center"/>
        <w:rPr>
          <w:rFonts w:ascii="Times New Roman" w:hAnsi="Times New Roman" w:cs="Times New Roman"/>
          <w:b/>
          <w:bCs/>
          <w:lang w:val="it-IT"/>
        </w:rPr>
      </w:pPr>
      <w:r w:rsidRPr="00534976">
        <w:rPr>
          <w:rFonts w:ascii="Times New Roman" w:hAnsi="Times New Roman" w:cs="Times New Roman"/>
          <w:b/>
          <w:bCs/>
          <w:lang w:val="it-IT"/>
        </w:rPr>
        <w:t>Magee Campus</w:t>
      </w:r>
    </w:p>
    <w:p w14:paraId="4780FED8" w14:textId="3ABD86A0" w:rsidR="00F06F01" w:rsidRPr="00534976" w:rsidRDefault="00F06F01" w:rsidP="00F06F01">
      <w:pPr>
        <w:pStyle w:val="BodyText"/>
        <w:spacing w:after="240"/>
        <w:contextualSpacing/>
        <w:jc w:val="center"/>
        <w:rPr>
          <w:rFonts w:ascii="Times New Roman" w:hAnsi="Times New Roman" w:cs="Times New Roman"/>
          <w:b/>
          <w:bCs/>
          <w:lang w:val="it-IT"/>
        </w:rPr>
      </w:pPr>
    </w:p>
    <w:p w14:paraId="13E28005" w14:textId="7355F5C3" w:rsidR="00F06F01" w:rsidRPr="00534976" w:rsidRDefault="00F06F01" w:rsidP="00F06F01">
      <w:pPr>
        <w:pStyle w:val="BodyText"/>
        <w:spacing w:after="240"/>
        <w:contextualSpacing/>
        <w:jc w:val="center"/>
        <w:rPr>
          <w:rFonts w:ascii="Times New Roman" w:hAnsi="Times New Roman" w:cs="Times New Roman"/>
          <w:b/>
          <w:bCs/>
          <w:lang w:val="it-IT"/>
        </w:rPr>
      </w:pPr>
    </w:p>
    <w:p w14:paraId="3E4548FF" w14:textId="77777777" w:rsidR="00F06F01" w:rsidRPr="00534976" w:rsidRDefault="00F06F01" w:rsidP="00F06F01">
      <w:pPr>
        <w:pStyle w:val="BodyText"/>
        <w:spacing w:after="240"/>
        <w:contextualSpacing/>
        <w:rPr>
          <w:rFonts w:ascii="Times New Roman" w:hAnsi="Times New Roman" w:cs="Times New Roman"/>
          <w:b/>
          <w:bCs/>
          <w:lang w:val="it-IT"/>
        </w:rPr>
        <w:sectPr w:rsidR="00F06F01" w:rsidRPr="00534976">
          <w:pgSz w:w="12240" w:h="15840"/>
          <w:pgMar w:top="1440" w:right="1440" w:bottom="1440" w:left="1440" w:header="720" w:footer="720" w:gutter="0"/>
          <w:cols w:space="720"/>
          <w:docGrid w:linePitch="360"/>
        </w:sectPr>
      </w:pPr>
    </w:p>
    <w:p w14:paraId="0982320A" w14:textId="213C8FA9" w:rsidR="00F06F01" w:rsidRPr="00534976" w:rsidRDefault="00E40EEB" w:rsidP="00E40EEB">
      <w:pPr>
        <w:pStyle w:val="BodyText"/>
        <w:spacing w:after="240"/>
        <w:rPr>
          <w:rStyle w:val="Emphasis"/>
          <w:rFonts w:ascii="Times New Roman" w:hAnsi="Times New Roman" w:cs="Times New Roman"/>
          <w:i w:val="0"/>
          <w:iCs w:val="0"/>
          <w:shd w:val="clear" w:color="auto" w:fill="FFFFFF"/>
        </w:rPr>
      </w:pPr>
      <w:r w:rsidRPr="00534976">
        <w:rPr>
          <w:rFonts w:ascii="Times New Roman" w:hAnsi="Times New Roman" w:cs="Times New Roman"/>
          <w:b/>
          <w:bCs/>
          <w:i/>
          <w:iCs/>
          <w:lang w:val="it-IT"/>
        </w:rPr>
        <w:t xml:space="preserve">Abstract- </w:t>
      </w:r>
      <w:r w:rsidR="00F06F01" w:rsidRPr="00534976">
        <w:rPr>
          <w:rFonts w:ascii="Times New Roman" w:hAnsi="Times New Roman" w:cs="Times New Roman"/>
          <w:lang w:val="it-IT"/>
        </w:rPr>
        <w:t>The study seeks to establish the use of an appropriate machine learning model to detect autism among patients. Autism disorder is a condition that limits the cognitive functionalities of an individual. Detection of this disorder is usually not fast and early enough, creating many challenges for sufferers. Developing machine learning models appropriate for the detection of autism is important. The data was extracted from the Kaggle website. Python programming language was used for the analysis</w:t>
      </w:r>
      <w:r w:rsidR="002E2AF2" w:rsidRPr="00534976">
        <w:rPr>
          <w:rFonts w:ascii="Times New Roman" w:hAnsi="Times New Roman" w:cs="Times New Roman"/>
          <w:lang w:val="it-IT"/>
        </w:rPr>
        <w:t xml:space="preserve">, </w:t>
      </w:r>
      <w:r w:rsidR="00F06F01" w:rsidRPr="00534976">
        <w:rPr>
          <w:rFonts w:ascii="Times New Roman" w:hAnsi="Times New Roman" w:cs="Times New Roman"/>
          <w:lang w:val="it-IT"/>
        </w:rPr>
        <w:t>modelling</w:t>
      </w:r>
      <w:r w:rsidR="002E2AF2" w:rsidRPr="00534976">
        <w:rPr>
          <w:rFonts w:ascii="Times New Roman" w:hAnsi="Times New Roman" w:cs="Times New Roman"/>
          <w:lang w:val="it-IT"/>
        </w:rPr>
        <w:t xml:space="preserve"> and deployment</w:t>
      </w:r>
      <w:r w:rsidR="00F06F01" w:rsidRPr="00534976">
        <w:rPr>
          <w:rFonts w:ascii="Times New Roman" w:hAnsi="Times New Roman" w:cs="Times New Roman"/>
          <w:lang w:val="it-IT"/>
        </w:rPr>
        <w:t xml:space="preserve">.  </w:t>
      </w:r>
      <w:r w:rsidR="00BC76AA">
        <w:rPr>
          <w:rFonts w:ascii="Times New Roman" w:hAnsi="Times New Roman" w:cs="Times New Roman"/>
          <w:lang w:val="it-IT"/>
        </w:rPr>
        <w:t xml:space="preserve"> “</w:t>
      </w:r>
      <w:r w:rsidR="00F06F01" w:rsidRPr="00534976">
        <w:rPr>
          <w:rFonts w:ascii="Times New Roman" w:hAnsi="Times New Roman" w:cs="Times New Roman"/>
          <w:lang w:val="it-IT"/>
        </w:rPr>
        <w:t>Logistic Regression</w:t>
      </w:r>
      <w:r w:rsidR="0092144B">
        <w:rPr>
          <w:rFonts w:ascii="Times New Roman" w:hAnsi="Times New Roman" w:cs="Times New Roman"/>
          <w:lang w:val="it-IT"/>
        </w:rPr>
        <w:t>”</w:t>
      </w:r>
      <w:r w:rsidR="00F06F01" w:rsidRPr="00534976">
        <w:rPr>
          <w:rFonts w:ascii="Times New Roman" w:hAnsi="Times New Roman" w:cs="Times New Roman"/>
          <w:lang w:val="it-IT"/>
        </w:rPr>
        <w:t xml:space="preserve">, </w:t>
      </w:r>
      <w:r w:rsidR="0092144B">
        <w:rPr>
          <w:rFonts w:ascii="Times New Roman" w:hAnsi="Times New Roman" w:cs="Times New Roman"/>
          <w:lang w:val="it-IT"/>
        </w:rPr>
        <w:t>“</w:t>
      </w:r>
      <w:r w:rsidR="00F06F01" w:rsidRPr="00534976">
        <w:rPr>
          <w:rFonts w:ascii="Times New Roman" w:hAnsi="Times New Roman" w:cs="Times New Roman"/>
          <w:lang w:val="it-IT"/>
        </w:rPr>
        <w:t>Support Vector Machine</w:t>
      </w:r>
      <w:r w:rsidR="0092144B">
        <w:rPr>
          <w:rFonts w:ascii="Times New Roman" w:hAnsi="Times New Roman" w:cs="Times New Roman"/>
          <w:lang w:val="it-IT"/>
        </w:rPr>
        <w:t xml:space="preserve"> (SVM)”</w:t>
      </w:r>
      <w:r w:rsidR="00F06F01" w:rsidRPr="00534976">
        <w:rPr>
          <w:rFonts w:ascii="Times New Roman" w:hAnsi="Times New Roman" w:cs="Times New Roman"/>
          <w:lang w:val="it-IT"/>
        </w:rPr>
        <w:t xml:space="preserve">, </w:t>
      </w:r>
      <w:r w:rsidR="0092144B">
        <w:rPr>
          <w:rFonts w:ascii="Times New Roman" w:hAnsi="Times New Roman" w:cs="Times New Roman"/>
          <w:lang w:val="it-IT"/>
        </w:rPr>
        <w:t>“</w:t>
      </w:r>
      <w:r w:rsidR="00F06F01" w:rsidRPr="00534976">
        <w:rPr>
          <w:rFonts w:ascii="Times New Roman" w:hAnsi="Times New Roman" w:cs="Times New Roman"/>
          <w:lang w:val="it-IT"/>
        </w:rPr>
        <w:t>Gaussian Naive Bayes</w:t>
      </w:r>
      <w:r w:rsidR="0092144B">
        <w:rPr>
          <w:rFonts w:ascii="Times New Roman" w:hAnsi="Times New Roman" w:cs="Times New Roman"/>
          <w:lang w:val="it-IT"/>
        </w:rPr>
        <w:t>”</w:t>
      </w:r>
      <w:r w:rsidR="00F06F01" w:rsidRPr="00534976">
        <w:rPr>
          <w:rFonts w:ascii="Times New Roman" w:hAnsi="Times New Roman" w:cs="Times New Roman"/>
          <w:lang w:val="it-IT"/>
        </w:rPr>
        <w:t>, Extra Trees Classifier, Random Forest, Decision Tree, LightGBM, XGBoost, and CatBoost algorithms</w:t>
      </w:r>
      <w:r w:rsidR="00BC76AA">
        <w:rPr>
          <w:rFonts w:ascii="Times New Roman" w:hAnsi="Times New Roman" w:cs="Times New Roman"/>
          <w:lang w:val="it-IT"/>
        </w:rPr>
        <w:t>”</w:t>
      </w:r>
      <w:r w:rsidR="00F06F01" w:rsidRPr="00534976">
        <w:rPr>
          <w:rFonts w:ascii="Times New Roman" w:hAnsi="Times New Roman" w:cs="Times New Roman"/>
          <w:lang w:val="it-IT"/>
        </w:rPr>
        <w:t xml:space="preserve"> were used for modelling. The AUC score was used to determine the accuracy of probability while the confusion matrix was used to ascertain the classification model for the study. </w:t>
      </w:r>
      <w:r w:rsidR="00F06F01" w:rsidRPr="00534976">
        <w:rPr>
          <w:rStyle w:val="Emphasis"/>
          <w:rFonts w:ascii="Times New Roman" w:hAnsi="Times New Roman" w:cs="Times New Roman"/>
          <w:i w:val="0"/>
          <w:iCs w:val="0"/>
          <w:shd w:val="clear" w:color="auto" w:fill="FFFFFF"/>
        </w:rPr>
        <w:t>In this case, we go with Random Forest Classifier with a classification accuracy of 90% after optimization and a 0.9</w:t>
      </w:r>
      <w:r w:rsidR="00564E04" w:rsidRPr="00534976">
        <w:rPr>
          <w:rStyle w:val="Emphasis"/>
          <w:rFonts w:ascii="Times New Roman" w:hAnsi="Times New Roman" w:cs="Times New Roman"/>
          <w:i w:val="0"/>
          <w:iCs w:val="0"/>
          <w:shd w:val="clear" w:color="auto" w:fill="FFFFFF"/>
        </w:rPr>
        <w:t>25731</w:t>
      </w:r>
      <w:r w:rsidR="00F06F01" w:rsidRPr="00534976">
        <w:rPr>
          <w:rStyle w:val="Emphasis"/>
          <w:rFonts w:ascii="Times New Roman" w:hAnsi="Times New Roman" w:cs="Times New Roman"/>
          <w:i w:val="0"/>
          <w:iCs w:val="0"/>
          <w:shd w:val="clear" w:color="auto" w:fill="FFFFFF"/>
        </w:rPr>
        <w:t xml:space="preserve"> AUC Score. The Random Forest Classifier can hence be used for autism prediction for patients. </w:t>
      </w:r>
    </w:p>
    <w:p w14:paraId="497AAE5F" w14:textId="634F94E4" w:rsidR="00E40EEB" w:rsidRPr="00534976" w:rsidRDefault="00E40EEB" w:rsidP="00E40EEB">
      <w:pPr>
        <w:pStyle w:val="BodyText"/>
        <w:spacing w:after="240"/>
        <w:rPr>
          <w:rStyle w:val="Emphasis"/>
          <w:rFonts w:ascii="Times New Roman" w:hAnsi="Times New Roman" w:cs="Times New Roman"/>
          <w:b/>
          <w:bCs/>
          <w:shd w:val="clear" w:color="auto" w:fill="FFFFFF"/>
        </w:rPr>
      </w:pPr>
      <w:r w:rsidRPr="00534976">
        <w:rPr>
          <w:rStyle w:val="Emphasis"/>
          <w:rFonts w:ascii="Times New Roman" w:hAnsi="Times New Roman" w:cs="Times New Roman"/>
          <w:b/>
          <w:bCs/>
          <w:shd w:val="clear" w:color="auto" w:fill="FFFFFF"/>
        </w:rPr>
        <w:t xml:space="preserve">Keywords- </w:t>
      </w:r>
      <w:r w:rsidR="000070AC" w:rsidRPr="00534976">
        <w:rPr>
          <w:rStyle w:val="Emphasis"/>
          <w:rFonts w:ascii="Times New Roman" w:hAnsi="Times New Roman" w:cs="Times New Roman"/>
          <w:b/>
          <w:bCs/>
          <w:shd w:val="clear" w:color="auto" w:fill="FFFFFF"/>
        </w:rPr>
        <w:t>autism, machine learning, patients, models</w:t>
      </w:r>
    </w:p>
    <w:p w14:paraId="5C90EDE9" w14:textId="77777777" w:rsidR="001E1C2E" w:rsidRPr="00534976" w:rsidRDefault="001E1C2E" w:rsidP="00F06F01">
      <w:pPr>
        <w:pStyle w:val="BodyText"/>
        <w:spacing w:after="240"/>
        <w:rPr>
          <w:rStyle w:val="Emphasis"/>
          <w:rFonts w:ascii="Times New Roman" w:hAnsi="Times New Roman" w:cs="Times New Roman"/>
          <w:i w:val="0"/>
          <w:iCs w:val="0"/>
          <w:shd w:val="clear" w:color="auto" w:fill="FFFFFF"/>
        </w:rPr>
      </w:pPr>
    </w:p>
    <w:p w14:paraId="62C64EDF" w14:textId="01A7DE86" w:rsidR="00F06F01" w:rsidRPr="00534976" w:rsidRDefault="00C81E5B" w:rsidP="00C81E5B">
      <w:pPr>
        <w:pStyle w:val="BodyText"/>
        <w:spacing w:after="240"/>
        <w:ind w:left="360"/>
        <w:jc w:val="center"/>
        <w:rPr>
          <w:rFonts w:ascii="Times New Roman" w:hAnsi="Times New Roman" w:cs="Times New Roman"/>
        </w:rPr>
      </w:pPr>
      <w:r w:rsidRPr="00C81E5B">
        <w:rPr>
          <w:rFonts w:ascii="Times New Roman" w:hAnsi="Times New Roman" w:cs="Times New Roman"/>
          <w:b/>
          <w:bCs/>
          <w:lang w:val="it-IT"/>
        </w:rPr>
        <w:t>I.</w:t>
      </w:r>
      <w:r>
        <w:rPr>
          <w:rFonts w:ascii="Times New Roman" w:hAnsi="Times New Roman" w:cs="Times New Roman"/>
          <w:b/>
          <w:bCs/>
          <w:lang w:val="it-IT"/>
        </w:rPr>
        <w:t xml:space="preserve">   </w:t>
      </w:r>
      <w:r w:rsidR="00F06F01" w:rsidRPr="00534976">
        <w:rPr>
          <w:rFonts w:ascii="Times New Roman" w:hAnsi="Times New Roman" w:cs="Times New Roman"/>
          <w:b/>
          <w:bCs/>
          <w:lang w:val="it-IT"/>
        </w:rPr>
        <w:t>INTRODUCTION</w:t>
      </w:r>
    </w:p>
    <w:p w14:paraId="6CCCA56A" w14:textId="77777777" w:rsidR="00F06F01" w:rsidRPr="00534976" w:rsidRDefault="00F06F01" w:rsidP="000E2DF7">
      <w:pPr>
        <w:pStyle w:val="BodyText"/>
        <w:numPr>
          <w:ilvl w:val="0"/>
          <w:numId w:val="3"/>
        </w:numPr>
        <w:spacing w:after="240"/>
        <w:rPr>
          <w:rFonts w:ascii="Times New Roman" w:hAnsi="Times New Roman" w:cs="Times New Roman"/>
          <w:i/>
          <w:iCs/>
        </w:rPr>
      </w:pPr>
      <w:r w:rsidRPr="00534976">
        <w:rPr>
          <w:rFonts w:ascii="Times New Roman" w:hAnsi="Times New Roman" w:cs="Times New Roman"/>
          <w:i/>
          <w:iCs/>
        </w:rPr>
        <w:t>Problem Statement</w:t>
      </w:r>
    </w:p>
    <w:p w14:paraId="583B66B2" w14:textId="2EB5EA2E" w:rsidR="00F06F01" w:rsidRPr="00534976" w:rsidRDefault="00F06F01" w:rsidP="00F06F01">
      <w:pPr>
        <w:pStyle w:val="BodyText"/>
        <w:spacing w:after="240"/>
        <w:rPr>
          <w:rFonts w:ascii="Times New Roman" w:hAnsi="Times New Roman" w:cs="Times New Roman"/>
        </w:rPr>
      </w:pPr>
      <w:r w:rsidRPr="00534976">
        <w:rPr>
          <w:rFonts w:ascii="Times New Roman" w:hAnsi="Times New Roman" w:cs="Times New Roman"/>
        </w:rPr>
        <w:t>Autism Spectrum Disorder (ASD) (often known as "autism") is a</w:t>
      </w:r>
      <w:r w:rsidR="0092144B">
        <w:rPr>
          <w:rFonts w:ascii="Times New Roman" w:hAnsi="Times New Roman" w:cs="Times New Roman"/>
        </w:rPr>
        <w:t xml:space="preserve"> mental</w:t>
      </w:r>
      <w:r w:rsidRPr="00534976">
        <w:rPr>
          <w:rFonts w:ascii="Times New Roman" w:hAnsi="Times New Roman" w:cs="Times New Roman"/>
        </w:rPr>
        <w:t xml:space="preserve"> condition that limits a person's linguistic, cognitive, and social abilities. With a prevalence incidence of 1.85 per cent, ASD affects around 1% of the global population. Autism</w:t>
      </w:r>
      <w:r w:rsidR="00BC76AA">
        <w:rPr>
          <w:rFonts w:ascii="Times New Roman" w:hAnsi="Times New Roman" w:cs="Times New Roman"/>
        </w:rPr>
        <w:t>’s</w:t>
      </w:r>
      <w:r w:rsidRPr="00534976">
        <w:rPr>
          <w:rFonts w:ascii="Times New Roman" w:hAnsi="Times New Roman" w:cs="Times New Roman"/>
        </w:rPr>
        <w:t xml:space="preserve"> </w:t>
      </w:r>
      <w:proofErr w:type="spellStart"/>
      <w:r w:rsidRPr="00534976">
        <w:rPr>
          <w:rFonts w:ascii="Times New Roman" w:hAnsi="Times New Roman" w:cs="Times New Roman"/>
        </w:rPr>
        <w:t>aetiology</w:t>
      </w:r>
      <w:proofErr w:type="spellEnd"/>
      <w:r w:rsidRPr="00534976">
        <w:rPr>
          <w:rFonts w:ascii="Times New Roman" w:hAnsi="Times New Roman" w:cs="Times New Roman"/>
        </w:rPr>
        <w:t xml:space="preserve"> or cure</w:t>
      </w:r>
      <w:r w:rsidR="00BC76AA">
        <w:rPr>
          <w:rFonts w:ascii="Times New Roman" w:hAnsi="Times New Roman" w:cs="Times New Roman"/>
        </w:rPr>
        <w:t xml:space="preserve"> is relatively unknown</w:t>
      </w:r>
      <w:r w:rsidRPr="00534976">
        <w:rPr>
          <w:rFonts w:ascii="Times New Roman" w:hAnsi="Times New Roman" w:cs="Times New Roman"/>
        </w:rPr>
        <w:t xml:space="preserve">. </w:t>
      </w:r>
      <w:r w:rsidR="00BC76AA">
        <w:rPr>
          <w:rFonts w:ascii="Times New Roman" w:hAnsi="Times New Roman" w:cs="Times New Roman"/>
        </w:rPr>
        <w:t>Hence</w:t>
      </w:r>
      <w:r w:rsidRPr="00534976">
        <w:rPr>
          <w:rFonts w:ascii="Times New Roman" w:hAnsi="Times New Roman" w:cs="Times New Roman"/>
        </w:rPr>
        <w:t xml:space="preserve">, </w:t>
      </w:r>
      <w:r w:rsidR="00910173">
        <w:rPr>
          <w:rFonts w:ascii="Times New Roman" w:hAnsi="Times New Roman" w:cs="Times New Roman"/>
        </w:rPr>
        <w:t xml:space="preserve">parents </w:t>
      </w:r>
      <w:r w:rsidRPr="00534976">
        <w:rPr>
          <w:rFonts w:ascii="Times New Roman" w:hAnsi="Times New Roman" w:cs="Times New Roman"/>
        </w:rPr>
        <w:t xml:space="preserve">frequently struggle to determine whether their child has ASD, making early diagnosis of an autistic child extremely challenging. Because the signs of autism change as </w:t>
      </w:r>
      <w:r w:rsidR="00910173">
        <w:rPr>
          <w:rFonts w:ascii="Times New Roman" w:hAnsi="Times New Roman" w:cs="Times New Roman"/>
        </w:rPr>
        <w:t>a child grows</w:t>
      </w:r>
      <w:r w:rsidR="00EA0CE4" w:rsidRPr="00534976">
        <w:rPr>
          <w:rFonts w:ascii="Times New Roman" w:hAnsi="Times New Roman" w:cs="Times New Roman"/>
        </w:rPr>
        <w:t>, test</w:t>
      </w:r>
      <w:r w:rsidR="00BC76AA">
        <w:rPr>
          <w:rFonts w:ascii="Times New Roman" w:hAnsi="Times New Roman" w:cs="Times New Roman"/>
        </w:rPr>
        <w:t xml:space="preserve"> </w:t>
      </w:r>
      <w:r w:rsidR="00910173">
        <w:rPr>
          <w:rFonts w:ascii="Times New Roman" w:hAnsi="Times New Roman" w:cs="Times New Roman"/>
        </w:rPr>
        <w:t>diagnoses</w:t>
      </w:r>
      <w:r w:rsidRPr="00534976">
        <w:rPr>
          <w:rFonts w:ascii="Times New Roman" w:hAnsi="Times New Roman" w:cs="Times New Roman"/>
        </w:rPr>
        <w:t xml:space="preserve"> on children aged 2-3 years are not as trustworthy as diagnostic tests on children aged 4-5 years. The worrying element is that an autistic person's ability to reach life milestones is dependent on early diagnosis. [1]</w:t>
      </w:r>
      <w:r w:rsidR="001200AE" w:rsidRPr="00534976">
        <w:rPr>
          <w:rFonts w:ascii="Times New Roman" w:hAnsi="Times New Roman" w:cs="Times New Roman"/>
        </w:rPr>
        <w:t xml:space="preserve"> </w:t>
      </w:r>
      <w:r w:rsidRPr="00534976">
        <w:rPr>
          <w:rFonts w:ascii="Times New Roman" w:hAnsi="Times New Roman" w:cs="Times New Roman"/>
        </w:rPr>
        <w:t xml:space="preserve">It is influenced mostly by a mix of genetic and environmental variables. </w:t>
      </w:r>
      <w:r w:rsidR="00EC5C96" w:rsidRPr="00EC5C96">
        <w:rPr>
          <w:rFonts w:ascii="Times New Roman" w:hAnsi="Times New Roman" w:cs="Times New Roman"/>
        </w:rPr>
        <w:t xml:space="preserve">Each autistic person has </w:t>
      </w:r>
      <w:r w:rsidR="00EC5C96">
        <w:rPr>
          <w:rFonts w:ascii="Times New Roman" w:hAnsi="Times New Roman" w:cs="Times New Roman"/>
        </w:rPr>
        <w:t>distinct abilities and flaws</w:t>
      </w:r>
      <w:r w:rsidR="00EC5C96" w:rsidRPr="00EC5C96">
        <w:rPr>
          <w:rFonts w:ascii="Times New Roman" w:hAnsi="Times New Roman" w:cs="Times New Roman"/>
        </w:rPr>
        <w:t xml:space="preserve"> due to autism's spectrum nature. Autism ranges from highly proficient to profoundly hindered learning, reasoning, and problem-solving</w:t>
      </w:r>
      <w:r w:rsidRPr="00534976">
        <w:rPr>
          <w:rFonts w:ascii="Times New Roman" w:hAnsi="Times New Roman" w:cs="Times New Roman"/>
        </w:rPr>
        <w:t>. [1]</w:t>
      </w:r>
    </w:p>
    <w:p w14:paraId="79DF9E51" w14:textId="77777777" w:rsidR="00F06F01" w:rsidRPr="00534976" w:rsidRDefault="00F06F01" w:rsidP="00F06F01">
      <w:pPr>
        <w:pStyle w:val="BodyText"/>
        <w:spacing w:after="240"/>
        <w:rPr>
          <w:rFonts w:ascii="Times New Roman" w:hAnsi="Times New Roman" w:cs="Times New Roman"/>
        </w:rPr>
      </w:pPr>
      <w:r w:rsidRPr="00534976">
        <w:rPr>
          <w:rFonts w:ascii="Times New Roman" w:hAnsi="Times New Roman" w:cs="Times New Roman"/>
        </w:rPr>
        <w:t>High-quality early intervention has been shown in studies to increase learning, communication, social skills, and underlying brain development. However, the diagnostic process can take years. [2]</w:t>
      </w:r>
    </w:p>
    <w:p w14:paraId="12C99099" w14:textId="44CF2C41" w:rsidR="00F06F01" w:rsidRPr="00534976" w:rsidRDefault="00EC5C96" w:rsidP="00F06F01">
      <w:pPr>
        <w:pStyle w:val="BodyText"/>
        <w:spacing w:after="240"/>
        <w:rPr>
          <w:rFonts w:ascii="Times New Roman" w:hAnsi="Times New Roman" w:cs="Times New Roman"/>
        </w:rPr>
      </w:pPr>
      <w:r w:rsidRPr="00EC5C96">
        <w:rPr>
          <w:rFonts w:ascii="Times New Roman" w:hAnsi="Times New Roman" w:cs="Times New Roman"/>
        </w:rPr>
        <w:lastRenderedPageBreak/>
        <w:t>Early diagnosis should let the patient's family take proactive, effective steps to ensure normalcy. It can help healthcare professionals and patients' families finance required treatment and therapy, reducing delayed diagnosis costs</w:t>
      </w:r>
      <w:r w:rsidR="00F06F01" w:rsidRPr="00534976">
        <w:rPr>
          <w:rFonts w:ascii="Times New Roman" w:hAnsi="Times New Roman" w:cs="Times New Roman"/>
        </w:rPr>
        <w:t xml:space="preserve">. Autism disorder is a communication and </w:t>
      </w:r>
      <w:proofErr w:type="spellStart"/>
      <w:r w:rsidR="00F06F01" w:rsidRPr="00534976">
        <w:rPr>
          <w:rFonts w:ascii="Times New Roman" w:hAnsi="Times New Roman" w:cs="Times New Roman"/>
        </w:rPr>
        <w:t>behaviour</w:t>
      </w:r>
      <w:proofErr w:type="spellEnd"/>
      <w:r w:rsidR="00F06F01" w:rsidRPr="00534976">
        <w:rPr>
          <w:rFonts w:ascii="Times New Roman" w:hAnsi="Times New Roman" w:cs="Times New Roman"/>
        </w:rPr>
        <w:t xml:space="preserve"> disorder which affects children and adults. A mix of hereditary and environmental factors </w:t>
      </w:r>
      <w:r w:rsidR="00910173">
        <w:rPr>
          <w:rFonts w:ascii="Times New Roman" w:hAnsi="Times New Roman" w:cs="Times New Roman"/>
        </w:rPr>
        <w:t>plays</w:t>
      </w:r>
      <w:r w:rsidR="00F06F01" w:rsidRPr="00534976">
        <w:rPr>
          <w:rFonts w:ascii="Times New Roman" w:hAnsi="Times New Roman" w:cs="Times New Roman"/>
        </w:rPr>
        <w:t xml:space="preserve"> a major role. [2]</w:t>
      </w:r>
    </w:p>
    <w:p w14:paraId="59BD0B22" w14:textId="244F969F" w:rsidR="00F06F01" w:rsidRDefault="00F06F01" w:rsidP="00F06F01">
      <w:pPr>
        <w:pStyle w:val="BodyText"/>
        <w:spacing w:after="240"/>
        <w:rPr>
          <w:rFonts w:ascii="Times New Roman" w:hAnsi="Times New Roman" w:cs="Times New Roman"/>
        </w:rPr>
      </w:pPr>
      <w:r w:rsidRPr="00534976">
        <w:rPr>
          <w:rFonts w:ascii="Times New Roman" w:hAnsi="Times New Roman" w:cs="Times New Roman"/>
        </w:rPr>
        <w:t xml:space="preserve">Autism is a spectrum illness, as a result, each autistic individual has a unique set of abilities and limitations. Research shows that brain development and associated improvement can be done via the intervention of high-quality care. Despite this, the diagnostic procedure can take years. [3] Many times, the use of a questionnaire and </w:t>
      </w:r>
      <w:proofErr w:type="spellStart"/>
      <w:r w:rsidRPr="00534976">
        <w:rPr>
          <w:rFonts w:ascii="Times New Roman" w:hAnsi="Times New Roman" w:cs="Times New Roman"/>
        </w:rPr>
        <w:t>behavioural</w:t>
      </w:r>
      <w:proofErr w:type="spellEnd"/>
      <w:r w:rsidRPr="00534976">
        <w:rPr>
          <w:rFonts w:ascii="Times New Roman" w:hAnsi="Times New Roman" w:cs="Times New Roman"/>
        </w:rPr>
        <w:t xml:space="preserve"> exams have been used in previous times to diagnose autism in learners, but this has been time-consuming and costly for parents and clinicians. It is important to look for alternative measures that would help in early diagnosis to remediate and deal with autism among children. Using machine-learning algorithms, this work seeks to make autism diagnosis a faster and more accurate procedure. It will allow therapy to be delivered </w:t>
      </w:r>
      <w:r w:rsidR="00EC5C96">
        <w:rPr>
          <w:rFonts w:ascii="Times New Roman" w:hAnsi="Times New Roman" w:cs="Times New Roman"/>
        </w:rPr>
        <w:t>quickly before the conditions begin to worsen</w:t>
      </w:r>
      <w:r w:rsidRPr="00534976">
        <w:rPr>
          <w:rFonts w:ascii="Times New Roman" w:hAnsi="Times New Roman" w:cs="Times New Roman"/>
        </w:rPr>
        <w:t xml:space="preserve">. This study then seeks to predict autism using various machine learning models and compare results using AUC ROC. It will then pick the model that best captures the rare cases of those with autism, the model with the highest recall rate (sensitivity) in classifying the rare cases out of the models used.  The uniqueness of this study would be in further employing the use of </w:t>
      </w:r>
      <w:proofErr w:type="spellStart"/>
      <w:r w:rsidRPr="00534976">
        <w:rPr>
          <w:rFonts w:ascii="Times New Roman" w:hAnsi="Times New Roman" w:cs="Times New Roman"/>
        </w:rPr>
        <w:t>Streamlit</w:t>
      </w:r>
      <w:proofErr w:type="spellEnd"/>
      <w:r w:rsidR="00356B04" w:rsidRPr="00534976">
        <w:rPr>
          <w:rFonts w:ascii="Times New Roman" w:hAnsi="Times New Roman" w:cs="Times New Roman"/>
        </w:rPr>
        <w:t xml:space="preserve"> sharing </w:t>
      </w:r>
      <w:r w:rsidRPr="00534976">
        <w:rPr>
          <w:rFonts w:ascii="Times New Roman" w:hAnsi="Times New Roman" w:cs="Times New Roman"/>
        </w:rPr>
        <w:t xml:space="preserve">to deploy the developed model.  </w:t>
      </w:r>
    </w:p>
    <w:p w14:paraId="1C520CCF" w14:textId="12C219C6" w:rsidR="00663313" w:rsidRDefault="00663313" w:rsidP="00F06F01">
      <w:pPr>
        <w:pStyle w:val="BodyText"/>
        <w:spacing w:after="240"/>
        <w:rPr>
          <w:rFonts w:ascii="Times New Roman" w:hAnsi="Times New Roman" w:cs="Times New Roman"/>
        </w:rPr>
      </w:pPr>
    </w:p>
    <w:p w14:paraId="3B6379BA" w14:textId="77777777" w:rsidR="00663313" w:rsidRDefault="00663313" w:rsidP="00F06F01">
      <w:pPr>
        <w:pStyle w:val="BodyText"/>
        <w:spacing w:after="240"/>
        <w:rPr>
          <w:rFonts w:ascii="Times New Roman" w:hAnsi="Times New Roman" w:cs="Times New Roman"/>
        </w:rPr>
      </w:pPr>
    </w:p>
    <w:p w14:paraId="2E24343D" w14:textId="77777777" w:rsidR="00785E98" w:rsidRPr="00534976" w:rsidRDefault="00785E98" w:rsidP="00F06F01">
      <w:pPr>
        <w:pStyle w:val="BodyText"/>
        <w:spacing w:after="240"/>
        <w:rPr>
          <w:rFonts w:ascii="Times New Roman" w:hAnsi="Times New Roman" w:cs="Times New Roman"/>
        </w:rPr>
      </w:pPr>
    </w:p>
    <w:p w14:paraId="560ED69A" w14:textId="77777777" w:rsidR="00F06F01" w:rsidRPr="00534976" w:rsidRDefault="00F06F01" w:rsidP="00F06F01">
      <w:pPr>
        <w:pStyle w:val="BodyText"/>
        <w:numPr>
          <w:ilvl w:val="0"/>
          <w:numId w:val="3"/>
        </w:numPr>
        <w:spacing w:after="240"/>
        <w:rPr>
          <w:rFonts w:ascii="Times New Roman" w:hAnsi="Times New Roman" w:cs="Times New Roman"/>
          <w:i/>
          <w:iCs/>
        </w:rPr>
      </w:pPr>
      <w:r w:rsidRPr="00534976">
        <w:rPr>
          <w:rFonts w:ascii="Times New Roman" w:hAnsi="Times New Roman" w:cs="Times New Roman"/>
          <w:i/>
          <w:iCs/>
        </w:rPr>
        <w:t>Identified Dataset</w:t>
      </w:r>
    </w:p>
    <w:p w14:paraId="124BAF75" w14:textId="77777777" w:rsidR="00F06F01" w:rsidRPr="00534976" w:rsidRDefault="00F06F01" w:rsidP="00F06F01">
      <w:pPr>
        <w:pStyle w:val="NormalWeb"/>
        <w:shd w:val="clear" w:color="auto" w:fill="FFFFFF"/>
        <w:spacing w:before="0" w:beforeAutospacing="0" w:after="0" w:afterAutospacing="0"/>
        <w:jc w:val="both"/>
      </w:pPr>
      <w:r w:rsidRPr="00534976">
        <w:t xml:space="preserve">Data was extracted from Kaggle via the link </w:t>
      </w:r>
      <w:r w:rsidRPr="00534976">
        <w:rPr>
          <w:color w:val="000000"/>
          <w:shd w:val="clear" w:color="auto" w:fill="FFFFFF"/>
        </w:rPr>
        <w:t> </w:t>
      </w:r>
      <w:hyperlink r:id="rId6" w:tgtFrame="_blank" w:history="1">
        <w:r w:rsidRPr="00534976">
          <w:rPr>
            <w:rStyle w:val="Hyperlink"/>
            <w:color w:val="296EAA"/>
            <w:shd w:val="clear" w:color="auto" w:fill="FFFFFF"/>
          </w:rPr>
          <w:t>https://www.kaggle.com/c/autism-prediction/data</w:t>
        </w:r>
      </w:hyperlink>
      <w:r w:rsidRPr="00534976">
        <w:t>. The survey responses of more than 700 individuals who participated in the study by filling out an application form are included in the dataset. Because there are labels indicating whether a person has been given a diagnosis of autism or not, machine learning models can estimate the chance of a person having autism. This enables healthcare practitioners to focus their resources.  The dataset includes the train and test data all in CSV format. [3]</w:t>
      </w:r>
    </w:p>
    <w:p w14:paraId="7C96E95A" w14:textId="77777777" w:rsidR="00F06F01" w:rsidRPr="00534976" w:rsidRDefault="00F06F01" w:rsidP="00F06F01">
      <w:pPr>
        <w:pStyle w:val="NormalWeb"/>
        <w:shd w:val="clear" w:color="auto" w:fill="FFFFFF"/>
        <w:spacing w:before="0" w:beforeAutospacing="0" w:after="0" w:afterAutospacing="0"/>
        <w:jc w:val="both"/>
      </w:pPr>
    </w:p>
    <w:p w14:paraId="16F1E186" w14:textId="29F472BA" w:rsidR="00F06F01" w:rsidRPr="00534976" w:rsidRDefault="00F06F01" w:rsidP="00676654">
      <w:pPr>
        <w:pStyle w:val="NormalWeb"/>
        <w:shd w:val="clear" w:color="auto" w:fill="FFFFFF"/>
        <w:spacing w:before="0" w:beforeAutospacing="0" w:after="0" w:afterAutospacing="0"/>
        <w:jc w:val="both"/>
        <w:rPr>
          <w:color w:val="000000"/>
        </w:rPr>
      </w:pPr>
      <w:r w:rsidRPr="00534976">
        <w:t>The data extracted that will be used for the study contains the following information</w:t>
      </w:r>
      <w:r w:rsidR="00676654" w:rsidRPr="00534976">
        <w:t xml:space="preserve">: </w:t>
      </w:r>
      <w:r w:rsidR="00EC5C96">
        <w:t>“</w:t>
      </w:r>
      <w:r w:rsidRPr="00534976">
        <w:rPr>
          <w:color w:val="000000"/>
        </w:rPr>
        <w:t>ID - ID of the patient</w:t>
      </w:r>
      <w:r w:rsidR="00663313">
        <w:rPr>
          <w:color w:val="000000"/>
        </w:rPr>
        <w:t>.</w:t>
      </w:r>
      <w:r w:rsidR="00676654" w:rsidRPr="00534976">
        <w:rPr>
          <w:color w:val="000000"/>
        </w:rPr>
        <w:t xml:space="preserve">; </w:t>
      </w:r>
      <w:r w:rsidRPr="00534976">
        <w:rPr>
          <w:color w:val="000000"/>
        </w:rPr>
        <w:t>A1_Score to A10_Score –</w:t>
      </w:r>
      <w:r w:rsidR="0092144B">
        <w:rPr>
          <w:color w:val="000000"/>
        </w:rPr>
        <w:t>“</w:t>
      </w:r>
      <w:r w:rsidRPr="00534976">
        <w:rPr>
          <w:color w:val="000000"/>
        </w:rPr>
        <w:t>Score</w:t>
      </w:r>
      <w:r w:rsidR="0092144B">
        <w:rPr>
          <w:color w:val="000000"/>
        </w:rPr>
        <w:t xml:space="preserve"> on</w:t>
      </w:r>
      <w:r w:rsidRPr="00534976">
        <w:rPr>
          <w:color w:val="000000"/>
        </w:rPr>
        <w:t xml:space="preserve"> Autism Spectrum Quotient (AQ) 10-item screening tool</w:t>
      </w:r>
      <w:r w:rsidR="0092144B">
        <w:rPr>
          <w:color w:val="000000"/>
        </w:rPr>
        <w:t>”</w:t>
      </w:r>
      <w:r w:rsidRPr="00534976">
        <w:rPr>
          <w:color w:val="000000"/>
        </w:rPr>
        <w:t>.</w:t>
      </w:r>
      <w:r w:rsidR="00676654" w:rsidRPr="00534976">
        <w:rPr>
          <w:color w:val="000000"/>
        </w:rPr>
        <w:t xml:space="preserve">; </w:t>
      </w:r>
      <w:r w:rsidRPr="00534976">
        <w:rPr>
          <w:color w:val="000000"/>
        </w:rPr>
        <w:t xml:space="preserve">Age </w:t>
      </w:r>
      <w:r w:rsidR="0092144B">
        <w:rPr>
          <w:color w:val="000000"/>
        </w:rPr>
        <w:t>–</w:t>
      </w:r>
      <w:r w:rsidRPr="00534976">
        <w:rPr>
          <w:color w:val="000000"/>
        </w:rPr>
        <w:t xml:space="preserve"> </w:t>
      </w:r>
      <w:r w:rsidR="0092144B">
        <w:rPr>
          <w:color w:val="000000"/>
        </w:rPr>
        <w:t>“</w:t>
      </w:r>
      <w:r w:rsidRPr="00534976">
        <w:rPr>
          <w:color w:val="000000"/>
        </w:rPr>
        <w:t>Age of the patient in years</w:t>
      </w:r>
      <w:r w:rsidR="0092144B">
        <w:rPr>
          <w:color w:val="000000"/>
        </w:rPr>
        <w:t>”</w:t>
      </w:r>
      <w:r w:rsidR="00676654" w:rsidRPr="00534976">
        <w:rPr>
          <w:color w:val="000000"/>
        </w:rPr>
        <w:t xml:space="preserve">; </w:t>
      </w:r>
      <w:r w:rsidRPr="00534976">
        <w:rPr>
          <w:color w:val="000000"/>
        </w:rPr>
        <w:t xml:space="preserve">Gender </w:t>
      </w:r>
      <w:r w:rsidR="00281134">
        <w:rPr>
          <w:color w:val="000000"/>
        </w:rPr>
        <w:t>–</w:t>
      </w:r>
      <w:r w:rsidRPr="00534976">
        <w:rPr>
          <w:color w:val="000000"/>
        </w:rPr>
        <w:t xml:space="preserve"> </w:t>
      </w:r>
      <w:r w:rsidR="00281134">
        <w:rPr>
          <w:color w:val="000000"/>
        </w:rPr>
        <w:t>“</w:t>
      </w:r>
      <w:r w:rsidRPr="00534976">
        <w:rPr>
          <w:color w:val="000000"/>
        </w:rPr>
        <w:t>Gender of the patient</w:t>
      </w:r>
      <w:r w:rsidR="0092144B">
        <w:rPr>
          <w:color w:val="000000"/>
        </w:rPr>
        <w:t xml:space="preserve">” </w:t>
      </w:r>
      <w:r w:rsidR="00676654" w:rsidRPr="00534976">
        <w:rPr>
          <w:color w:val="000000"/>
        </w:rPr>
        <w:t xml:space="preserve">; </w:t>
      </w:r>
      <w:r w:rsidRPr="00534976">
        <w:rPr>
          <w:color w:val="000000"/>
        </w:rPr>
        <w:t xml:space="preserve">Ethnicity </w:t>
      </w:r>
      <w:r w:rsidR="00281134">
        <w:rPr>
          <w:color w:val="000000"/>
        </w:rPr>
        <w:t>–</w:t>
      </w:r>
      <w:r w:rsidRPr="00534976">
        <w:rPr>
          <w:color w:val="000000"/>
        </w:rPr>
        <w:t xml:space="preserve"> </w:t>
      </w:r>
      <w:r w:rsidR="00281134">
        <w:rPr>
          <w:color w:val="000000"/>
        </w:rPr>
        <w:t>“</w:t>
      </w:r>
      <w:r w:rsidRPr="00534976">
        <w:rPr>
          <w:color w:val="000000"/>
        </w:rPr>
        <w:t>Ethnicity of the patient</w:t>
      </w:r>
      <w:r w:rsidR="0092144B">
        <w:rPr>
          <w:color w:val="000000"/>
        </w:rPr>
        <w:t>”</w:t>
      </w:r>
      <w:r w:rsidR="00676654" w:rsidRPr="00534976">
        <w:rPr>
          <w:color w:val="000000"/>
        </w:rPr>
        <w:t xml:space="preserve">; </w:t>
      </w:r>
      <w:r w:rsidRPr="00534976">
        <w:rPr>
          <w:color w:val="000000"/>
        </w:rPr>
        <w:t>Jaundice - Whether the patient had jaundice at the time of birth</w:t>
      </w:r>
      <w:r w:rsidR="00676654" w:rsidRPr="00534976">
        <w:rPr>
          <w:color w:val="000000"/>
        </w:rPr>
        <w:t xml:space="preserve">; </w:t>
      </w:r>
      <w:r w:rsidRPr="00534976">
        <w:rPr>
          <w:color w:val="000000"/>
        </w:rPr>
        <w:t>Autism - Whether a</w:t>
      </w:r>
      <w:r w:rsidR="00281134">
        <w:rPr>
          <w:color w:val="000000"/>
        </w:rPr>
        <w:t xml:space="preserve"> nuclear</w:t>
      </w:r>
      <w:r w:rsidRPr="00534976">
        <w:rPr>
          <w:color w:val="000000"/>
        </w:rPr>
        <w:t xml:space="preserve"> family member has been</w:t>
      </w:r>
      <w:r w:rsidR="00281134">
        <w:rPr>
          <w:color w:val="000000"/>
        </w:rPr>
        <w:t xml:space="preserve"> confirmed</w:t>
      </w:r>
      <w:r w:rsidRPr="00534976">
        <w:rPr>
          <w:color w:val="000000"/>
        </w:rPr>
        <w:t xml:space="preserve"> with autism.</w:t>
      </w:r>
      <w:r w:rsidR="00676654" w:rsidRPr="00534976">
        <w:rPr>
          <w:color w:val="000000"/>
        </w:rPr>
        <w:t xml:space="preserve">; </w:t>
      </w:r>
      <w:proofErr w:type="spellStart"/>
      <w:r w:rsidRPr="00534976">
        <w:rPr>
          <w:color w:val="000000"/>
        </w:rPr>
        <w:t>Country_of_Res</w:t>
      </w:r>
      <w:proofErr w:type="spellEnd"/>
      <w:r w:rsidRPr="00534976">
        <w:rPr>
          <w:color w:val="000000"/>
        </w:rPr>
        <w:t xml:space="preserve"> </w:t>
      </w:r>
      <w:r w:rsidR="00281134">
        <w:rPr>
          <w:color w:val="000000"/>
        </w:rPr>
        <w:t>–</w:t>
      </w:r>
      <w:r w:rsidRPr="00534976">
        <w:rPr>
          <w:color w:val="000000"/>
        </w:rPr>
        <w:t xml:space="preserve"> </w:t>
      </w:r>
      <w:r w:rsidR="00281134">
        <w:rPr>
          <w:color w:val="000000"/>
        </w:rPr>
        <w:t>“</w:t>
      </w:r>
      <w:r w:rsidRPr="00534976">
        <w:rPr>
          <w:color w:val="000000"/>
        </w:rPr>
        <w:t>Country of residence of the patient.</w:t>
      </w:r>
      <w:r w:rsidR="00281134">
        <w:rPr>
          <w:color w:val="000000"/>
        </w:rPr>
        <w:t>”</w:t>
      </w:r>
      <w:r w:rsidR="00676654" w:rsidRPr="00534976">
        <w:rPr>
          <w:color w:val="000000"/>
        </w:rPr>
        <w:t xml:space="preserve">; </w:t>
      </w:r>
      <w:proofErr w:type="spellStart"/>
      <w:r w:rsidRPr="00534976">
        <w:rPr>
          <w:color w:val="000000"/>
        </w:rPr>
        <w:t>Used_App_Before</w:t>
      </w:r>
      <w:proofErr w:type="spellEnd"/>
      <w:r w:rsidRPr="00534976">
        <w:rPr>
          <w:color w:val="000000"/>
        </w:rPr>
        <w:t xml:space="preserve"> </w:t>
      </w:r>
      <w:r w:rsidR="00F1519C">
        <w:rPr>
          <w:color w:val="000000"/>
        </w:rPr>
        <w:t>–</w:t>
      </w:r>
      <w:r w:rsidRPr="00534976">
        <w:rPr>
          <w:color w:val="000000"/>
        </w:rPr>
        <w:t xml:space="preserve"> </w:t>
      </w:r>
      <w:r w:rsidR="00F1519C">
        <w:rPr>
          <w:color w:val="000000"/>
        </w:rPr>
        <w:t>“</w:t>
      </w:r>
      <w:r w:rsidRPr="00534976">
        <w:rPr>
          <w:color w:val="000000"/>
        </w:rPr>
        <w:t>Whether the patient has undergone a screening test before.”</w:t>
      </w:r>
      <w:r w:rsidR="00676654" w:rsidRPr="00534976">
        <w:rPr>
          <w:color w:val="000000"/>
        </w:rPr>
        <w:t xml:space="preserve">; </w:t>
      </w:r>
      <w:r w:rsidRPr="00534976">
        <w:rPr>
          <w:color w:val="000000"/>
        </w:rPr>
        <w:t>Result - Score for the AQ1-10 screening test.</w:t>
      </w:r>
      <w:r w:rsidR="00676654" w:rsidRPr="00534976">
        <w:rPr>
          <w:color w:val="000000"/>
        </w:rPr>
        <w:t xml:space="preserve">; </w:t>
      </w:r>
      <w:proofErr w:type="spellStart"/>
      <w:r w:rsidRPr="00534976">
        <w:rPr>
          <w:color w:val="000000"/>
        </w:rPr>
        <w:t>Age_Desc</w:t>
      </w:r>
      <w:proofErr w:type="spellEnd"/>
      <w:r w:rsidRPr="00534976">
        <w:rPr>
          <w:color w:val="000000"/>
        </w:rPr>
        <w:t xml:space="preserve"> - Age of the patient</w:t>
      </w:r>
      <w:r w:rsidR="00676654" w:rsidRPr="00534976">
        <w:rPr>
          <w:color w:val="000000"/>
        </w:rPr>
        <w:t xml:space="preserve">; </w:t>
      </w:r>
      <w:r w:rsidRPr="00534976">
        <w:rPr>
          <w:color w:val="000000"/>
        </w:rPr>
        <w:t>Relation - Relation of the patient who completed the test</w:t>
      </w:r>
      <w:r w:rsidR="00676654" w:rsidRPr="00534976">
        <w:rPr>
          <w:color w:val="000000"/>
        </w:rPr>
        <w:t xml:space="preserve">; </w:t>
      </w:r>
      <w:r w:rsidRPr="00534976">
        <w:rPr>
          <w:color w:val="000000"/>
        </w:rPr>
        <w:t>Class/ASD - Classified result as 0 or 1. Here 0 represents No and 1 represents Yes. This is the target column.</w:t>
      </w:r>
      <w:r w:rsidR="00785E98">
        <w:rPr>
          <w:color w:val="000000"/>
        </w:rPr>
        <w:t>”</w:t>
      </w:r>
    </w:p>
    <w:p w14:paraId="58659989" w14:textId="214D4FFB" w:rsidR="00F06F01" w:rsidRDefault="00F06F01" w:rsidP="00F06F01">
      <w:pPr>
        <w:pStyle w:val="BodyText"/>
        <w:spacing w:after="240"/>
        <w:rPr>
          <w:rFonts w:ascii="Times New Roman" w:hAnsi="Times New Roman" w:cs="Times New Roman"/>
        </w:rPr>
      </w:pPr>
      <w:r w:rsidRPr="00534976">
        <w:rPr>
          <w:rFonts w:ascii="Times New Roman" w:hAnsi="Times New Roman" w:cs="Times New Roman"/>
        </w:rPr>
        <w:t xml:space="preserve">The data is extracted from ML Olympiad_ Autism prediction challenge data hosted by TFUG Chennai and TFUG </w:t>
      </w:r>
      <w:proofErr w:type="spellStart"/>
      <w:r w:rsidRPr="00534976">
        <w:rPr>
          <w:rFonts w:ascii="Times New Roman" w:hAnsi="Times New Roman" w:cs="Times New Roman"/>
        </w:rPr>
        <w:t>Mysure</w:t>
      </w:r>
      <w:proofErr w:type="spellEnd"/>
      <w:r w:rsidRPr="00534976">
        <w:rPr>
          <w:rFonts w:ascii="Times New Roman" w:hAnsi="Times New Roman" w:cs="Times New Roman"/>
        </w:rPr>
        <w:t>. The goal of the data is to assist to improve autism screening through the prediction of the likelihood of having the condition.</w:t>
      </w:r>
    </w:p>
    <w:p w14:paraId="2E02271A" w14:textId="23A2DEE6" w:rsidR="00CA40C9" w:rsidRDefault="00CA40C9" w:rsidP="00F06F01">
      <w:pPr>
        <w:pStyle w:val="BodyText"/>
        <w:spacing w:after="240"/>
        <w:rPr>
          <w:rFonts w:ascii="Times New Roman" w:hAnsi="Times New Roman" w:cs="Times New Roman"/>
        </w:rPr>
      </w:pPr>
    </w:p>
    <w:p w14:paraId="3A4DD7D9" w14:textId="77777777" w:rsidR="00CA40C9" w:rsidRPr="00534976" w:rsidRDefault="00CA40C9" w:rsidP="00F06F01">
      <w:pPr>
        <w:pStyle w:val="BodyText"/>
        <w:spacing w:after="240"/>
        <w:rPr>
          <w:rFonts w:ascii="Times New Roman" w:hAnsi="Times New Roman" w:cs="Times New Roman"/>
        </w:rPr>
      </w:pPr>
    </w:p>
    <w:p w14:paraId="4CBFFE07" w14:textId="76268C63" w:rsidR="00F06F01" w:rsidRPr="00534976" w:rsidRDefault="006A033F" w:rsidP="00F06F01">
      <w:pPr>
        <w:pStyle w:val="BodyText"/>
        <w:numPr>
          <w:ilvl w:val="0"/>
          <w:numId w:val="3"/>
        </w:numPr>
        <w:spacing w:after="240"/>
        <w:rPr>
          <w:rFonts w:ascii="Times New Roman" w:hAnsi="Times New Roman" w:cs="Times New Roman"/>
          <w:i/>
          <w:iCs/>
        </w:rPr>
      </w:pPr>
      <w:r w:rsidRPr="00534976">
        <w:rPr>
          <w:rFonts w:ascii="Times New Roman" w:hAnsi="Times New Roman" w:cs="Times New Roman"/>
          <w:i/>
          <w:iCs/>
        </w:rPr>
        <w:lastRenderedPageBreak/>
        <w:t>Existing Literature</w:t>
      </w:r>
    </w:p>
    <w:p w14:paraId="7C812389" w14:textId="2A925598" w:rsidR="00F06F01" w:rsidRPr="00534976" w:rsidRDefault="002804C3" w:rsidP="00F06F01">
      <w:pPr>
        <w:pStyle w:val="BodyText"/>
        <w:spacing w:after="240"/>
        <w:rPr>
          <w:rFonts w:ascii="Times New Roman" w:hAnsi="Times New Roman" w:cs="Times New Roman"/>
        </w:rPr>
      </w:pPr>
      <w:r w:rsidRPr="00534976">
        <w:rPr>
          <w:rFonts w:ascii="Times New Roman" w:hAnsi="Times New Roman" w:cs="Times New Roman"/>
        </w:rPr>
        <w:t>Reference [1]</w:t>
      </w:r>
      <w:r w:rsidR="00F06F01" w:rsidRPr="00534976">
        <w:rPr>
          <w:rFonts w:ascii="Times New Roman" w:hAnsi="Times New Roman" w:cs="Times New Roman"/>
        </w:rPr>
        <w:t xml:space="preserve"> investigated the utilization of AI optimization to </w:t>
      </w:r>
      <w:r w:rsidR="00A204E9">
        <w:rPr>
          <w:rFonts w:ascii="Times New Roman" w:hAnsi="Times New Roman" w:cs="Times New Roman"/>
        </w:rPr>
        <w:t>predict</w:t>
      </w:r>
      <w:r w:rsidR="00F06F01" w:rsidRPr="00534976">
        <w:rPr>
          <w:rFonts w:ascii="Times New Roman" w:hAnsi="Times New Roman" w:cs="Times New Roman"/>
        </w:rPr>
        <w:t xml:space="preserve"> autism in babies. The research was done to improve </w:t>
      </w:r>
      <w:r w:rsidR="00A204E9">
        <w:rPr>
          <w:rFonts w:ascii="Times New Roman" w:hAnsi="Times New Roman" w:cs="Times New Roman"/>
        </w:rPr>
        <w:t>autism</w:t>
      </w:r>
      <w:r w:rsidR="00785E98">
        <w:rPr>
          <w:rFonts w:ascii="Times New Roman" w:hAnsi="Times New Roman" w:cs="Times New Roman"/>
        </w:rPr>
        <w:t xml:space="preserve"> diagnosis</w:t>
      </w:r>
      <w:r w:rsidR="00F06F01" w:rsidRPr="00534976">
        <w:rPr>
          <w:rFonts w:ascii="Times New Roman" w:hAnsi="Times New Roman" w:cs="Times New Roman"/>
        </w:rPr>
        <w:t xml:space="preserve"> </w:t>
      </w:r>
      <w:r w:rsidR="00785E98">
        <w:rPr>
          <w:rFonts w:ascii="Times New Roman" w:hAnsi="Times New Roman" w:cs="Times New Roman"/>
        </w:rPr>
        <w:t>via</w:t>
      </w:r>
      <w:r w:rsidR="00F06F01" w:rsidRPr="00534976">
        <w:rPr>
          <w:rFonts w:ascii="Times New Roman" w:hAnsi="Times New Roman" w:cs="Times New Roman"/>
        </w:rPr>
        <w:t xml:space="preserve"> training and testing different AI models utilizing the Autism range dataset from the University of California.[1] The machine learning techniques were utilized to decide the main determinants of autism in little children quantitatively. The </w:t>
      </w:r>
      <w:r w:rsidR="002C1D43">
        <w:rPr>
          <w:rFonts w:ascii="Times New Roman" w:hAnsi="Times New Roman" w:cs="Times New Roman"/>
        </w:rPr>
        <w:t>N</w:t>
      </w:r>
      <w:r w:rsidR="00F06F01" w:rsidRPr="00534976">
        <w:rPr>
          <w:rFonts w:ascii="Times New Roman" w:hAnsi="Times New Roman" w:cs="Times New Roman"/>
        </w:rPr>
        <w:t xml:space="preserve">eural </w:t>
      </w:r>
      <w:r w:rsidR="002C1D43">
        <w:rPr>
          <w:rFonts w:ascii="Times New Roman" w:hAnsi="Times New Roman" w:cs="Times New Roman"/>
        </w:rPr>
        <w:t>N</w:t>
      </w:r>
      <w:r w:rsidR="00F06F01" w:rsidRPr="00534976">
        <w:rPr>
          <w:rFonts w:ascii="Times New Roman" w:hAnsi="Times New Roman" w:cs="Times New Roman"/>
        </w:rPr>
        <w:t xml:space="preserve">etwork and </w:t>
      </w:r>
      <w:r w:rsidR="002C1D43">
        <w:rPr>
          <w:rFonts w:ascii="Times New Roman" w:hAnsi="Times New Roman" w:cs="Times New Roman"/>
        </w:rPr>
        <w:t>R</w:t>
      </w:r>
      <w:r w:rsidR="00F06F01" w:rsidRPr="00534976">
        <w:rPr>
          <w:rFonts w:ascii="Times New Roman" w:hAnsi="Times New Roman" w:cs="Times New Roman"/>
        </w:rPr>
        <w:t xml:space="preserve">andom </w:t>
      </w:r>
      <w:r w:rsidR="002C1D43">
        <w:rPr>
          <w:rFonts w:ascii="Times New Roman" w:hAnsi="Times New Roman" w:cs="Times New Roman"/>
        </w:rPr>
        <w:t>F</w:t>
      </w:r>
      <w:r w:rsidR="00F06F01" w:rsidRPr="00534976">
        <w:rPr>
          <w:rFonts w:ascii="Times New Roman" w:hAnsi="Times New Roman" w:cs="Times New Roman"/>
        </w:rPr>
        <w:t>orest classifier were used to develop a model. The models were then trained to determine the presence of autism in young children.[5] The study also used feature selection via the LightGBM parameter to ascertain the highest predictor of autism.  As seen in the study, both models functioned well, but the neural network model marginally outperformed the random forest classifier pre-optimization. Furthermore</w:t>
      </w:r>
      <w:r w:rsidR="00785E98" w:rsidRPr="00534976">
        <w:rPr>
          <w:rFonts w:ascii="Times New Roman" w:hAnsi="Times New Roman" w:cs="Times New Roman"/>
        </w:rPr>
        <w:t xml:space="preserve">, it was observed that the </w:t>
      </w:r>
      <w:r w:rsidR="00F1519C">
        <w:rPr>
          <w:rFonts w:ascii="Times New Roman" w:hAnsi="Times New Roman" w:cs="Times New Roman"/>
        </w:rPr>
        <w:t>“</w:t>
      </w:r>
      <w:r w:rsidR="00785E98" w:rsidRPr="00534976">
        <w:rPr>
          <w:rFonts w:ascii="Times New Roman" w:hAnsi="Times New Roman" w:cs="Times New Roman"/>
        </w:rPr>
        <w:t>neural network model</w:t>
      </w:r>
      <w:r w:rsidR="00F1519C">
        <w:rPr>
          <w:rFonts w:ascii="Times New Roman" w:hAnsi="Times New Roman" w:cs="Times New Roman"/>
        </w:rPr>
        <w:t>”</w:t>
      </w:r>
      <w:r w:rsidR="00785E98" w:rsidRPr="00534976">
        <w:rPr>
          <w:rFonts w:ascii="Times New Roman" w:hAnsi="Times New Roman" w:cs="Times New Roman"/>
        </w:rPr>
        <w:t xml:space="preserve"> did excellently </w:t>
      </w:r>
      <w:r w:rsidR="00785E98">
        <w:rPr>
          <w:rFonts w:ascii="Times New Roman" w:hAnsi="Times New Roman" w:cs="Times New Roman"/>
        </w:rPr>
        <w:t>with</w:t>
      </w:r>
      <w:r w:rsidR="00785E98" w:rsidRPr="00534976">
        <w:rPr>
          <w:rFonts w:ascii="Times New Roman" w:hAnsi="Times New Roman" w:cs="Times New Roman"/>
        </w:rPr>
        <w:t xml:space="preserve"> </w:t>
      </w:r>
      <w:r w:rsidR="002C1D43">
        <w:rPr>
          <w:rFonts w:ascii="Times New Roman" w:hAnsi="Times New Roman" w:cs="Times New Roman"/>
        </w:rPr>
        <w:t xml:space="preserve">the </w:t>
      </w:r>
      <w:r w:rsidR="00785E98" w:rsidRPr="00534976">
        <w:rPr>
          <w:rFonts w:ascii="Times New Roman" w:hAnsi="Times New Roman" w:cs="Times New Roman"/>
        </w:rPr>
        <w:t>test set, which is due to the extremely high accuracy of the XGBoost model's baseline performance on the data</w:t>
      </w:r>
      <w:r w:rsidR="00F06F01" w:rsidRPr="00534976">
        <w:rPr>
          <w:rFonts w:ascii="Times New Roman" w:hAnsi="Times New Roman" w:cs="Times New Roman"/>
        </w:rPr>
        <w:t xml:space="preserve">. Although there was not much room for improvement given the pre-optimized Random Forest Classifier's already extremely high accuracy, the accuracy of the </w:t>
      </w:r>
      <w:r w:rsidR="002C1D43">
        <w:rPr>
          <w:rFonts w:ascii="Times New Roman" w:hAnsi="Times New Roman" w:cs="Times New Roman"/>
        </w:rPr>
        <w:t>R</w:t>
      </w:r>
      <w:r w:rsidR="00F06F01" w:rsidRPr="00534976">
        <w:rPr>
          <w:rFonts w:ascii="Times New Roman" w:hAnsi="Times New Roman" w:cs="Times New Roman"/>
        </w:rPr>
        <w:t xml:space="preserve">andom </w:t>
      </w:r>
      <w:r w:rsidR="002C1D43">
        <w:rPr>
          <w:rFonts w:ascii="Times New Roman" w:hAnsi="Times New Roman" w:cs="Times New Roman"/>
        </w:rPr>
        <w:t>F</w:t>
      </w:r>
      <w:r w:rsidR="00F06F01" w:rsidRPr="00534976">
        <w:rPr>
          <w:rFonts w:ascii="Times New Roman" w:hAnsi="Times New Roman" w:cs="Times New Roman"/>
        </w:rPr>
        <w:t xml:space="preserve">orest model utilizing Grid Search was somewhat boosted. The study performed excellently in finding the best model by performing hyperparameter optimization techniques to improve the probability of the accuracy of obtaining an accurate classifier, although all the models used in the work performed excellently well. The study revealed that </w:t>
      </w:r>
      <w:proofErr w:type="spellStart"/>
      <w:r w:rsidR="00F06F01" w:rsidRPr="00534976">
        <w:rPr>
          <w:rFonts w:ascii="Times New Roman" w:hAnsi="Times New Roman" w:cs="Times New Roman"/>
        </w:rPr>
        <w:t>behavioural</w:t>
      </w:r>
      <w:proofErr w:type="spellEnd"/>
      <w:r w:rsidR="00F06F01" w:rsidRPr="00534976">
        <w:rPr>
          <w:rFonts w:ascii="Times New Roman" w:hAnsi="Times New Roman" w:cs="Times New Roman"/>
        </w:rPr>
        <w:t xml:space="preserve"> characteristics are stronger predictors of autism than physical characteristics. The study suggested clinical testing to validate the machine learning models </w:t>
      </w:r>
      <w:r w:rsidR="0076324C">
        <w:rPr>
          <w:rFonts w:ascii="Times New Roman" w:hAnsi="Times New Roman" w:cs="Times New Roman"/>
        </w:rPr>
        <w:t>in conjunction with</w:t>
      </w:r>
      <w:r w:rsidR="00F06F01" w:rsidRPr="00534976">
        <w:rPr>
          <w:rFonts w:ascii="Times New Roman" w:hAnsi="Times New Roman" w:cs="Times New Roman"/>
        </w:rPr>
        <w:t xml:space="preserve"> other machine learning models. The study also suggested other methods of feature selection. </w:t>
      </w:r>
    </w:p>
    <w:p w14:paraId="013D4C8A" w14:textId="4B47D863" w:rsidR="00F06F01" w:rsidRPr="00534976" w:rsidRDefault="00F06F01" w:rsidP="00F06F01">
      <w:pPr>
        <w:pStyle w:val="BodyText"/>
        <w:spacing w:after="240"/>
        <w:rPr>
          <w:rFonts w:ascii="Times New Roman" w:hAnsi="Times New Roman" w:cs="Times New Roman"/>
        </w:rPr>
      </w:pPr>
      <w:r w:rsidRPr="00534976">
        <w:rPr>
          <w:rFonts w:ascii="Times New Roman" w:hAnsi="Times New Roman" w:cs="Times New Roman"/>
        </w:rPr>
        <w:t xml:space="preserve">It has been explained that genetic and personal characteristics are the most easily accessible and useful </w:t>
      </w:r>
      <w:r w:rsidR="002C1D43">
        <w:rPr>
          <w:rFonts w:ascii="Times New Roman" w:hAnsi="Times New Roman" w:cs="Times New Roman"/>
        </w:rPr>
        <w:t>features</w:t>
      </w:r>
      <w:r w:rsidRPr="00534976">
        <w:rPr>
          <w:rFonts w:ascii="Times New Roman" w:hAnsi="Times New Roman" w:cs="Times New Roman"/>
        </w:rPr>
        <w:t xml:space="preserve"> for machine learning (ML) algorithms for discovering n</w:t>
      </w:r>
      <w:r w:rsidR="00C917DC">
        <w:rPr>
          <w:rFonts w:ascii="Times New Roman" w:hAnsi="Times New Roman" w:cs="Times New Roman"/>
        </w:rPr>
        <w:t>ovel</w:t>
      </w:r>
      <w:r w:rsidRPr="00534976">
        <w:rPr>
          <w:rFonts w:ascii="Times New Roman" w:hAnsi="Times New Roman" w:cs="Times New Roman"/>
        </w:rPr>
        <w:t xml:space="preserve"> and </w:t>
      </w:r>
      <w:r w:rsidR="00C917DC">
        <w:rPr>
          <w:rFonts w:ascii="Times New Roman" w:hAnsi="Times New Roman" w:cs="Times New Roman"/>
        </w:rPr>
        <w:t>obscure</w:t>
      </w:r>
      <w:r w:rsidRPr="00534976">
        <w:rPr>
          <w:rFonts w:ascii="Times New Roman" w:hAnsi="Times New Roman" w:cs="Times New Roman"/>
        </w:rPr>
        <w:t xml:space="preserve"> data </w:t>
      </w:r>
      <w:r w:rsidR="00C917DC">
        <w:rPr>
          <w:rFonts w:ascii="Times New Roman" w:hAnsi="Times New Roman" w:cs="Times New Roman"/>
        </w:rPr>
        <w:t>forms</w:t>
      </w:r>
      <w:r w:rsidRPr="00534976">
        <w:rPr>
          <w:rFonts w:ascii="Times New Roman" w:hAnsi="Times New Roman" w:cs="Times New Roman"/>
        </w:rPr>
        <w:t xml:space="preserve"> to aid with ASD predictions.[5] Families will be able to begin early therapeutic steps as a result of this. Despite this, the data's high complexity makes prediction challenging. Also, the use of machine learning approaches to uncover traits in newborns linked to ASD diagnoses to improve the predictability of early diagnosis. [1] It was observed that different machine learning models used in predicting accuracy and efficiency give much more space for improvement.[1] This shows a better opportunity for statistical analysis to gain more knowledge about significant features that will seek to provide information and more accurate predictive models on autism. </w:t>
      </w:r>
    </w:p>
    <w:p w14:paraId="27ADF0B9" w14:textId="77777777" w:rsidR="00F06F01" w:rsidRPr="00534976" w:rsidRDefault="00F06F01" w:rsidP="00F06F01">
      <w:pPr>
        <w:pStyle w:val="BodyText"/>
        <w:spacing w:after="240"/>
        <w:rPr>
          <w:rFonts w:ascii="Times New Roman" w:hAnsi="Times New Roman" w:cs="Times New Roman"/>
        </w:rPr>
      </w:pPr>
      <w:r w:rsidRPr="00534976">
        <w:rPr>
          <w:rFonts w:ascii="Times New Roman" w:hAnsi="Times New Roman" w:cs="Times New Roman"/>
          <w:noProof/>
        </w:rPr>
        <w:drawing>
          <wp:inline distT="0" distB="0" distL="0" distR="0" wp14:anchorId="2E8DD67B" wp14:editId="13F6E314">
            <wp:extent cx="2984500" cy="1993523"/>
            <wp:effectExtent l="0" t="0" r="6350" b="6985"/>
            <wp:docPr id="3" name="Picture 3" descr="Frontiers | Machine Learning Methods for Diagnosing Autism Spectrum  Disorder and Attention- Deficit/Hyperactivity Disorder Using Functional and  Structural MRI: A Survey | Frontiers in Neuroinfor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iers | Machine Learning Methods for Diagnosing Autism Spectrum  Disorder and Attention- Deficit/Hyperactivity Disorder Using Functional and  Structural MRI: A Survey | Frontiers in Neuroinformat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024" cy="1998549"/>
                    </a:xfrm>
                    <a:prstGeom prst="rect">
                      <a:avLst/>
                    </a:prstGeom>
                    <a:noFill/>
                    <a:ln>
                      <a:noFill/>
                    </a:ln>
                  </pic:spPr>
                </pic:pic>
              </a:graphicData>
            </a:graphic>
          </wp:inline>
        </w:drawing>
      </w:r>
    </w:p>
    <w:p w14:paraId="56F8B196" w14:textId="457B48B1" w:rsidR="00F06F01" w:rsidRPr="00534976" w:rsidRDefault="00F06F01" w:rsidP="00F06F01">
      <w:r w:rsidRPr="00534976">
        <w:t>Fig</w:t>
      </w:r>
      <w:r w:rsidR="002804C3" w:rsidRPr="00534976">
        <w:t>.</w:t>
      </w:r>
      <w:r w:rsidRPr="00534976">
        <w:t xml:space="preserve"> 1: Autism Spectrum Disorder Detection</w:t>
      </w:r>
    </w:p>
    <w:p w14:paraId="1DC1BEAB" w14:textId="77777777" w:rsidR="00F06F01" w:rsidRPr="00534976" w:rsidRDefault="00F06F01" w:rsidP="00F06F01"/>
    <w:p w14:paraId="2CBC68F5" w14:textId="55707059" w:rsidR="00F06F01" w:rsidRPr="00534976" w:rsidRDefault="00F06F01" w:rsidP="00F06F01">
      <w:pPr>
        <w:jc w:val="both"/>
      </w:pPr>
      <w:r w:rsidRPr="00534976">
        <w:t>“Using tabular data and conventional machine learning models to analyze 1D characteristic data to predict autism is another method for autism detection using machine learning.” [5] Regression Trees, S</w:t>
      </w:r>
      <w:r w:rsidR="00C917DC">
        <w:t>VM</w:t>
      </w:r>
      <w:r w:rsidRPr="00534976">
        <w:t xml:space="preserve">, and K-Nearest </w:t>
      </w:r>
      <w:proofErr w:type="spellStart"/>
      <w:r w:rsidRPr="00534976">
        <w:t>Neighbo</w:t>
      </w:r>
      <w:r w:rsidR="00702CEA">
        <w:t>u</w:t>
      </w:r>
      <w:r w:rsidRPr="00534976">
        <w:t>r</w:t>
      </w:r>
      <w:proofErr w:type="spellEnd"/>
      <w:r w:rsidRPr="00534976">
        <w:t xml:space="preserve"> Classifiers, for example, have been used in conjunction with patient </w:t>
      </w:r>
      <w:r w:rsidR="00C917DC">
        <w:t>feedback</w:t>
      </w:r>
      <w:r w:rsidRPr="00534976">
        <w:t xml:space="preserve"> </w:t>
      </w:r>
      <w:r w:rsidR="00C917DC">
        <w:t>on</w:t>
      </w:r>
      <w:r w:rsidRPr="00534976">
        <w:t xml:space="preserve"> the “Autism Quotient 10” test for adults to</w:t>
      </w:r>
      <w:r w:rsidR="00F1519C">
        <w:t xml:space="preserve"> classify</w:t>
      </w:r>
      <w:r w:rsidRPr="00534976">
        <w:t xml:space="preserve"> and adolescents with autism with an accuracy of </w:t>
      </w:r>
      <w:r w:rsidRPr="00534976">
        <w:lastRenderedPageBreak/>
        <w:t>about 90%.</w:t>
      </w:r>
      <w:r w:rsidR="00C917DC">
        <w:t>”</w:t>
      </w:r>
      <w:r w:rsidRPr="00534976">
        <w:t xml:space="preserve"> [5,6]. The scientific standard for tabular data collection is the Autism Quotient 10 exam, which uses questions created </w:t>
      </w:r>
      <w:proofErr w:type="gramStart"/>
      <w:r w:rsidR="00924841" w:rsidRPr="00534976">
        <w:t>especially</w:t>
      </w:r>
      <w:proofErr w:type="gramEnd"/>
      <w:r w:rsidRPr="00534976">
        <w:t xml:space="preserve"> to uncover characteristics that could or could not be related to autism. The Autism Quotient 10 test, however, has been discovered to be erroneous and not reliable when evaluated</w:t>
      </w:r>
      <w:r w:rsidR="00DF0327">
        <w:t xml:space="preserve"> </w:t>
      </w:r>
      <w:r w:rsidR="00DF0327" w:rsidRPr="00534976">
        <w:t>manually</w:t>
      </w:r>
      <w:r w:rsidRPr="00534976">
        <w:t xml:space="preserve"> by medical professionals [7,8]. More precisely, even though the questions on the Autism Quotient 10 test are still good indicators of ASD, </w:t>
      </w:r>
      <w:r w:rsidR="00DF0327" w:rsidRPr="00DF0327">
        <w:t>Misdiagnosis due to human interpretation is possible</w:t>
      </w:r>
      <w:r w:rsidRPr="00534976">
        <w:t xml:space="preserve">. This shows that machine learning is a particularly significant technique in diagnosing ASD using such </w:t>
      </w:r>
      <w:proofErr w:type="spellStart"/>
      <w:r w:rsidRPr="00534976">
        <w:t>behavioural</w:t>
      </w:r>
      <w:proofErr w:type="spellEnd"/>
      <w:r w:rsidRPr="00534976">
        <w:t xml:space="preserve"> traits, and it highlights the need for research that boosts machine learning model accuracy above the level of current studies (90%). It should be noted that the current study concentrates on a broad age span, from infants to adults. As quick therapy intervention at a young age will improve long-term outcomes compared to adults diagnosed with ASD, we chose to concentrate on toddlers for this study.</w:t>
      </w:r>
    </w:p>
    <w:p w14:paraId="531359BE" w14:textId="1305D799" w:rsidR="00F06F01" w:rsidRDefault="00F06F01" w:rsidP="00F06F01">
      <w:pPr>
        <w:pStyle w:val="BodyText"/>
        <w:spacing w:after="240"/>
        <w:rPr>
          <w:rFonts w:ascii="Times New Roman" w:hAnsi="Times New Roman" w:cs="Times New Roman"/>
        </w:rPr>
      </w:pPr>
      <w:r w:rsidRPr="00534976">
        <w:rPr>
          <w:rFonts w:ascii="Times New Roman" w:hAnsi="Times New Roman" w:cs="Times New Roman"/>
        </w:rPr>
        <w:t xml:space="preserve">In another study, the autistic disorder was assessed using a machine learning approach.[9] The study utilized National Institute for Health Research (NHS) in Europe. The data used contained 704 samples with 21 attributes with 10 questions related to </w:t>
      </w:r>
      <w:proofErr w:type="spellStart"/>
      <w:r w:rsidRPr="00534976">
        <w:rPr>
          <w:rFonts w:ascii="Times New Roman" w:hAnsi="Times New Roman" w:cs="Times New Roman"/>
        </w:rPr>
        <w:t>behavioural</w:t>
      </w:r>
      <w:proofErr w:type="spellEnd"/>
      <w:r w:rsidRPr="00534976">
        <w:rPr>
          <w:rFonts w:ascii="Times New Roman" w:hAnsi="Times New Roman" w:cs="Times New Roman"/>
        </w:rPr>
        <w:t xml:space="preserve"> traits which can help to detect autism. Different machine learning algorithms on WEKA were used. This was used to preprocess the data and perform the data classification. Cross-validation of the data was also done as the data was </w:t>
      </w:r>
      <w:r w:rsidR="00DF0327">
        <w:rPr>
          <w:rFonts w:ascii="Times New Roman" w:hAnsi="Times New Roman" w:cs="Times New Roman"/>
        </w:rPr>
        <w:t>divided</w:t>
      </w:r>
      <w:r w:rsidRPr="00534976">
        <w:rPr>
          <w:rFonts w:ascii="Times New Roman" w:hAnsi="Times New Roman" w:cs="Times New Roman"/>
        </w:rPr>
        <w:t xml:space="preserve"> into the training and test dataset. The models used were Naïve Bayes, K-star, Random Trees and Random Forest. The accuracy rates for the different classifiers were presented and the Random Forest was seen with the best accuracy at 100%. Hence, it was concluded that ASD in children will be best predicted using the Random Forest Classifier. [9]</w:t>
      </w:r>
    </w:p>
    <w:p w14:paraId="622CB516" w14:textId="77777777" w:rsidR="00F9109A" w:rsidRPr="00534976" w:rsidRDefault="00F9109A" w:rsidP="00F06F01">
      <w:pPr>
        <w:pStyle w:val="BodyText"/>
        <w:spacing w:after="240"/>
        <w:rPr>
          <w:rFonts w:ascii="Times New Roman" w:hAnsi="Times New Roman" w:cs="Times New Roman"/>
        </w:rPr>
      </w:pPr>
    </w:p>
    <w:p w14:paraId="2866A697" w14:textId="694B07BE" w:rsidR="00F06F01" w:rsidRPr="00534976" w:rsidRDefault="00702CEA" w:rsidP="00762A73">
      <w:pPr>
        <w:pStyle w:val="BodyText"/>
        <w:spacing w:after="240"/>
        <w:contextualSpacing/>
        <w:jc w:val="center"/>
        <w:rPr>
          <w:rFonts w:ascii="Times New Roman" w:hAnsi="Times New Roman" w:cs="Times New Roman"/>
          <w:b/>
          <w:bCs/>
        </w:rPr>
      </w:pPr>
      <w:r>
        <w:rPr>
          <w:rFonts w:ascii="Times New Roman" w:hAnsi="Times New Roman" w:cs="Times New Roman"/>
          <w:b/>
          <w:bCs/>
        </w:rPr>
        <w:t>II.</w:t>
      </w:r>
      <w:r w:rsidR="00C81E5B">
        <w:rPr>
          <w:rFonts w:ascii="Times New Roman" w:hAnsi="Times New Roman" w:cs="Times New Roman"/>
          <w:b/>
          <w:bCs/>
        </w:rPr>
        <w:t xml:space="preserve">    </w:t>
      </w:r>
      <w:r w:rsidR="00F06F01" w:rsidRPr="00534976">
        <w:rPr>
          <w:rFonts w:ascii="Times New Roman" w:hAnsi="Times New Roman" w:cs="Times New Roman"/>
          <w:b/>
          <w:bCs/>
        </w:rPr>
        <w:t>METHODOLOGY</w:t>
      </w:r>
    </w:p>
    <w:p w14:paraId="0511BD29" w14:textId="77777777" w:rsidR="00F06F01" w:rsidRPr="00534976" w:rsidRDefault="00F06F01" w:rsidP="00E52A11">
      <w:pPr>
        <w:pStyle w:val="BodyText"/>
        <w:spacing w:after="240"/>
        <w:contextualSpacing/>
        <w:rPr>
          <w:rFonts w:ascii="Times New Roman" w:hAnsi="Times New Roman" w:cs="Times New Roman"/>
        </w:rPr>
      </w:pPr>
      <w:r w:rsidRPr="00534976">
        <w:rPr>
          <w:rFonts w:ascii="Times New Roman" w:hAnsi="Times New Roman" w:cs="Times New Roman"/>
        </w:rPr>
        <w:t>Four important processes will be explored to gain insights and to find solutions to pertinent issues in the analysis. These include descriptive, predictive, diagnostic and prescriptive analysis.</w:t>
      </w:r>
    </w:p>
    <w:p w14:paraId="7927EA1B" w14:textId="34789BDC" w:rsidR="00F06F01" w:rsidRPr="00534976" w:rsidRDefault="00F06F01" w:rsidP="000E2DF7">
      <w:pPr>
        <w:pStyle w:val="BodyText"/>
        <w:spacing w:after="240"/>
        <w:rPr>
          <w:rFonts w:ascii="Times New Roman" w:hAnsi="Times New Roman" w:cs="Times New Roman"/>
        </w:rPr>
      </w:pPr>
      <w:r w:rsidRPr="00534976">
        <w:rPr>
          <w:rFonts w:ascii="Times New Roman" w:hAnsi="Times New Roman" w:cs="Times New Roman"/>
        </w:rPr>
        <w:t xml:space="preserve">The major steps that will be involved in building the autism models </w:t>
      </w:r>
      <w:r w:rsidR="0096206A" w:rsidRPr="00534976">
        <w:rPr>
          <w:rFonts w:ascii="Times New Roman" w:hAnsi="Times New Roman" w:cs="Times New Roman"/>
        </w:rPr>
        <w:t>include</w:t>
      </w:r>
      <w:r w:rsidR="0096206A">
        <w:rPr>
          <w:rFonts w:ascii="Times New Roman" w:hAnsi="Times New Roman" w:cs="Times New Roman"/>
        </w:rPr>
        <w:t>:</w:t>
      </w:r>
      <w:r w:rsidR="000E2DF7" w:rsidRPr="00534976">
        <w:rPr>
          <w:rFonts w:ascii="Times New Roman" w:hAnsi="Times New Roman" w:cs="Times New Roman"/>
        </w:rPr>
        <w:t xml:space="preserve"> </w:t>
      </w:r>
      <w:r w:rsidR="0096206A">
        <w:rPr>
          <w:rFonts w:ascii="Times New Roman" w:hAnsi="Times New Roman" w:cs="Times New Roman"/>
        </w:rPr>
        <w:t>Identifying</w:t>
      </w:r>
      <w:r w:rsidRPr="00534976">
        <w:rPr>
          <w:rFonts w:ascii="Times New Roman" w:hAnsi="Times New Roman" w:cs="Times New Roman"/>
        </w:rPr>
        <w:t xml:space="preserve"> the business problem</w:t>
      </w:r>
      <w:r w:rsidR="000E2DF7" w:rsidRPr="00534976">
        <w:rPr>
          <w:rFonts w:ascii="Times New Roman" w:hAnsi="Times New Roman" w:cs="Times New Roman"/>
        </w:rPr>
        <w:t xml:space="preserve">, </w:t>
      </w:r>
      <w:proofErr w:type="spellStart"/>
      <w:r w:rsidR="0096206A">
        <w:rPr>
          <w:rFonts w:ascii="Times New Roman" w:hAnsi="Times New Roman" w:cs="Times New Roman"/>
        </w:rPr>
        <w:t>organising</w:t>
      </w:r>
      <w:proofErr w:type="spellEnd"/>
      <w:r w:rsidRPr="00534976">
        <w:rPr>
          <w:rFonts w:ascii="Times New Roman" w:hAnsi="Times New Roman" w:cs="Times New Roman"/>
        </w:rPr>
        <w:t xml:space="preserve"> our data set</w:t>
      </w:r>
      <w:r w:rsidR="000E2DF7" w:rsidRPr="00534976">
        <w:rPr>
          <w:rFonts w:ascii="Times New Roman" w:hAnsi="Times New Roman" w:cs="Times New Roman"/>
        </w:rPr>
        <w:t xml:space="preserve">, </w:t>
      </w:r>
      <w:r w:rsidRPr="00534976">
        <w:rPr>
          <w:rFonts w:ascii="Times New Roman" w:hAnsi="Times New Roman" w:cs="Times New Roman"/>
        </w:rPr>
        <w:t>Data Exploration and Visualization</w:t>
      </w:r>
      <w:r w:rsidR="000E2DF7" w:rsidRPr="00534976">
        <w:rPr>
          <w:rFonts w:ascii="Times New Roman" w:hAnsi="Times New Roman" w:cs="Times New Roman"/>
        </w:rPr>
        <w:t xml:space="preserve">, </w:t>
      </w:r>
      <w:r w:rsidR="0096206A">
        <w:rPr>
          <w:rFonts w:ascii="Times New Roman" w:hAnsi="Times New Roman" w:cs="Times New Roman"/>
        </w:rPr>
        <w:t>Data</w:t>
      </w:r>
      <w:r w:rsidRPr="00534976">
        <w:rPr>
          <w:rFonts w:ascii="Times New Roman" w:hAnsi="Times New Roman" w:cs="Times New Roman"/>
        </w:rPr>
        <w:t xml:space="preserve"> Cleaning and Transformation</w:t>
      </w:r>
      <w:r w:rsidR="000E2DF7" w:rsidRPr="00534976">
        <w:rPr>
          <w:rFonts w:ascii="Times New Roman" w:hAnsi="Times New Roman" w:cs="Times New Roman"/>
        </w:rPr>
        <w:t xml:space="preserve">, </w:t>
      </w:r>
      <w:r w:rsidRPr="00534976">
        <w:rPr>
          <w:rFonts w:ascii="Times New Roman" w:hAnsi="Times New Roman" w:cs="Times New Roman"/>
        </w:rPr>
        <w:t>Statistical Inference</w:t>
      </w:r>
      <w:r w:rsidR="000E2DF7" w:rsidRPr="00534976">
        <w:rPr>
          <w:rFonts w:ascii="Times New Roman" w:hAnsi="Times New Roman" w:cs="Times New Roman"/>
        </w:rPr>
        <w:t xml:space="preserve">, </w:t>
      </w:r>
      <w:r w:rsidR="0096206A">
        <w:rPr>
          <w:rFonts w:ascii="Times New Roman" w:hAnsi="Times New Roman" w:cs="Times New Roman"/>
        </w:rPr>
        <w:t>F</w:t>
      </w:r>
      <w:r w:rsidRPr="00534976">
        <w:rPr>
          <w:rFonts w:ascii="Times New Roman" w:hAnsi="Times New Roman" w:cs="Times New Roman"/>
        </w:rPr>
        <w:t xml:space="preserve">eature </w:t>
      </w:r>
      <w:r w:rsidR="0096206A">
        <w:rPr>
          <w:rFonts w:ascii="Times New Roman" w:hAnsi="Times New Roman" w:cs="Times New Roman"/>
        </w:rPr>
        <w:t>S</w:t>
      </w:r>
      <w:r w:rsidRPr="00534976">
        <w:rPr>
          <w:rFonts w:ascii="Times New Roman" w:hAnsi="Times New Roman" w:cs="Times New Roman"/>
        </w:rPr>
        <w:t>election</w:t>
      </w:r>
      <w:r w:rsidR="000E2DF7" w:rsidRPr="00534976">
        <w:rPr>
          <w:rFonts w:ascii="Times New Roman" w:hAnsi="Times New Roman" w:cs="Times New Roman"/>
        </w:rPr>
        <w:t>, c</w:t>
      </w:r>
      <w:r w:rsidRPr="00534976">
        <w:rPr>
          <w:rFonts w:ascii="Times New Roman" w:hAnsi="Times New Roman" w:cs="Times New Roman"/>
        </w:rPr>
        <w:t>reating our training and validation data</w:t>
      </w:r>
      <w:r w:rsidR="000E2DF7" w:rsidRPr="00534976">
        <w:rPr>
          <w:rFonts w:ascii="Times New Roman" w:hAnsi="Times New Roman" w:cs="Times New Roman"/>
        </w:rPr>
        <w:t xml:space="preserve">, </w:t>
      </w:r>
      <w:r w:rsidR="0096206A">
        <w:rPr>
          <w:rFonts w:ascii="Times New Roman" w:hAnsi="Times New Roman" w:cs="Times New Roman"/>
        </w:rPr>
        <w:t>evaluating</w:t>
      </w:r>
      <w:r w:rsidRPr="00534976">
        <w:rPr>
          <w:rFonts w:ascii="Times New Roman" w:hAnsi="Times New Roman" w:cs="Times New Roman"/>
        </w:rPr>
        <w:t xml:space="preserve"> the model</w:t>
      </w:r>
      <w:r w:rsidR="000E2DF7" w:rsidRPr="00534976">
        <w:rPr>
          <w:rFonts w:ascii="Times New Roman" w:hAnsi="Times New Roman" w:cs="Times New Roman"/>
        </w:rPr>
        <w:t xml:space="preserve">, </w:t>
      </w:r>
      <w:proofErr w:type="gramStart"/>
      <w:r w:rsidRPr="00534976">
        <w:rPr>
          <w:rFonts w:ascii="Times New Roman" w:hAnsi="Times New Roman" w:cs="Times New Roman"/>
        </w:rPr>
        <w:t>Making</w:t>
      </w:r>
      <w:proofErr w:type="gramEnd"/>
      <w:r w:rsidRPr="00534976">
        <w:rPr>
          <w:rFonts w:ascii="Times New Roman" w:hAnsi="Times New Roman" w:cs="Times New Roman"/>
        </w:rPr>
        <w:t xml:space="preserve"> predictions on our test data</w:t>
      </w:r>
      <w:r w:rsidR="000E2DF7" w:rsidRPr="00534976">
        <w:rPr>
          <w:rFonts w:ascii="Times New Roman" w:hAnsi="Times New Roman" w:cs="Times New Roman"/>
        </w:rPr>
        <w:t xml:space="preserve"> and m</w:t>
      </w:r>
      <w:r w:rsidRPr="00534976">
        <w:rPr>
          <w:rFonts w:ascii="Times New Roman" w:hAnsi="Times New Roman" w:cs="Times New Roman"/>
        </w:rPr>
        <w:t>aking decisions from the model to solve the business problem.</w:t>
      </w:r>
    </w:p>
    <w:p w14:paraId="24F1887E" w14:textId="38C2DE20" w:rsidR="00F06F01" w:rsidRPr="00534976" w:rsidRDefault="00F06F01" w:rsidP="00F06F01">
      <w:pPr>
        <w:pStyle w:val="BodyText"/>
        <w:spacing w:after="240"/>
        <w:rPr>
          <w:rFonts w:ascii="Times New Roman" w:eastAsia="Times New Roman" w:hAnsi="Times New Roman" w:cs="Times New Roman"/>
          <w:bdr w:val="none" w:sz="0" w:space="0" w:color="auto"/>
        </w:rPr>
      </w:pPr>
      <w:r w:rsidRPr="00534976">
        <w:rPr>
          <w:rFonts w:ascii="Times New Roman" w:hAnsi="Times New Roman" w:cs="Times New Roman"/>
        </w:rPr>
        <w:t>For the study, w</w:t>
      </w:r>
      <w:r w:rsidRPr="00534976">
        <w:rPr>
          <w:rFonts w:ascii="Times New Roman" w:eastAsia="Times New Roman" w:hAnsi="Times New Roman" w:cs="Times New Roman"/>
          <w:bdr w:val="none" w:sz="0" w:space="0" w:color="auto"/>
        </w:rPr>
        <w:t xml:space="preserve">e are facing a rare case issue whereby 76.875% of the total number of patients don't have Autism </w:t>
      </w:r>
      <w:r w:rsidR="00924841" w:rsidRPr="00534976">
        <w:rPr>
          <w:rFonts w:ascii="Times New Roman" w:eastAsia="Times New Roman" w:hAnsi="Times New Roman" w:cs="Times New Roman"/>
          <w:bdr w:val="none" w:sz="0" w:space="0" w:color="auto"/>
        </w:rPr>
        <w:t xml:space="preserve">and </w:t>
      </w:r>
      <w:r w:rsidRPr="00534976">
        <w:rPr>
          <w:rFonts w:ascii="Times New Roman" w:eastAsia="Times New Roman" w:hAnsi="Times New Roman" w:cs="Times New Roman"/>
          <w:bdr w:val="none" w:sz="0" w:space="0" w:color="auto"/>
        </w:rPr>
        <w:t xml:space="preserve">23.125% of the total number of patients have Autism. </w:t>
      </w:r>
    </w:p>
    <w:p w14:paraId="610E1573" w14:textId="4543BEA4" w:rsidR="00F06F01" w:rsidRPr="00534976" w:rsidRDefault="00E821A4" w:rsidP="00F06F01">
      <w:pPr>
        <w:pStyle w:val="BodyText"/>
        <w:spacing w:after="240"/>
        <w:rPr>
          <w:rFonts w:ascii="Times New Roman" w:hAnsi="Times New Roman" w:cs="Times New Roman"/>
          <w:i/>
          <w:iCs/>
        </w:rPr>
      </w:pPr>
      <w:r w:rsidRPr="00534976">
        <w:rPr>
          <w:rFonts w:ascii="Times New Roman" w:hAnsi="Times New Roman" w:cs="Times New Roman"/>
          <w:i/>
          <w:iCs/>
        </w:rPr>
        <w:t>A. Importing and Installing Libraries</w:t>
      </w:r>
    </w:p>
    <w:p w14:paraId="7459C826" w14:textId="266A1529" w:rsidR="00F06F01" w:rsidRPr="00534976" w:rsidRDefault="00F06F01" w:rsidP="00F06F01">
      <w:pPr>
        <w:pStyle w:val="BodyText"/>
        <w:spacing w:after="240"/>
        <w:rPr>
          <w:rFonts w:ascii="Times New Roman" w:hAnsi="Times New Roman" w:cs="Times New Roman"/>
        </w:rPr>
      </w:pPr>
      <w:r w:rsidRPr="00534976">
        <w:rPr>
          <w:rFonts w:ascii="Times New Roman" w:hAnsi="Times New Roman" w:cs="Times New Roman"/>
        </w:rPr>
        <w:t xml:space="preserve">Python programming language will be used as it is an open-source language that is widely used for data science tasks. </w:t>
      </w:r>
      <w:proofErr w:type="spellStart"/>
      <w:r w:rsidRPr="00534976">
        <w:rPr>
          <w:rFonts w:ascii="Times New Roman" w:hAnsi="Times New Roman" w:cs="Times New Roman"/>
        </w:rPr>
        <w:t>Jupyter</w:t>
      </w:r>
      <w:proofErr w:type="spellEnd"/>
      <w:r w:rsidRPr="00534976">
        <w:rPr>
          <w:rFonts w:ascii="Times New Roman" w:hAnsi="Times New Roman" w:cs="Times New Roman"/>
        </w:rPr>
        <w:t xml:space="preserve"> notebook via anaconda will be used to access the files</w:t>
      </w:r>
      <w:r w:rsidR="002645AE" w:rsidRPr="00534976">
        <w:rPr>
          <w:rFonts w:ascii="Times New Roman" w:hAnsi="Times New Roman" w:cs="Times New Roman"/>
        </w:rPr>
        <w:t xml:space="preserve">. </w:t>
      </w:r>
      <w:r w:rsidRPr="00534976">
        <w:rPr>
          <w:rFonts w:ascii="Times New Roman" w:hAnsi="Times New Roman" w:cs="Times New Roman"/>
        </w:rPr>
        <w:t xml:space="preserve">The necessary libraries like pandas, </w:t>
      </w:r>
      <w:proofErr w:type="spellStart"/>
      <w:r w:rsidRPr="00534976">
        <w:rPr>
          <w:rFonts w:ascii="Times New Roman" w:hAnsi="Times New Roman" w:cs="Times New Roman"/>
        </w:rPr>
        <w:t>numpy</w:t>
      </w:r>
      <w:proofErr w:type="spellEnd"/>
      <w:r w:rsidRPr="00534976">
        <w:rPr>
          <w:rFonts w:ascii="Times New Roman" w:hAnsi="Times New Roman" w:cs="Times New Roman"/>
        </w:rPr>
        <w:t xml:space="preserve">, matplotlib, seaborn, and </w:t>
      </w:r>
      <w:proofErr w:type="spellStart"/>
      <w:r w:rsidRPr="00534976">
        <w:rPr>
          <w:rFonts w:ascii="Times New Roman" w:hAnsi="Times New Roman" w:cs="Times New Roman"/>
        </w:rPr>
        <w:t>sklearn</w:t>
      </w:r>
      <w:proofErr w:type="spellEnd"/>
      <w:r w:rsidRPr="00534976">
        <w:rPr>
          <w:rFonts w:ascii="Times New Roman" w:hAnsi="Times New Roman" w:cs="Times New Roman"/>
        </w:rPr>
        <w:t xml:space="preserve"> were imported for the analysis. For the model building, algorithms such as Logistic Regression, S</w:t>
      </w:r>
      <w:r w:rsidR="00DF0327">
        <w:rPr>
          <w:rFonts w:ascii="Times New Roman" w:hAnsi="Times New Roman" w:cs="Times New Roman"/>
        </w:rPr>
        <w:t>VM</w:t>
      </w:r>
      <w:r w:rsidRPr="00534976">
        <w:rPr>
          <w:rFonts w:ascii="Times New Roman" w:hAnsi="Times New Roman" w:cs="Times New Roman"/>
        </w:rPr>
        <w:t xml:space="preserve">, Extra Trees Classifier, Random Forest Classifier, </w:t>
      </w:r>
      <w:proofErr w:type="spellStart"/>
      <w:r w:rsidRPr="00534976">
        <w:rPr>
          <w:rFonts w:ascii="Times New Roman" w:hAnsi="Times New Roman" w:cs="Times New Roman"/>
        </w:rPr>
        <w:t>Catboost</w:t>
      </w:r>
      <w:proofErr w:type="spellEnd"/>
      <w:r w:rsidRPr="00534976">
        <w:rPr>
          <w:rFonts w:ascii="Times New Roman" w:hAnsi="Times New Roman" w:cs="Times New Roman"/>
        </w:rPr>
        <w:t xml:space="preserve"> Classifier, LightGBM Classifier and XGBoost were used.</w:t>
      </w:r>
    </w:p>
    <w:p w14:paraId="33603ECF" w14:textId="24910283" w:rsidR="00F06F01" w:rsidRPr="00534976" w:rsidRDefault="00E821A4" w:rsidP="00E52A11">
      <w:pPr>
        <w:pStyle w:val="BodyText"/>
        <w:spacing w:after="240"/>
        <w:contextualSpacing/>
        <w:rPr>
          <w:rFonts w:ascii="Times New Roman" w:hAnsi="Times New Roman" w:cs="Times New Roman"/>
          <w:i/>
          <w:iCs/>
        </w:rPr>
      </w:pPr>
      <w:r w:rsidRPr="00534976">
        <w:rPr>
          <w:rFonts w:ascii="Times New Roman" w:hAnsi="Times New Roman" w:cs="Times New Roman"/>
          <w:i/>
          <w:iCs/>
        </w:rPr>
        <w:t>B. Data Exploration</w:t>
      </w:r>
    </w:p>
    <w:p w14:paraId="0E565F59" w14:textId="5563EBAD" w:rsidR="00F06F01" w:rsidRPr="00534976" w:rsidRDefault="00F06F01" w:rsidP="00E52A11">
      <w:pPr>
        <w:pStyle w:val="BodyText"/>
        <w:spacing w:after="240"/>
        <w:contextualSpacing/>
        <w:rPr>
          <w:rFonts w:ascii="Times New Roman" w:hAnsi="Times New Roman" w:cs="Times New Roman"/>
        </w:rPr>
      </w:pPr>
      <w:r w:rsidRPr="00534976">
        <w:rPr>
          <w:rFonts w:ascii="Times New Roman" w:hAnsi="Times New Roman" w:cs="Times New Roman"/>
        </w:rPr>
        <w:t xml:space="preserve">The training and test data were examined for missing values in all the variables. The datasets were complete with no missing values. </w:t>
      </w:r>
      <w:r w:rsidR="008F72B6" w:rsidRPr="00534976">
        <w:rPr>
          <w:rFonts w:ascii="Times New Roman" w:hAnsi="Times New Roman" w:cs="Times New Roman"/>
        </w:rPr>
        <w:t xml:space="preserve">However, some variables were put in the right format before modelling. </w:t>
      </w:r>
      <w:r w:rsidRPr="00534976">
        <w:rPr>
          <w:rFonts w:ascii="Times New Roman" w:hAnsi="Times New Roman" w:cs="Times New Roman"/>
        </w:rPr>
        <w:t xml:space="preserve">It was observed that we have 800 rows and 22 columns in the training dataset while the test dataset has 200 rows and 21 columns. From </w:t>
      </w:r>
      <w:r w:rsidRPr="00534976">
        <w:rPr>
          <w:rFonts w:ascii="Times New Roman" w:hAnsi="Times New Roman" w:cs="Times New Roman"/>
        </w:rPr>
        <w:lastRenderedPageBreak/>
        <w:t>the training dataset, we have 12 integer variable types, 2 float variable types, and 8 object variable types. The gender variable has 415 females and 385 males. 12 ethnicity types were represented in the ethnicity variable</w:t>
      </w:r>
      <w:r w:rsidR="003E22D8">
        <w:rPr>
          <w:rFonts w:ascii="Times New Roman" w:hAnsi="Times New Roman" w:cs="Times New Roman"/>
        </w:rPr>
        <w:t xml:space="preserve">, with 196 </w:t>
      </w:r>
      <w:r w:rsidRPr="00534976">
        <w:rPr>
          <w:rFonts w:ascii="Times New Roman" w:hAnsi="Times New Roman" w:cs="Times New Roman"/>
        </w:rPr>
        <w:t>respondents having jaundice. It was also seen that 117 had family members with autism and most of the respondents were 18 years or more. Two variables patient ID and Age description were dropped as they do not in any way have much significance for the analysis.</w:t>
      </w:r>
    </w:p>
    <w:p w14:paraId="61633562" w14:textId="7045B0AC" w:rsidR="00F06F01" w:rsidRPr="00534976" w:rsidRDefault="00F06F01" w:rsidP="00984A9A">
      <w:pPr>
        <w:pStyle w:val="BodyText"/>
        <w:spacing w:after="240"/>
        <w:rPr>
          <w:rStyle w:val="Emphasis"/>
          <w:rFonts w:ascii="Times New Roman" w:hAnsi="Times New Roman" w:cs="Times New Roman"/>
          <w:i w:val="0"/>
          <w:iCs w:val="0"/>
        </w:rPr>
      </w:pPr>
      <w:r w:rsidRPr="00534976">
        <w:rPr>
          <w:rFonts w:ascii="Times New Roman" w:hAnsi="Times New Roman" w:cs="Times New Roman"/>
          <w:i/>
          <w:iCs/>
        </w:rPr>
        <w:t>a) Descriptive Analysis</w:t>
      </w:r>
      <w:r w:rsidRPr="00534976">
        <w:rPr>
          <w:rFonts w:ascii="Times New Roman" w:hAnsi="Times New Roman" w:cs="Times New Roman"/>
        </w:rPr>
        <w:t xml:space="preserve">: Descriptive analysis was performed to get an overview of the available data. It was observed that from the Autism Spectrum Quotient, </w:t>
      </w:r>
      <w:r w:rsidR="0021106F" w:rsidRPr="00534976">
        <w:rPr>
          <w:rFonts w:ascii="Times New Roman" w:hAnsi="Times New Roman" w:cs="Times New Roman"/>
        </w:rPr>
        <w:t xml:space="preserve">A1-A10 scores are answers to questions that patients were asked. </w:t>
      </w:r>
      <w:r w:rsidRPr="00534976">
        <w:rPr>
          <w:rFonts w:ascii="Times New Roman" w:hAnsi="Times New Roman" w:cs="Times New Roman"/>
        </w:rPr>
        <w:t xml:space="preserve">From the descriptive analysis of the data set, </w:t>
      </w:r>
      <w:r w:rsidR="00984A9A" w:rsidRPr="00534976">
        <w:rPr>
          <w:rFonts w:ascii="Times New Roman" w:hAnsi="Times New Roman" w:cs="Times New Roman"/>
        </w:rPr>
        <w:t>i</w:t>
      </w:r>
      <w:r w:rsidRPr="00534976">
        <w:rPr>
          <w:rStyle w:val="Emphasis"/>
          <w:rFonts w:ascii="Times New Roman" w:hAnsi="Times New Roman" w:cs="Times New Roman"/>
          <w:i w:val="0"/>
          <w:iCs w:val="0"/>
        </w:rPr>
        <w:t xml:space="preserve">t is observed that all records in 2,3,4,5,6 and 9 all follow the same trend as </w:t>
      </w:r>
      <w:r w:rsidRPr="00534976">
        <w:rPr>
          <w:rFonts w:ascii="Times New Roman" w:hAnsi="Times New Roman" w:cs="Times New Roman"/>
        </w:rPr>
        <w:t>more patients agree than disagree</w:t>
      </w:r>
      <w:r w:rsidRPr="00534976">
        <w:rPr>
          <w:rStyle w:val="Emphasis"/>
          <w:rFonts w:ascii="Times New Roman" w:hAnsi="Times New Roman" w:cs="Times New Roman"/>
          <w:i w:val="0"/>
          <w:iCs w:val="0"/>
        </w:rPr>
        <w:t xml:space="preserve">.  Further analysis of the gender, jaundice presence, </w:t>
      </w:r>
      <w:r w:rsidR="0021106F" w:rsidRPr="00534976">
        <w:rPr>
          <w:rStyle w:val="Emphasis"/>
          <w:rFonts w:ascii="Times New Roman" w:hAnsi="Times New Roman" w:cs="Times New Roman"/>
          <w:i w:val="0"/>
          <w:iCs w:val="0"/>
        </w:rPr>
        <w:t>autism</w:t>
      </w:r>
      <w:r w:rsidRPr="00534976">
        <w:rPr>
          <w:rStyle w:val="Emphasis"/>
          <w:rFonts w:ascii="Times New Roman" w:hAnsi="Times New Roman" w:cs="Times New Roman"/>
          <w:i w:val="0"/>
          <w:iCs w:val="0"/>
        </w:rPr>
        <w:t xml:space="preserve">, app usage and relation data revealed that there were more female than male patients. Most of the patients do not have jaundice as most of the patients' close relatives do not have autism. It was also revealed that most of the patients have not used the screening apps before while most of the records are from individual representations. </w:t>
      </w:r>
    </w:p>
    <w:p w14:paraId="3603E1D2" w14:textId="61B23898" w:rsidR="00F06F01" w:rsidRPr="00534976" w:rsidRDefault="00F06F01" w:rsidP="00F06F01">
      <w:pPr>
        <w:pStyle w:val="NormalWeb"/>
        <w:shd w:val="clear" w:color="auto" w:fill="FFFFFF"/>
        <w:spacing w:before="0" w:beforeAutospacing="0" w:after="0" w:afterAutospacing="0"/>
        <w:jc w:val="both"/>
        <w:rPr>
          <w:color w:val="000000"/>
        </w:rPr>
      </w:pPr>
      <w:r w:rsidRPr="00534976">
        <w:rPr>
          <w:rStyle w:val="Emphasis"/>
          <w:i w:val="0"/>
          <w:iCs w:val="0"/>
          <w:color w:val="000000"/>
        </w:rPr>
        <w:t xml:space="preserve">Furthermore, the number of patients from each country was explored to know </w:t>
      </w:r>
      <w:r w:rsidR="00A82879">
        <w:rPr>
          <w:rStyle w:val="Emphasis"/>
          <w:i w:val="0"/>
          <w:iCs w:val="0"/>
          <w:color w:val="000000"/>
        </w:rPr>
        <w:t>the nationality</w:t>
      </w:r>
      <w:r w:rsidRPr="00534976">
        <w:rPr>
          <w:rStyle w:val="Emphasis"/>
          <w:i w:val="0"/>
          <w:iCs w:val="0"/>
          <w:color w:val="000000"/>
        </w:rPr>
        <w:t xml:space="preserve"> of the respondents and it was observed that most of the patients are from the USA.</w:t>
      </w:r>
      <w:r w:rsidR="00A14B78" w:rsidRPr="00534976">
        <w:rPr>
          <w:rStyle w:val="Emphasis"/>
          <w:i w:val="0"/>
          <w:iCs w:val="0"/>
          <w:color w:val="000000"/>
        </w:rPr>
        <w:t xml:space="preserve"> (Appendix I). </w:t>
      </w:r>
      <w:r w:rsidRPr="00534976">
        <w:rPr>
          <w:rStyle w:val="Emphasis"/>
          <w:i w:val="0"/>
          <w:iCs w:val="0"/>
          <w:color w:val="000000"/>
        </w:rPr>
        <w:t xml:space="preserve">The descriptive analysis of the age of the respondents was </w:t>
      </w:r>
      <w:proofErr w:type="spellStart"/>
      <w:r w:rsidRPr="00534976">
        <w:rPr>
          <w:rStyle w:val="Emphasis"/>
          <w:i w:val="0"/>
          <w:iCs w:val="0"/>
          <w:color w:val="000000"/>
        </w:rPr>
        <w:t>analysed</w:t>
      </w:r>
      <w:proofErr w:type="spellEnd"/>
      <w:r w:rsidRPr="00534976">
        <w:rPr>
          <w:rStyle w:val="Emphasis"/>
          <w:i w:val="0"/>
          <w:iCs w:val="0"/>
          <w:color w:val="000000"/>
        </w:rPr>
        <w:t xml:space="preserve"> and it was seen that the minimum age is 9.56, the median age is 25.47 and the highest age recorded is 72.40. The maximum, minimum and median results are 13.39, -2.59 and 6.89 respectively.</w:t>
      </w:r>
      <w:r w:rsidR="00A14B78" w:rsidRPr="00534976">
        <w:rPr>
          <w:rStyle w:val="Emphasis"/>
          <w:i w:val="0"/>
          <w:iCs w:val="0"/>
          <w:color w:val="000000"/>
        </w:rPr>
        <w:t xml:space="preserve"> I</w:t>
      </w:r>
      <w:r w:rsidRPr="00534976">
        <w:rPr>
          <w:rStyle w:val="Emphasis"/>
          <w:i w:val="0"/>
          <w:iCs w:val="0"/>
          <w:color w:val="000000"/>
        </w:rPr>
        <w:t xml:space="preserve">t was observed that some negative values were observed in the distribution of the results. Further analysis of the zero values showed that all results below zero belong to the no autism class. The result </w:t>
      </w:r>
      <w:r w:rsidRPr="00534976">
        <w:rPr>
          <w:rStyle w:val="Emphasis"/>
          <w:i w:val="0"/>
          <w:iCs w:val="0"/>
          <w:color w:val="000000"/>
        </w:rPr>
        <w:t xml:space="preserve">variable was not used as a predictor to avoid data leakage problems in the model. </w:t>
      </w:r>
    </w:p>
    <w:p w14:paraId="3F2744EC" w14:textId="78CE98DB" w:rsidR="00984A9A" w:rsidRPr="00534976" w:rsidRDefault="00F06F01" w:rsidP="00F06F01">
      <w:pPr>
        <w:jc w:val="both"/>
      </w:pPr>
      <w:r w:rsidRPr="00534976">
        <w:rPr>
          <w:i/>
          <w:iCs/>
        </w:rPr>
        <w:t>b) Bivariate Analysis</w:t>
      </w:r>
      <w:r w:rsidRPr="00534976">
        <w:t xml:space="preserve">: This was done to ascertain the multicollinearity of the variables. This is to ensure </w:t>
      </w:r>
      <w:r w:rsidR="003E22D8">
        <w:t>a better</w:t>
      </w:r>
      <w:r w:rsidRPr="00534976">
        <w:t xml:space="preserve"> </w:t>
      </w:r>
      <w:r w:rsidR="003E22D8">
        <w:t>model performance</w:t>
      </w:r>
      <w:r w:rsidRPr="00534976">
        <w:t xml:space="preserve"> such that variables that are highly correlated are combined or reduced as they are likely to produce the same results.</w:t>
      </w:r>
      <w:r w:rsidR="00984A9A" w:rsidRPr="00534976">
        <w:t xml:space="preserve"> Results of the </w:t>
      </w:r>
      <w:r w:rsidR="003E22D8">
        <w:t>analysis</w:t>
      </w:r>
      <w:r w:rsidR="00984A9A" w:rsidRPr="00534976">
        <w:t xml:space="preserve"> were presented in Appendix II. </w:t>
      </w:r>
    </w:p>
    <w:p w14:paraId="73D0EEB9" w14:textId="2B512497" w:rsidR="00F06F01" w:rsidRPr="00534976" w:rsidRDefault="00F06F01" w:rsidP="00F06F01">
      <w:pPr>
        <w:jc w:val="both"/>
      </w:pPr>
      <w:r w:rsidRPr="00534976">
        <w:rPr>
          <w:rStyle w:val="Emphasis"/>
          <w:i w:val="0"/>
          <w:iCs w:val="0"/>
          <w:shd w:val="clear" w:color="auto" w:fill="FFFFFF"/>
        </w:rPr>
        <w:t xml:space="preserve">Scatterplots were used to show the correlation between </w:t>
      </w:r>
      <w:r w:rsidRPr="00534976">
        <w:t>variables as seen in Appendix II</w:t>
      </w:r>
      <w:r w:rsidR="00984A9A" w:rsidRPr="00534976">
        <w:t>I</w:t>
      </w:r>
      <w:r w:rsidRPr="00534976">
        <w:t xml:space="preserve">. A linear relationship was observed between age and results. It was shown that there is a very low percentage of patients with Autism when results are less than 10, irrespective of age. Also, there is a very high percentage of patients with Autism when results are greater than 10 irrespective of age. Screening test result distribution was determined as seen in </w:t>
      </w:r>
      <w:r w:rsidR="002645AE" w:rsidRPr="00534976">
        <w:t>Appendix I</w:t>
      </w:r>
      <w:r w:rsidR="00984A9A" w:rsidRPr="00534976">
        <w:t>V</w:t>
      </w:r>
    </w:p>
    <w:p w14:paraId="42CE7B88" w14:textId="370C5AB7" w:rsidR="00F06F01" w:rsidRPr="00534976" w:rsidRDefault="00F06F01" w:rsidP="00F06F01">
      <w:pPr>
        <w:jc w:val="both"/>
      </w:pPr>
      <w:r w:rsidRPr="00534976">
        <w:rPr>
          <w:i/>
          <w:iCs/>
        </w:rPr>
        <w:t>c)Diagnostic Analysis</w:t>
      </w:r>
      <w:r w:rsidRPr="00534976">
        <w:t>: Diagnostic analytics uses data to assess the causes of trends and correlations of different variables. It can be seen as the next logical process after identifying trends via descriptive analytics.</w:t>
      </w:r>
    </w:p>
    <w:p w14:paraId="0665F5B7" w14:textId="5329E573" w:rsidR="00F06F01" w:rsidRPr="00534976" w:rsidRDefault="00F06F01" w:rsidP="00F06F01">
      <w:pPr>
        <w:jc w:val="both"/>
      </w:pPr>
      <w:r w:rsidRPr="00534976">
        <w:t>In this section, we'll look at how different categorical variables relate to whether a patient has autism or not by utilizing the Chi-Square method.</w:t>
      </w:r>
      <w:r w:rsidR="00A32FAB" w:rsidRPr="00534976">
        <w:t xml:space="preserve"> This was done by selecting some features and formulating </w:t>
      </w:r>
      <w:r w:rsidR="00D36E5B">
        <w:t xml:space="preserve">a </w:t>
      </w:r>
      <w:r w:rsidR="00A32FAB" w:rsidRPr="00534976">
        <w:t>hypothesis</w:t>
      </w:r>
    </w:p>
    <w:p w14:paraId="13B4F5DB" w14:textId="77777777" w:rsidR="00F06F01" w:rsidRPr="00534976" w:rsidRDefault="00F06F01" w:rsidP="00F06F01">
      <w:pPr>
        <w:jc w:val="both"/>
        <w:rPr>
          <w:b/>
          <w:bCs/>
        </w:rPr>
      </w:pPr>
      <w:r w:rsidRPr="00534976">
        <w:rPr>
          <w:b/>
          <w:bCs/>
        </w:rPr>
        <w:t>Formulating our hypothesis</w:t>
      </w:r>
    </w:p>
    <w:p w14:paraId="1CAC2905" w14:textId="4B39772F" w:rsidR="00F06F01" w:rsidRPr="00534976" w:rsidRDefault="00F06F01" w:rsidP="00A32FA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jc w:val="both"/>
        <w:rPr>
          <w:rFonts w:eastAsia="Times New Roman"/>
          <w:color w:val="000000"/>
          <w:bdr w:val="none" w:sz="0" w:space="0" w:color="auto"/>
        </w:rPr>
      </w:pPr>
      <w:r w:rsidRPr="00534976">
        <w:rPr>
          <w:rFonts w:eastAsia="Times New Roman"/>
          <w:color w:val="000000"/>
          <w:bdr w:val="none" w:sz="0" w:space="0" w:color="auto"/>
        </w:rPr>
        <w:t xml:space="preserve">H0 - The features do not </w:t>
      </w:r>
      <w:r w:rsidR="002E1B7C" w:rsidRPr="00534976">
        <w:rPr>
          <w:rFonts w:eastAsia="Times New Roman"/>
          <w:color w:val="000000"/>
          <w:bdr w:val="none" w:sz="0" w:space="0" w:color="auto"/>
        </w:rPr>
        <w:t>significantly affect</w:t>
      </w:r>
      <w:r w:rsidRPr="00534976">
        <w:rPr>
          <w:rFonts w:eastAsia="Times New Roman"/>
          <w:color w:val="000000"/>
          <w:bdr w:val="none" w:sz="0" w:space="0" w:color="auto"/>
        </w:rPr>
        <w:t xml:space="preserve"> the Autism class.</w:t>
      </w:r>
      <w:r w:rsidR="00A32FAB" w:rsidRPr="00534976">
        <w:rPr>
          <w:rFonts w:eastAsia="Times New Roman"/>
          <w:color w:val="000000"/>
          <w:bdr w:val="none" w:sz="0" w:space="0" w:color="auto"/>
        </w:rPr>
        <w:t xml:space="preserve"> </w:t>
      </w:r>
      <w:r w:rsidRPr="00534976">
        <w:rPr>
          <w:rFonts w:eastAsia="Times New Roman"/>
          <w:color w:val="000000"/>
          <w:bdr w:val="none" w:sz="0" w:space="0" w:color="auto"/>
        </w:rPr>
        <w:t>H1 - The features checked have a significant effect on the Autism class.</w:t>
      </w:r>
    </w:p>
    <w:p w14:paraId="24E52B3F" w14:textId="39E42E0A"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rPr>
          <w:rFonts w:eastAsia="Times New Roman"/>
          <w:color w:val="000000"/>
          <w:bdr w:val="none" w:sz="0" w:space="0" w:color="auto"/>
        </w:rPr>
      </w:pPr>
      <w:r w:rsidRPr="00534976">
        <w:rPr>
          <w:rFonts w:eastAsia="Times New Roman"/>
          <w:color w:val="000000"/>
          <w:bdr w:val="none" w:sz="0" w:space="0" w:color="auto"/>
        </w:rPr>
        <w:t xml:space="preserve">If the p-value is &gt; 0.05, the features do not significantly affect </w:t>
      </w:r>
      <w:r w:rsidR="002E1B7C" w:rsidRPr="00534976">
        <w:rPr>
          <w:rFonts w:eastAsia="Times New Roman"/>
          <w:color w:val="000000"/>
          <w:bdr w:val="none" w:sz="0" w:space="0" w:color="auto"/>
        </w:rPr>
        <w:t xml:space="preserve">the </w:t>
      </w:r>
      <w:r w:rsidRPr="00534976">
        <w:rPr>
          <w:rFonts w:eastAsia="Times New Roman"/>
          <w:color w:val="000000"/>
          <w:bdr w:val="none" w:sz="0" w:space="0" w:color="auto"/>
        </w:rPr>
        <w:t xml:space="preserve">Autism class and vice versa. The correlation was carried out using a chi-squared test based on a p-value as shown in Figure </w:t>
      </w:r>
      <w:r w:rsidR="00A32FAB" w:rsidRPr="00534976">
        <w:rPr>
          <w:rFonts w:eastAsia="Times New Roman"/>
          <w:color w:val="000000"/>
          <w:bdr w:val="none" w:sz="0" w:space="0" w:color="auto"/>
        </w:rPr>
        <w:t>1</w:t>
      </w:r>
      <w:r w:rsidRPr="00534976">
        <w:rPr>
          <w:rFonts w:eastAsia="Times New Roman"/>
          <w:color w:val="000000"/>
          <w:bdr w:val="none" w:sz="0" w:space="0" w:color="auto"/>
        </w:rPr>
        <w:t>.</w:t>
      </w:r>
    </w:p>
    <w:p w14:paraId="06B8C35E" w14:textId="77777777"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rPr>
          <w:rFonts w:eastAsia="Times New Roman"/>
          <w:color w:val="000000"/>
          <w:bdr w:val="none" w:sz="0" w:space="0" w:color="auto"/>
        </w:rPr>
      </w:pPr>
      <w:r w:rsidRPr="00534976">
        <w:rPr>
          <w:rFonts w:eastAsia="Times New Roman"/>
          <w:noProof/>
          <w:color w:val="000000"/>
          <w:bdr w:val="none" w:sz="0" w:space="0" w:color="auto"/>
        </w:rPr>
        <w:lastRenderedPageBreak/>
        <w:drawing>
          <wp:inline distT="0" distB="0" distL="0" distR="0" wp14:anchorId="3DEECAB2" wp14:editId="05F176E6">
            <wp:extent cx="2476500" cy="1285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0782" cy="1287815"/>
                    </a:xfrm>
                    <a:prstGeom prst="rect">
                      <a:avLst/>
                    </a:prstGeom>
                  </pic:spPr>
                </pic:pic>
              </a:graphicData>
            </a:graphic>
          </wp:inline>
        </w:drawing>
      </w:r>
    </w:p>
    <w:p w14:paraId="792B9874" w14:textId="4C9966FC"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rPr>
          <w:rFonts w:eastAsia="Times New Roman"/>
          <w:color w:val="000000"/>
          <w:bdr w:val="none" w:sz="0" w:space="0" w:color="auto"/>
        </w:rPr>
      </w:pPr>
      <w:r w:rsidRPr="00534976">
        <w:rPr>
          <w:rFonts w:eastAsia="Times New Roman"/>
          <w:color w:val="000000"/>
          <w:bdr w:val="none" w:sz="0" w:space="0" w:color="auto"/>
        </w:rPr>
        <w:t>Fi</w:t>
      </w:r>
      <w:r w:rsidR="002645AE" w:rsidRPr="00534976">
        <w:rPr>
          <w:rFonts w:eastAsia="Times New Roman"/>
          <w:color w:val="000000"/>
          <w:bdr w:val="none" w:sz="0" w:space="0" w:color="auto"/>
        </w:rPr>
        <w:t>g.</w:t>
      </w:r>
      <w:r w:rsidR="001200AE" w:rsidRPr="00534976">
        <w:rPr>
          <w:rFonts w:eastAsia="Times New Roman"/>
          <w:color w:val="000000"/>
          <w:bdr w:val="none" w:sz="0" w:space="0" w:color="auto"/>
        </w:rPr>
        <w:t>2</w:t>
      </w:r>
      <w:r w:rsidRPr="00534976">
        <w:rPr>
          <w:rFonts w:eastAsia="Times New Roman"/>
          <w:color w:val="000000"/>
          <w:bdr w:val="none" w:sz="0" w:space="0" w:color="auto"/>
        </w:rPr>
        <w:t>: Chi-squared based on p-value</w:t>
      </w:r>
    </w:p>
    <w:p w14:paraId="188499E5" w14:textId="77777777"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rPr>
          <w:rStyle w:val="Emphasis"/>
          <w:i w:val="0"/>
          <w:iCs w:val="0"/>
          <w:shd w:val="clear" w:color="auto" w:fill="FFFFFF"/>
        </w:rPr>
      </w:pPr>
      <w:r w:rsidRPr="00534976">
        <w:rPr>
          <w:rStyle w:val="Emphasis"/>
          <w:i w:val="0"/>
          <w:iCs w:val="0"/>
          <w:shd w:val="clear" w:color="auto" w:fill="FFFFFF"/>
        </w:rPr>
        <w:t>All the categorical features selected have a p-value &lt; 0.05 and 0.01 significance levels. Hence, we accept H1.</w:t>
      </w:r>
    </w:p>
    <w:p w14:paraId="3210B47E" w14:textId="545A0185"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jc w:val="both"/>
        <w:rPr>
          <w:rStyle w:val="Emphasis"/>
          <w:i w:val="0"/>
          <w:iCs w:val="0"/>
          <w:shd w:val="clear" w:color="auto" w:fill="FFFFFF"/>
        </w:rPr>
      </w:pPr>
      <w:r w:rsidRPr="00534976">
        <w:rPr>
          <w:rStyle w:val="Emphasis"/>
          <w:i w:val="0"/>
          <w:iCs w:val="0"/>
          <w:shd w:val="clear" w:color="auto" w:fill="FFFFFF"/>
        </w:rPr>
        <w:t xml:space="preserve">The significance for gender and autism was also tested and the results showed that </w:t>
      </w:r>
      <w:r w:rsidR="00A82879">
        <w:rPr>
          <w:rStyle w:val="Emphasis"/>
          <w:i w:val="0"/>
          <w:iCs w:val="0"/>
          <w:shd w:val="clear" w:color="auto" w:fill="FFFFFF"/>
        </w:rPr>
        <w:t>w</w:t>
      </w:r>
      <w:r w:rsidRPr="00534976">
        <w:rPr>
          <w:rStyle w:val="Emphasis"/>
          <w:i w:val="0"/>
          <w:iCs w:val="0"/>
          <w:shd w:val="clear" w:color="auto" w:fill="FFFFFF"/>
        </w:rPr>
        <w:t xml:space="preserve">e can accept the alternative hypothesis (H1) for gender and the target variable (class) at a 0.002 p-value. Family autism and Jaundice and the target variable (class) </w:t>
      </w:r>
      <w:r w:rsidR="00D36E5B">
        <w:rPr>
          <w:rStyle w:val="Emphasis"/>
          <w:i w:val="0"/>
          <w:iCs w:val="0"/>
          <w:shd w:val="clear" w:color="auto" w:fill="FFFFFF"/>
        </w:rPr>
        <w:t>significantly affect</w:t>
      </w:r>
      <w:r w:rsidRPr="00534976">
        <w:rPr>
          <w:rStyle w:val="Emphasis"/>
          <w:i w:val="0"/>
          <w:iCs w:val="0"/>
          <w:shd w:val="clear" w:color="auto" w:fill="FFFFFF"/>
        </w:rPr>
        <w:t xml:space="preserve"> each other since their p-values are less than 0.05. For other categorical features like ethnicity, </w:t>
      </w:r>
      <w:proofErr w:type="spellStart"/>
      <w:r w:rsidRPr="00534976">
        <w:rPr>
          <w:rStyle w:val="Emphasis"/>
          <w:i w:val="0"/>
          <w:iCs w:val="0"/>
          <w:shd w:val="clear" w:color="auto" w:fill="FFFFFF"/>
        </w:rPr>
        <w:t>contry_of_res</w:t>
      </w:r>
      <w:proofErr w:type="spellEnd"/>
      <w:r w:rsidRPr="00534976">
        <w:rPr>
          <w:rStyle w:val="Emphasis"/>
          <w:i w:val="0"/>
          <w:iCs w:val="0"/>
          <w:shd w:val="clear" w:color="auto" w:fill="FFFFFF"/>
        </w:rPr>
        <w:t xml:space="preserve"> and relation that do not have statistical significance with the target variables since their p-values are greater than 0.05, we must note that their interaction might have a good potential to better classify autism. Hence, we keep them as predictors except for </w:t>
      </w:r>
      <w:proofErr w:type="spellStart"/>
      <w:r w:rsidRPr="00534976">
        <w:rPr>
          <w:rStyle w:val="Emphasis"/>
          <w:i w:val="0"/>
          <w:iCs w:val="0"/>
          <w:shd w:val="clear" w:color="auto" w:fill="FFFFFF"/>
        </w:rPr>
        <w:t>contry_of_res</w:t>
      </w:r>
      <w:proofErr w:type="spellEnd"/>
      <w:r w:rsidRPr="00534976">
        <w:rPr>
          <w:rStyle w:val="Emphasis"/>
          <w:i w:val="0"/>
          <w:iCs w:val="0"/>
          <w:shd w:val="clear" w:color="auto" w:fill="FFFFFF"/>
        </w:rPr>
        <w:t xml:space="preserve"> because of the high cardinality effect.</w:t>
      </w:r>
    </w:p>
    <w:p w14:paraId="45E9187F" w14:textId="77777777" w:rsidR="00F06F01" w:rsidRPr="00534976" w:rsidRDefault="00F06F01" w:rsidP="00F06F01">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jc w:val="both"/>
        <w:rPr>
          <w:rFonts w:eastAsia="Times New Roman"/>
          <w:i/>
          <w:iCs/>
          <w:color w:val="000000"/>
          <w:bdr w:val="none" w:sz="0" w:space="0" w:color="auto"/>
        </w:rPr>
      </w:pPr>
      <w:r w:rsidRPr="00534976">
        <w:rPr>
          <w:rFonts w:eastAsia="Times New Roman"/>
          <w:i/>
          <w:iCs/>
          <w:color w:val="000000"/>
          <w:bdr w:val="none" w:sz="0" w:space="0" w:color="auto"/>
        </w:rPr>
        <w:t>DATA MODELLING</w:t>
      </w:r>
    </w:p>
    <w:p w14:paraId="1A5D87FF" w14:textId="77777777" w:rsidR="00F06F01" w:rsidRPr="00534976" w:rsidRDefault="00F06F01" w:rsidP="00F06F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jc w:val="both"/>
        <w:rPr>
          <w:rFonts w:eastAsia="Times New Roman"/>
          <w:color w:val="000000"/>
          <w:bdr w:val="none" w:sz="0" w:space="0" w:color="auto"/>
        </w:rPr>
      </w:pPr>
      <w:r w:rsidRPr="00534976">
        <w:rPr>
          <w:rFonts w:eastAsia="Times New Roman"/>
          <w:color w:val="000000"/>
          <w:bdr w:val="none" w:sz="0" w:space="0" w:color="auto"/>
        </w:rPr>
        <w:t>For the modelling, different algorithms were used to build the models for predicting whether a person has autism or not. The models were used on the test data for predictions. For yes and no representations in our variables, we employ ordinal encoding. Consequently, yes=1 and no=0.</w:t>
      </w:r>
    </w:p>
    <w:p w14:paraId="1136FC89" w14:textId="5AE10DFC" w:rsidR="00F06F01" w:rsidRPr="00534976" w:rsidRDefault="00F06F01" w:rsidP="00F06F01">
      <w:pPr>
        <w:jc w:val="both"/>
        <w:rPr>
          <w:rStyle w:val="Emphasis"/>
          <w:i w:val="0"/>
          <w:iCs w:val="0"/>
          <w:shd w:val="clear" w:color="auto" w:fill="FFFFFF"/>
        </w:rPr>
      </w:pPr>
      <w:r w:rsidRPr="00534976">
        <w:t>We checked for high cardinality features before the transformation. This was done to examine ethnicity; country of residence and relation overlap in training and test data. We then convert the data using nominal encoding (</w:t>
      </w:r>
      <w:proofErr w:type="spellStart"/>
      <w:r w:rsidR="009453AE">
        <w:t>PD</w:t>
      </w:r>
      <w:r w:rsidRPr="00534976">
        <w:t>.ge</w:t>
      </w:r>
      <w:r w:rsidR="00D36E5B">
        <w:t>t_</w:t>
      </w:r>
      <w:r w:rsidRPr="00534976">
        <w:t>dummies</w:t>
      </w:r>
      <w:proofErr w:type="spellEnd"/>
      <w:r w:rsidRPr="00534976">
        <w:t xml:space="preserve">). This was carefully done because if we use one-hot encoding for </w:t>
      </w:r>
      <w:proofErr w:type="spellStart"/>
      <w:r w:rsidRPr="00534976">
        <w:t>country_of_res</w:t>
      </w:r>
      <w:proofErr w:type="spellEnd"/>
      <w:r w:rsidRPr="00534976">
        <w:t>, it will cause an imbalance of representation in the train and test data and for this reason, we exclude it from our independent variables. The next phase is feature selection where w</w:t>
      </w:r>
      <w:r w:rsidRPr="00534976">
        <w:rPr>
          <w:rStyle w:val="Emphasis"/>
          <w:i w:val="0"/>
          <w:iCs w:val="0"/>
          <w:shd w:val="clear" w:color="auto" w:fill="FFFFFF"/>
        </w:rPr>
        <w:t xml:space="preserve">e drop the variables that are not needed for the modelling in the train and test set. This feature selection type is classified as the most relevant feature. </w:t>
      </w:r>
    </w:p>
    <w:p w14:paraId="0582BE68" w14:textId="77777777" w:rsidR="00F06F01" w:rsidRPr="00534976" w:rsidRDefault="00F06F01" w:rsidP="00F06F01">
      <w:pPr>
        <w:rPr>
          <w:rStyle w:val="Emphasis"/>
          <w:i w:val="0"/>
          <w:iCs w:val="0"/>
          <w:shd w:val="clear" w:color="auto" w:fill="FFFFFF"/>
        </w:rPr>
      </w:pPr>
    </w:p>
    <w:p w14:paraId="03CF5CD3" w14:textId="77777777" w:rsidR="00F06F01" w:rsidRPr="00534976" w:rsidRDefault="00F06F01" w:rsidP="00F06F01">
      <w:r w:rsidRPr="00534976">
        <w:t xml:space="preserve">D.  </w:t>
      </w:r>
      <w:r w:rsidRPr="00534976">
        <w:rPr>
          <w:i/>
          <w:iCs/>
        </w:rPr>
        <w:t>BUILDING MACHINE MODEL</w:t>
      </w:r>
    </w:p>
    <w:p w14:paraId="4528B13E" w14:textId="77777777" w:rsidR="00F06F01" w:rsidRPr="00534976" w:rsidRDefault="00F06F01" w:rsidP="00F06F01"/>
    <w:p w14:paraId="45245FE7" w14:textId="4BBA17CB" w:rsidR="00F06F01" w:rsidRPr="00534976" w:rsidRDefault="00F06F01" w:rsidP="00F06F01">
      <w:pPr>
        <w:jc w:val="both"/>
      </w:pPr>
      <w:r w:rsidRPr="00534976">
        <w:t xml:space="preserve">The algorithms that will be used for building the model are </w:t>
      </w:r>
      <w:r w:rsidR="00DF0327">
        <w:t>“</w:t>
      </w:r>
      <w:r w:rsidRPr="00534976">
        <w:t>Logistic Regression</w:t>
      </w:r>
      <w:r w:rsidR="00F1519C">
        <w:t>”</w:t>
      </w:r>
      <w:r w:rsidRPr="00534976">
        <w:t xml:space="preserve">, </w:t>
      </w:r>
      <w:r w:rsidR="00F1519C">
        <w:t>“</w:t>
      </w:r>
      <w:r w:rsidRPr="00534976">
        <w:t>Support Vector Machine</w:t>
      </w:r>
      <w:r w:rsidR="00F1519C">
        <w:t>”</w:t>
      </w:r>
      <w:r w:rsidRPr="00534976">
        <w:t xml:space="preserve">, </w:t>
      </w:r>
      <w:r w:rsidR="00F1519C">
        <w:t>“</w:t>
      </w:r>
      <w:r w:rsidRPr="00534976">
        <w:t>Gaussian Naive Bayes</w:t>
      </w:r>
      <w:r w:rsidR="00F1519C">
        <w:t xml:space="preserve">” </w:t>
      </w:r>
      <w:r w:rsidRPr="00534976">
        <w:t xml:space="preserve">(GaussianNB), Extra Trees Classifier, </w:t>
      </w:r>
      <w:r w:rsidR="00F1519C">
        <w:t>“</w:t>
      </w:r>
      <w:r w:rsidRPr="00534976">
        <w:t>Random Forest Classifier</w:t>
      </w:r>
      <w:r w:rsidR="00F1519C">
        <w:t>”</w:t>
      </w:r>
      <w:r w:rsidRPr="00534976">
        <w:t xml:space="preserve">, </w:t>
      </w:r>
      <w:r w:rsidR="00F1519C">
        <w:t>“</w:t>
      </w:r>
      <w:r w:rsidRPr="00534976">
        <w:t>Decision Tree Classifier</w:t>
      </w:r>
      <w:r w:rsidR="00F1519C">
        <w:t>”</w:t>
      </w:r>
      <w:r w:rsidRPr="00534976">
        <w:t xml:space="preserve">, </w:t>
      </w:r>
      <w:r w:rsidR="00E8753C">
        <w:t>“</w:t>
      </w:r>
      <w:r w:rsidRPr="00534976">
        <w:t>Light Gradient Boosting Machine</w:t>
      </w:r>
      <w:r w:rsidR="00E8753C">
        <w:t>”</w:t>
      </w:r>
      <w:r w:rsidRPr="00534976">
        <w:t xml:space="preserve"> (LightGBM), </w:t>
      </w:r>
      <w:r w:rsidR="00E8753C">
        <w:t>“</w:t>
      </w:r>
      <w:r w:rsidRPr="00534976">
        <w:t>Extreme Gradient Boosting</w:t>
      </w:r>
      <w:r w:rsidR="00E8753C">
        <w:t>”</w:t>
      </w:r>
      <w:r w:rsidRPr="00534976">
        <w:t xml:space="preserve"> (XGBoost) and </w:t>
      </w:r>
      <w:r w:rsidR="009453AE">
        <w:t>boost</w:t>
      </w:r>
      <w:r w:rsidRPr="00534976">
        <w:t>.</w:t>
      </w:r>
      <w:r w:rsidR="00DF0327">
        <w:t>”</w:t>
      </w:r>
      <w:r w:rsidRPr="00534976">
        <w:t xml:space="preserve"> An explanation of how each of the </w:t>
      </w:r>
      <w:proofErr w:type="gramStart"/>
      <w:r w:rsidRPr="00534976">
        <w:t>algorithms</w:t>
      </w:r>
      <w:proofErr w:type="gramEnd"/>
      <w:r w:rsidRPr="00534976">
        <w:t xml:space="preserve"> work is given </w:t>
      </w:r>
      <w:r w:rsidR="00E52A11" w:rsidRPr="00534976">
        <w:t xml:space="preserve">in Appendix V </w:t>
      </w:r>
      <w:r w:rsidRPr="00534976">
        <w:t>[10, 11]:</w:t>
      </w:r>
    </w:p>
    <w:p w14:paraId="1F800C98" w14:textId="77777777" w:rsidR="00F06F01" w:rsidRPr="00534976" w:rsidRDefault="00F06F01" w:rsidP="00F06F01">
      <w:pPr>
        <w:jc w:val="both"/>
      </w:pPr>
    </w:p>
    <w:p w14:paraId="1DAC67E4" w14:textId="4B408AB7" w:rsidR="00F06F01" w:rsidRPr="00534976" w:rsidRDefault="00F06F01" w:rsidP="00F06F01">
      <w:pPr>
        <w:jc w:val="both"/>
      </w:pPr>
      <w:r w:rsidRPr="00534976">
        <w:t xml:space="preserve">The validation set assesses predicted accuracy more objectively than the training set. </w:t>
      </w:r>
      <w:r w:rsidR="00A9566E" w:rsidRPr="00A9566E">
        <w:t xml:space="preserve">Validation set data are used to identify predictors or estimate model parameters since they are </w:t>
      </w:r>
      <w:r w:rsidR="00F014F7">
        <w:t>comparable</w:t>
      </w:r>
      <w:r w:rsidR="00A9566E" w:rsidRPr="00A9566E">
        <w:t xml:space="preserve"> to future records. After training on the training set, accuracy is tested utilizing validation set prediction errors</w:t>
      </w:r>
      <w:r w:rsidRPr="00534976">
        <w:t>.</w:t>
      </w:r>
    </w:p>
    <w:p w14:paraId="7A1A50B8" w14:textId="77777777" w:rsidR="00F06F01" w:rsidRPr="00534976" w:rsidRDefault="00F06F01" w:rsidP="00F06F01">
      <w:pPr>
        <w:jc w:val="both"/>
      </w:pPr>
    </w:p>
    <w:p w14:paraId="5E979A34" w14:textId="77777777" w:rsidR="00F06F01" w:rsidRPr="00534976" w:rsidRDefault="00F06F01" w:rsidP="00F06F01">
      <w:pPr>
        <w:pStyle w:val="ListParagraph"/>
        <w:jc w:val="both"/>
      </w:pPr>
      <w:r w:rsidRPr="00534976">
        <w:t>E</w:t>
      </w:r>
      <w:r w:rsidRPr="00534976">
        <w:rPr>
          <w:i/>
          <w:iCs/>
        </w:rPr>
        <w:t>. ACCURACY MEASUREMENT</w:t>
      </w:r>
    </w:p>
    <w:p w14:paraId="7903A45D" w14:textId="77777777" w:rsidR="00F06F01" w:rsidRPr="00534976" w:rsidRDefault="00F06F01" w:rsidP="00F06F01">
      <w:pPr>
        <w:jc w:val="both"/>
      </w:pPr>
    </w:p>
    <w:p w14:paraId="1BC57E12" w14:textId="4B56DBB1" w:rsidR="00F06F01" w:rsidRPr="00534976" w:rsidRDefault="00F06F01" w:rsidP="00F06F01">
      <w:pPr>
        <w:jc w:val="both"/>
        <w:rPr>
          <w:b/>
          <w:bCs/>
        </w:rPr>
      </w:pPr>
      <w:r w:rsidRPr="00534976">
        <w:t>Most accuracy measurements are generated from the confusion or classification matrix. This matrix</w:t>
      </w:r>
      <w:r w:rsidR="00055F14">
        <w:t xml:space="preserve"> explains</w:t>
      </w:r>
      <w:r w:rsidRPr="00534976">
        <w:t xml:space="preserve"> a classifier's </w:t>
      </w:r>
      <w:r w:rsidR="00055F14">
        <w:t>accurate</w:t>
      </w:r>
      <w:r w:rsidRPr="00534976">
        <w:t xml:space="preserve"> and in</w:t>
      </w:r>
      <w:r w:rsidR="00055F14">
        <w:t>accurate</w:t>
      </w:r>
      <w:r w:rsidRPr="00534976">
        <w:t xml:space="preserve"> dataset classifications. The confusion matrix's rows and columns represent predicted and actual classifications. Applying different classifiers to training data generates a confusion matrix for a two-class (0/1) problem. The confusion matrix calculates true and misclassification rates. If we have a large enough dataset, our estimations will be accurate. We use the validation data's confusion matrix to estimate </w:t>
      </w:r>
      <w:r w:rsidRPr="00534976">
        <w:lastRenderedPageBreak/>
        <w:t xml:space="preserve">future classification errors. We randomly select records to create training and validation sets. The data is </w:t>
      </w:r>
      <w:r w:rsidR="00055F14">
        <w:t>divided</w:t>
      </w:r>
      <w:r w:rsidRPr="00534976">
        <w:t xml:space="preserve"> into 80% training set and 20% validation set. We build a classifier u</w:t>
      </w:r>
      <w:r w:rsidR="00055F14">
        <w:t>tilizing</w:t>
      </w:r>
      <w:r w:rsidRPr="00534976">
        <w:t xml:space="preserve"> a training set and </w:t>
      </w:r>
      <w:r w:rsidR="00055F14">
        <w:t>using it for</w:t>
      </w:r>
      <w:r w:rsidRPr="00534976">
        <w:t xml:space="preserve"> the validation set. This produces anticipated validation set classifications. </w:t>
      </w:r>
      <w:r w:rsidR="00055F14" w:rsidRPr="00055F14">
        <w:t>A confusion matrix is created. We can summarize training data findings in a confusion matrix, but it's not useful for new data owing to overfitting</w:t>
      </w:r>
      <w:r w:rsidRPr="00534976">
        <w:t>.</w:t>
      </w:r>
    </w:p>
    <w:p w14:paraId="02823CCE" w14:textId="77777777" w:rsidR="00F06F01" w:rsidRPr="00534976" w:rsidRDefault="00F06F01" w:rsidP="00F06F01">
      <w:pPr>
        <w:pStyle w:val="ListParagraph"/>
        <w:ind w:left="1800"/>
        <w:jc w:val="both"/>
        <w:rPr>
          <w:b/>
          <w:bCs/>
        </w:rPr>
      </w:pPr>
    </w:p>
    <w:p w14:paraId="59634A28" w14:textId="593E85A7" w:rsidR="00F06F01" w:rsidRPr="00534976" w:rsidRDefault="00F06F01" w:rsidP="007505FD">
      <w:pPr>
        <w:jc w:val="center"/>
      </w:pPr>
      <w:r w:rsidRPr="007505FD">
        <w:rPr>
          <w:b/>
          <w:bCs/>
        </w:rPr>
        <w:t>IV.</w:t>
      </w:r>
      <w:r w:rsidR="007505FD" w:rsidRPr="007505FD">
        <w:rPr>
          <w:b/>
          <w:bCs/>
        </w:rPr>
        <w:t xml:space="preserve"> </w:t>
      </w:r>
      <w:r w:rsidR="007505FD">
        <w:rPr>
          <w:b/>
          <w:bCs/>
        </w:rPr>
        <w:t xml:space="preserve">   </w:t>
      </w:r>
      <w:r w:rsidRPr="007505FD">
        <w:rPr>
          <w:b/>
          <w:bCs/>
        </w:rPr>
        <w:t>RESULTS</w:t>
      </w:r>
    </w:p>
    <w:p w14:paraId="5120B786" w14:textId="1FD78B06" w:rsidR="00F06F01" w:rsidRPr="00534976" w:rsidRDefault="00F06F01" w:rsidP="00F06F01">
      <w:pPr>
        <w:jc w:val="both"/>
      </w:pPr>
      <w:r w:rsidRPr="00534976">
        <w:t>The AUC score for the accuracy was used to determine the accuracy of probability</w:t>
      </w:r>
      <w:r w:rsidR="007D6E82">
        <w:t xml:space="preserve">. </w:t>
      </w:r>
      <w:r w:rsidR="007D6E82" w:rsidRPr="007D6E82">
        <w:t>AUC is the probability that a positive (autistic) example is to the right of a negative one. AUC=0-1 A model with 100% erroneous predictions has an AUC of 0.0</w:t>
      </w:r>
      <w:r w:rsidRPr="00534976">
        <w:t>.</w:t>
      </w:r>
    </w:p>
    <w:p w14:paraId="6F2D7C19" w14:textId="77777777" w:rsidR="00F06F01" w:rsidRPr="00534976" w:rsidRDefault="00F06F01" w:rsidP="00F06F01">
      <w:pPr>
        <w:jc w:val="both"/>
      </w:pPr>
    </w:p>
    <w:p w14:paraId="3EFEC4EA" w14:textId="77777777" w:rsidR="00F06F01" w:rsidRPr="00534976" w:rsidRDefault="00F06F01" w:rsidP="00F06F01">
      <w:pPr>
        <w:jc w:val="both"/>
      </w:pPr>
      <w:r w:rsidRPr="00534976">
        <w:t>AUC has two advantages:</w:t>
      </w:r>
    </w:p>
    <w:p w14:paraId="4ED52C55" w14:textId="77777777" w:rsidR="00F06F01" w:rsidRPr="00534976" w:rsidRDefault="00F06F01" w:rsidP="00F06F01">
      <w:pPr>
        <w:pStyle w:val="ListParagraph"/>
        <w:numPr>
          <w:ilvl w:val="0"/>
          <w:numId w:val="4"/>
        </w:numPr>
        <w:jc w:val="both"/>
      </w:pPr>
      <w:r w:rsidRPr="00534976">
        <w:t>Scale-invariant and it gauges rankings, not absolute values.</w:t>
      </w:r>
    </w:p>
    <w:p w14:paraId="6312A539" w14:textId="77777777" w:rsidR="00F06F01" w:rsidRPr="00534976" w:rsidRDefault="00F06F01" w:rsidP="00F06F01">
      <w:pPr>
        <w:pStyle w:val="ListParagraph"/>
        <w:numPr>
          <w:ilvl w:val="0"/>
          <w:numId w:val="4"/>
        </w:numPr>
        <w:jc w:val="both"/>
      </w:pPr>
      <w:r w:rsidRPr="00534976">
        <w:t>AUC is threshold-invariant. It measures model predictions regardless of threshold.</w:t>
      </w:r>
    </w:p>
    <w:p w14:paraId="5D596E92" w14:textId="7345F0BD" w:rsidR="00F06F01" w:rsidRPr="00534976" w:rsidRDefault="00F06F01" w:rsidP="00F06F01">
      <w:pPr>
        <w:jc w:val="both"/>
      </w:pPr>
      <w:r w:rsidRPr="00534976">
        <w:t xml:space="preserve">From the AUC scores shown below, the Random Forest Algorithm has the best performance on the validation set of our model while the </w:t>
      </w:r>
      <w:r w:rsidR="00942ADA" w:rsidRPr="00534976">
        <w:t>XGBoost</w:t>
      </w:r>
      <w:r w:rsidRPr="00534976">
        <w:t xml:space="preserve"> Classifier has the least performance.</w:t>
      </w:r>
    </w:p>
    <w:p w14:paraId="4AF3C256" w14:textId="77777777" w:rsidR="00F06F01" w:rsidRPr="00534976" w:rsidRDefault="00F06F01" w:rsidP="00F06F01">
      <w:pPr>
        <w:jc w:val="both"/>
      </w:pPr>
    </w:p>
    <w:p w14:paraId="04733B48" w14:textId="06E25172" w:rsidR="00F06F01" w:rsidRPr="00534976" w:rsidRDefault="00F06F01" w:rsidP="00F06F01">
      <w:pPr>
        <w:jc w:val="both"/>
      </w:pPr>
      <w:r w:rsidRPr="00534976">
        <w:t xml:space="preserve">Table 1: Model and AUC </w:t>
      </w:r>
      <w:proofErr w:type="spellStart"/>
      <w:r w:rsidRPr="00534976">
        <w:t>Sco</w:t>
      </w:r>
      <w:proofErr w:type="spellEnd"/>
    </w:p>
    <w:tbl>
      <w:tblPr>
        <w:tblStyle w:val="TableGrid"/>
        <w:tblW w:w="0" w:type="auto"/>
        <w:tblLook w:val="04A0" w:firstRow="1" w:lastRow="0" w:firstColumn="1" w:lastColumn="0" w:noHBand="0" w:noVBand="1"/>
      </w:tblPr>
      <w:tblGrid>
        <w:gridCol w:w="590"/>
        <w:gridCol w:w="2080"/>
        <w:gridCol w:w="1640"/>
      </w:tblGrid>
      <w:tr w:rsidR="00F06F01" w:rsidRPr="00534976" w14:paraId="75DCD681" w14:textId="77777777" w:rsidTr="00F25E93">
        <w:tc>
          <w:tcPr>
            <w:tcW w:w="279" w:type="dxa"/>
          </w:tcPr>
          <w:p w14:paraId="53B5EB0F"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S/N</w:t>
            </w:r>
          </w:p>
        </w:tc>
        <w:tc>
          <w:tcPr>
            <w:tcW w:w="2268" w:type="dxa"/>
          </w:tcPr>
          <w:p w14:paraId="0507773E"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Model</w:t>
            </w:r>
          </w:p>
        </w:tc>
        <w:tc>
          <w:tcPr>
            <w:tcW w:w="1763" w:type="dxa"/>
          </w:tcPr>
          <w:p w14:paraId="0A76425E"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AUC Score</w:t>
            </w:r>
          </w:p>
        </w:tc>
      </w:tr>
      <w:tr w:rsidR="00F06F01" w:rsidRPr="00534976" w14:paraId="5326393D" w14:textId="77777777" w:rsidTr="00F25E93">
        <w:tc>
          <w:tcPr>
            <w:tcW w:w="279" w:type="dxa"/>
          </w:tcPr>
          <w:p w14:paraId="341E0235"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1</w:t>
            </w:r>
          </w:p>
        </w:tc>
        <w:tc>
          <w:tcPr>
            <w:tcW w:w="2268" w:type="dxa"/>
          </w:tcPr>
          <w:p w14:paraId="7E478218"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Random Forest</w:t>
            </w:r>
          </w:p>
        </w:tc>
        <w:tc>
          <w:tcPr>
            <w:tcW w:w="1763" w:type="dxa"/>
          </w:tcPr>
          <w:p w14:paraId="1856C091" w14:textId="5E89686F"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0.92</w:t>
            </w:r>
            <w:r w:rsidR="00942ADA" w:rsidRPr="00534976">
              <w:t>5731</w:t>
            </w:r>
          </w:p>
        </w:tc>
      </w:tr>
      <w:tr w:rsidR="00F06F01" w:rsidRPr="00534976" w14:paraId="34711005" w14:textId="77777777" w:rsidTr="00F25E93">
        <w:tc>
          <w:tcPr>
            <w:tcW w:w="279" w:type="dxa"/>
          </w:tcPr>
          <w:p w14:paraId="7C6ECCB2"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2</w:t>
            </w:r>
          </w:p>
        </w:tc>
        <w:tc>
          <w:tcPr>
            <w:tcW w:w="2268" w:type="dxa"/>
          </w:tcPr>
          <w:p w14:paraId="41AFCC50" w14:textId="097DE754" w:rsidR="00F06F01" w:rsidRPr="00534976" w:rsidRDefault="00001878"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SVC</w:t>
            </w:r>
          </w:p>
        </w:tc>
        <w:tc>
          <w:tcPr>
            <w:tcW w:w="1763" w:type="dxa"/>
          </w:tcPr>
          <w:p w14:paraId="103DF873" w14:textId="581358A0"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0.923</w:t>
            </w:r>
            <w:r w:rsidR="000105B6" w:rsidRPr="00534976">
              <w:t>973</w:t>
            </w:r>
          </w:p>
        </w:tc>
      </w:tr>
      <w:tr w:rsidR="00F06F01" w:rsidRPr="00534976" w14:paraId="12AE8FAE" w14:textId="77777777" w:rsidTr="00F25E93">
        <w:tc>
          <w:tcPr>
            <w:tcW w:w="279" w:type="dxa"/>
          </w:tcPr>
          <w:p w14:paraId="70806B27"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3</w:t>
            </w:r>
          </w:p>
        </w:tc>
        <w:tc>
          <w:tcPr>
            <w:tcW w:w="2268" w:type="dxa"/>
          </w:tcPr>
          <w:p w14:paraId="099BA11F" w14:textId="3F1A07A7" w:rsidR="00F06F01" w:rsidRPr="00534976" w:rsidRDefault="000105B6"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Logistic Regression</w:t>
            </w:r>
          </w:p>
        </w:tc>
        <w:tc>
          <w:tcPr>
            <w:tcW w:w="1763" w:type="dxa"/>
          </w:tcPr>
          <w:p w14:paraId="3280CFBF" w14:textId="5CFAE20A"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0.92</w:t>
            </w:r>
            <w:r w:rsidR="000105B6" w:rsidRPr="00534976">
              <w:t>3533</w:t>
            </w:r>
          </w:p>
        </w:tc>
      </w:tr>
      <w:tr w:rsidR="00F06F01" w:rsidRPr="00534976" w14:paraId="5F19B889" w14:textId="77777777" w:rsidTr="00F25E93">
        <w:tc>
          <w:tcPr>
            <w:tcW w:w="279" w:type="dxa"/>
          </w:tcPr>
          <w:p w14:paraId="4DCAD004"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4</w:t>
            </w:r>
          </w:p>
        </w:tc>
        <w:tc>
          <w:tcPr>
            <w:tcW w:w="2268" w:type="dxa"/>
          </w:tcPr>
          <w:p w14:paraId="789B0011"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proofErr w:type="spellStart"/>
            <w:r w:rsidRPr="00534976">
              <w:t>Catboost</w:t>
            </w:r>
            <w:proofErr w:type="spellEnd"/>
          </w:p>
        </w:tc>
        <w:tc>
          <w:tcPr>
            <w:tcW w:w="1763" w:type="dxa"/>
          </w:tcPr>
          <w:p w14:paraId="6D5E8B7A" w14:textId="4D54B683"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0.9</w:t>
            </w:r>
            <w:r w:rsidR="000105B6" w:rsidRPr="00534976">
              <w:t>12766</w:t>
            </w:r>
          </w:p>
        </w:tc>
      </w:tr>
      <w:tr w:rsidR="00F06F01" w:rsidRPr="00534976" w14:paraId="3D10EB3E" w14:textId="77777777" w:rsidTr="00F25E93">
        <w:tc>
          <w:tcPr>
            <w:tcW w:w="279" w:type="dxa"/>
          </w:tcPr>
          <w:p w14:paraId="78C94B4A"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5</w:t>
            </w:r>
          </w:p>
        </w:tc>
        <w:tc>
          <w:tcPr>
            <w:tcW w:w="2268" w:type="dxa"/>
          </w:tcPr>
          <w:p w14:paraId="5D5A48D2" w14:textId="083BF4C0" w:rsidR="00F06F01" w:rsidRPr="00534976" w:rsidRDefault="000105B6"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Extra Trees</w:t>
            </w:r>
          </w:p>
        </w:tc>
        <w:tc>
          <w:tcPr>
            <w:tcW w:w="1763" w:type="dxa"/>
          </w:tcPr>
          <w:p w14:paraId="6BA892B4" w14:textId="1AD76ADD"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w:t>
            </w:r>
            <w:r w:rsidR="000105B6" w:rsidRPr="00534976">
              <w:t>907053</w:t>
            </w:r>
          </w:p>
        </w:tc>
      </w:tr>
      <w:tr w:rsidR="00F06F01" w:rsidRPr="00534976" w14:paraId="6F119B59" w14:textId="77777777" w:rsidTr="00F25E93">
        <w:tc>
          <w:tcPr>
            <w:tcW w:w="279" w:type="dxa"/>
          </w:tcPr>
          <w:p w14:paraId="4D1D7A12"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6</w:t>
            </w:r>
          </w:p>
        </w:tc>
        <w:tc>
          <w:tcPr>
            <w:tcW w:w="2268" w:type="dxa"/>
          </w:tcPr>
          <w:p w14:paraId="7EE0E87D" w14:textId="0150D40B" w:rsidR="00F06F01" w:rsidRPr="00534976" w:rsidRDefault="00C6799E"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Gaussian</w:t>
            </w:r>
          </w:p>
        </w:tc>
        <w:tc>
          <w:tcPr>
            <w:tcW w:w="1763" w:type="dxa"/>
          </w:tcPr>
          <w:p w14:paraId="15440F74" w14:textId="3200EDF2"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0.8</w:t>
            </w:r>
            <w:r w:rsidR="000105B6" w:rsidRPr="00534976">
              <w:t>80026</w:t>
            </w:r>
          </w:p>
        </w:tc>
      </w:tr>
      <w:tr w:rsidR="00F06F01" w:rsidRPr="00534976" w14:paraId="076EBBF1" w14:textId="77777777" w:rsidTr="00F25E93">
        <w:tc>
          <w:tcPr>
            <w:tcW w:w="279" w:type="dxa"/>
          </w:tcPr>
          <w:p w14:paraId="118186BE"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7</w:t>
            </w:r>
          </w:p>
        </w:tc>
        <w:tc>
          <w:tcPr>
            <w:tcW w:w="2268" w:type="dxa"/>
          </w:tcPr>
          <w:p w14:paraId="311ADF98" w14:textId="2A395011" w:rsidR="00F06F01" w:rsidRPr="00534976" w:rsidRDefault="000105B6"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Decision Tree</w:t>
            </w:r>
          </w:p>
        </w:tc>
        <w:tc>
          <w:tcPr>
            <w:tcW w:w="1763" w:type="dxa"/>
          </w:tcPr>
          <w:p w14:paraId="6F00A960" w14:textId="456E42AE"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0.87</w:t>
            </w:r>
            <w:r w:rsidR="000105B6" w:rsidRPr="00534976">
              <w:t>7499</w:t>
            </w:r>
          </w:p>
        </w:tc>
      </w:tr>
      <w:tr w:rsidR="00F06F01" w:rsidRPr="00534976" w14:paraId="0249B975" w14:textId="77777777" w:rsidTr="00F25E93">
        <w:tc>
          <w:tcPr>
            <w:tcW w:w="279" w:type="dxa"/>
          </w:tcPr>
          <w:p w14:paraId="3E2CCDF7"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8</w:t>
            </w:r>
          </w:p>
        </w:tc>
        <w:tc>
          <w:tcPr>
            <w:tcW w:w="2268" w:type="dxa"/>
          </w:tcPr>
          <w:p w14:paraId="57E64629" w14:textId="3CA2C307" w:rsidR="00F06F01" w:rsidRPr="00534976" w:rsidRDefault="000105B6"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LightGBM</w:t>
            </w:r>
          </w:p>
        </w:tc>
        <w:tc>
          <w:tcPr>
            <w:tcW w:w="1763" w:type="dxa"/>
          </w:tcPr>
          <w:p w14:paraId="381E6D09" w14:textId="4C794D9B"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0.8</w:t>
            </w:r>
            <w:r w:rsidR="000105B6" w:rsidRPr="00534976">
              <w:t>76291</w:t>
            </w:r>
          </w:p>
        </w:tc>
      </w:tr>
      <w:tr w:rsidR="00F06F01" w:rsidRPr="00534976" w14:paraId="723432F9" w14:textId="77777777" w:rsidTr="00F25E93">
        <w:tc>
          <w:tcPr>
            <w:tcW w:w="279" w:type="dxa"/>
          </w:tcPr>
          <w:p w14:paraId="615C600B" w14:textId="77777777"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9</w:t>
            </w:r>
          </w:p>
        </w:tc>
        <w:tc>
          <w:tcPr>
            <w:tcW w:w="2268" w:type="dxa"/>
          </w:tcPr>
          <w:p w14:paraId="2FDD7C16" w14:textId="485562FA" w:rsidR="00F06F01" w:rsidRPr="00534976" w:rsidRDefault="000105B6"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XGBoost</w:t>
            </w:r>
          </w:p>
        </w:tc>
        <w:tc>
          <w:tcPr>
            <w:tcW w:w="1763" w:type="dxa"/>
          </w:tcPr>
          <w:p w14:paraId="5EEE2CA9" w14:textId="02DDC6AD" w:rsidR="00F06F01" w:rsidRPr="00534976" w:rsidRDefault="00F06F01" w:rsidP="00F25E9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534976">
              <w:t>0.8</w:t>
            </w:r>
            <w:r w:rsidR="000105B6" w:rsidRPr="00534976">
              <w:t>74313</w:t>
            </w:r>
          </w:p>
        </w:tc>
      </w:tr>
    </w:tbl>
    <w:p w14:paraId="579463A8" w14:textId="77777777" w:rsidR="00F06F01" w:rsidRPr="00534976" w:rsidRDefault="00F06F01" w:rsidP="00F06F01">
      <w:pPr>
        <w:jc w:val="both"/>
      </w:pPr>
    </w:p>
    <w:p w14:paraId="72BFFEC4" w14:textId="6DC9AC3C" w:rsidR="00F06F01" w:rsidRPr="00534976" w:rsidRDefault="00F06F01" w:rsidP="00F06F01">
      <w:pPr>
        <w:jc w:val="both"/>
      </w:pPr>
      <w:r w:rsidRPr="00534976">
        <w:t xml:space="preserve">The ROC Curve for each Model was plotted as shown in Appendix </w:t>
      </w:r>
      <w:r w:rsidR="00750381" w:rsidRPr="00534976">
        <w:t>VI</w:t>
      </w:r>
      <w:r w:rsidRPr="00534976">
        <w:t xml:space="preserve">. ROC curves are used for plotting a model's specificity and sensitivity. ROC plots sensitivity and specificity as the cut-off value fall from 1 to 0. Alternately, 1-specificity can be plotted on the x-axis, with 0 on the left and 1 on the right. Better performance is shown by top-left curves. The diagonal comparison curve shows the average performance of an uninformed guessing classifier which shows the performance of the predictors or outcome variables. This guessing classifier guesses that a proportion α of the records is 1 and therefore assigns each record an equal probability </w:t>
      </w:r>
      <w:proofErr w:type="gramStart"/>
      <w:r w:rsidRPr="00534976">
        <w:t>P(</w:t>
      </w:r>
      <w:proofErr w:type="gramEnd"/>
      <w:r w:rsidRPr="00534976">
        <w:t xml:space="preserve">Y = 1) = α. In this case, on average, a proportion α of the 1s will be correctly classified (Sensitivity = α), and a proportion α of the 0s will be correctly classified (1 - Specificity = α). As we increase the cutoff value from 0 to 1, we get the diagonal line Sensitivity = 1 - Specificity: Note that the naive rule is one point on this diagonal line, where α = proportion of actual 1s. A </w:t>
      </w:r>
      <w:r w:rsidR="007D6E82">
        <w:t>known</w:t>
      </w:r>
      <w:r w:rsidRPr="00534976">
        <w:t xml:space="preserve"> metric to </w:t>
      </w:r>
      <w:r w:rsidR="007D6E82">
        <w:t>explain</w:t>
      </w:r>
      <w:r w:rsidRPr="00534976">
        <w:t xml:space="preserve"> a ROC curve is "area under the curve (AUC)”, "which ranges from 1 (perfect discrimination between classes) to 0.5 (no better than random guessing)”. </w:t>
      </w:r>
    </w:p>
    <w:p w14:paraId="4A9DA422" w14:textId="56D64270" w:rsidR="00F06F01" w:rsidRPr="00534976" w:rsidRDefault="00F06F01" w:rsidP="00F06F01">
      <w:pPr>
        <w:jc w:val="both"/>
      </w:pPr>
      <w:r w:rsidRPr="00534976">
        <w:t xml:space="preserve"> The classification accuracy for Logistic Regression Model was 88.</w:t>
      </w:r>
      <w:r w:rsidR="009565DD" w:rsidRPr="00534976">
        <w:t>75</w:t>
      </w:r>
      <w:r w:rsidRPr="00534976">
        <w:t>%. The classification accuracy for the Support Vector Classifier was 8</w:t>
      </w:r>
      <w:r w:rsidR="009565DD" w:rsidRPr="00534976">
        <w:t>6</w:t>
      </w:r>
      <w:r w:rsidRPr="00534976">
        <w:t>.</w:t>
      </w:r>
      <w:r w:rsidR="009565DD" w:rsidRPr="00534976">
        <w:t>88</w:t>
      </w:r>
      <w:r w:rsidRPr="00534976">
        <w:t xml:space="preserve">%. The classification accuracy for Gaussian Classifier was </w:t>
      </w:r>
      <w:r w:rsidR="009565DD" w:rsidRPr="00534976">
        <w:t>65</w:t>
      </w:r>
      <w:r w:rsidRPr="00534976">
        <w:t>.</w:t>
      </w:r>
      <w:r w:rsidR="009565DD" w:rsidRPr="00534976">
        <w:t>00</w:t>
      </w:r>
      <w:r w:rsidRPr="00534976">
        <w:t>%. The classification accuracy for the Extra Tree Classifier was 8</w:t>
      </w:r>
      <w:r w:rsidR="009565DD" w:rsidRPr="00534976">
        <w:t>5</w:t>
      </w:r>
      <w:r w:rsidRPr="00534976">
        <w:t>.</w:t>
      </w:r>
      <w:r w:rsidR="009565DD" w:rsidRPr="00534976">
        <w:t>0</w:t>
      </w:r>
      <w:r w:rsidRPr="00534976">
        <w:t>0%. The classification accuracy for the Random Forest Classifier was 8</w:t>
      </w:r>
      <w:r w:rsidR="009565DD" w:rsidRPr="00534976">
        <w:t>4</w:t>
      </w:r>
      <w:r w:rsidRPr="00534976">
        <w:t>.</w:t>
      </w:r>
      <w:r w:rsidR="009565DD" w:rsidRPr="00534976">
        <w:t>38</w:t>
      </w:r>
      <w:r w:rsidRPr="00534976">
        <w:t>%. The classification accuracy for the Decision Tree Classifier was 85.00</w:t>
      </w:r>
      <w:r w:rsidR="009565DD" w:rsidRPr="00534976">
        <w:t>%.</w:t>
      </w:r>
      <w:r w:rsidRPr="00534976">
        <w:t xml:space="preserve"> The classification accuracy for </w:t>
      </w:r>
      <w:r w:rsidR="009565DD" w:rsidRPr="00534976">
        <w:t>the CatBoost</w:t>
      </w:r>
      <w:r w:rsidRPr="00534976">
        <w:t xml:space="preserve"> Classifier was 8</w:t>
      </w:r>
      <w:r w:rsidR="009565DD" w:rsidRPr="00534976">
        <w:t>6</w:t>
      </w:r>
      <w:r w:rsidRPr="00534976">
        <w:t>.2</w:t>
      </w:r>
      <w:r w:rsidR="009565DD" w:rsidRPr="00534976">
        <w:t>5</w:t>
      </w:r>
      <w:r w:rsidRPr="00534976">
        <w:t>%. The classification accuracy for the LightGBM Classifier was 8</w:t>
      </w:r>
      <w:r w:rsidR="009565DD" w:rsidRPr="00534976">
        <w:t>4</w:t>
      </w:r>
      <w:r w:rsidRPr="00534976">
        <w:t>.3</w:t>
      </w:r>
      <w:r w:rsidR="009565DD" w:rsidRPr="00534976">
        <w:t>8</w:t>
      </w:r>
      <w:r w:rsidRPr="00534976">
        <w:t>%. The classification accuracy for the XGBoost Classifier was 8</w:t>
      </w:r>
      <w:r w:rsidR="009565DD" w:rsidRPr="00534976">
        <w:t>4</w:t>
      </w:r>
      <w:r w:rsidRPr="00534976">
        <w:t>.</w:t>
      </w:r>
      <w:r w:rsidR="009565DD" w:rsidRPr="00534976">
        <w:t>38</w:t>
      </w:r>
      <w:r w:rsidRPr="00534976">
        <w:t>%.</w:t>
      </w:r>
      <w:r w:rsidR="00750381" w:rsidRPr="00534976">
        <w:t xml:space="preserve"> (See Appendix VI)</w:t>
      </w:r>
    </w:p>
    <w:p w14:paraId="1CAE7ACE" w14:textId="77777777" w:rsidR="00F06F01" w:rsidRPr="00534976" w:rsidRDefault="00F06F01" w:rsidP="00F06F01">
      <w:pPr>
        <w:jc w:val="both"/>
      </w:pPr>
    </w:p>
    <w:p w14:paraId="4DAE36F7" w14:textId="35E01233" w:rsidR="00F06F01" w:rsidRPr="00534976" w:rsidRDefault="00F06F01" w:rsidP="00F06F01">
      <w:pPr>
        <w:jc w:val="both"/>
      </w:pPr>
      <w:r w:rsidRPr="00534976">
        <w:lastRenderedPageBreak/>
        <w:t>Hyper-Parameter optimization using Random Search CV was performed on the Random Forest Classifier based on its initial performance and the accuracy score was further increased to 90.</w:t>
      </w:r>
      <w:r w:rsidR="000F0936" w:rsidRPr="00534976">
        <w:t>0</w:t>
      </w:r>
      <w:r w:rsidRPr="00534976">
        <w:t xml:space="preserve">% using </w:t>
      </w:r>
      <w:proofErr w:type="spellStart"/>
      <w:r w:rsidRPr="00534976">
        <w:t>n_estimators</w:t>
      </w:r>
      <w:proofErr w:type="spellEnd"/>
      <w:r w:rsidRPr="00534976">
        <w:t xml:space="preserve"> </w:t>
      </w:r>
      <w:r w:rsidR="009565DD" w:rsidRPr="00534976">
        <w:t>10</w:t>
      </w:r>
      <w:r w:rsidR="000F0936" w:rsidRPr="00534976">
        <w:t>00</w:t>
      </w:r>
      <w:r w:rsidRPr="00534976">
        <w:t xml:space="preserve">, </w:t>
      </w:r>
      <w:proofErr w:type="spellStart"/>
      <w:r w:rsidRPr="00534976">
        <w:t>min_samples_split</w:t>
      </w:r>
      <w:proofErr w:type="spellEnd"/>
      <w:r w:rsidRPr="00534976">
        <w:t xml:space="preserve"> 1</w:t>
      </w:r>
      <w:r w:rsidR="009565DD" w:rsidRPr="00534976">
        <w:t>3</w:t>
      </w:r>
      <w:r w:rsidRPr="00534976">
        <w:t xml:space="preserve">, </w:t>
      </w:r>
      <w:proofErr w:type="spellStart"/>
      <w:r w:rsidRPr="00534976">
        <w:t>min_samples_leaf</w:t>
      </w:r>
      <w:proofErr w:type="spellEnd"/>
      <w:r w:rsidRPr="00534976">
        <w:t xml:space="preserve"> </w:t>
      </w:r>
      <w:r w:rsidR="000F0936" w:rsidRPr="00534976">
        <w:t>6</w:t>
      </w:r>
      <w:r w:rsidRPr="00534976">
        <w:t xml:space="preserve"> and </w:t>
      </w:r>
      <w:proofErr w:type="spellStart"/>
      <w:r w:rsidRPr="00534976">
        <w:t>max_depth</w:t>
      </w:r>
      <w:proofErr w:type="spellEnd"/>
      <w:r w:rsidRPr="00534976">
        <w:t xml:space="preserve"> </w:t>
      </w:r>
      <w:r w:rsidR="009565DD" w:rsidRPr="00534976">
        <w:t>9</w:t>
      </w:r>
      <w:r w:rsidRPr="00534976">
        <w:t>.</w:t>
      </w:r>
    </w:p>
    <w:p w14:paraId="49F0937C" w14:textId="26B2C861" w:rsidR="00F06F01" w:rsidRPr="00534976" w:rsidRDefault="00F06F01" w:rsidP="00F06F01">
      <w:pPr>
        <w:jc w:val="both"/>
        <w:rPr>
          <w:rStyle w:val="Emphasis"/>
          <w:i w:val="0"/>
          <w:iCs w:val="0"/>
          <w:shd w:val="clear" w:color="auto" w:fill="FFFFFF"/>
        </w:rPr>
      </w:pPr>
      <w:r w:rsidRPr="00534976">
        <w:rPr>
          <w:rStyle w:val="Emphasis"/>
          <w:i w:val="0"/>
          <w:iCs w:val="0"/>
          <w:shd w:val="clear" w:color="auto" w:fill="FFFFFF"/>
        </w:rPr>
        <w:t>Out of the 200 records in our test set, our model was able to classify 3</w:t>
      </w:r>
      <w:r w:rsidR="00770432" w:rsidRPr="00534976">
        <w:rPr>
          <w:rStyle w:val="Emphasis"/>
          <w:i w:val="0"/>
          <w:iCs w:val="0"/>
          <w:shd w:val="clear" w:color="auto" w:fill="FFFFFF"/>
        </w:rPr>
        <w:t>7</w:t>
      </w:r>
      <w:r w:rsidRPr="00534976">
        <w:rPr>
          <w:rStyle w:val="Emphasis"/>
          <w:i w:val="0"/>
          <w:iCs w:val="0"/>
          <w:shd w:val="clear" w:color="auto" w:fill="FFFFFF"/>
        </w:rPr>
        <w:t xml:space="preserve"> individuals as those with Autism while 16</w:t>
      </w:r>
      <w:r w:rsidR="00770432" w:rsidRPr="00534976">
        <w:rPr>
          <w:rStyle w:val="Emphasis"/>
          <w:i w:val="0"/>
          <w:iCs w:val="0"/>
          <w:shd w:val="clear" w:color="auto" w:fill="FFFFFF"/>
        </w:rPr>
        <w:t>3</w:t>
      </w:r>
      <w:r w:rsidRPr="00534976">
        <w:rPr>
          <w:rStyle w:val="Emphasis"/>
          <w:i w:val="0"/>
          <w:iCs w:val="0"/>
          <w:shd w:val="clear" w:color="auto" w:fill="FFFFFF"/>
        </w:rPr>
        <w:t xml:space="preserve"> were non-autistic using a cutoff value of 0.5.</w:t>
      </w:r>
    </w:p>
    <w:p w14:paraId="2D56DC7B" w14:textId="77777777" w:rsidR="00F06F01" w:rsidRPr="00534976" w:rsidRDefault="00F06F01" w:rsidP="00F06F01">
      <w:pPr>
        <w:jc w:val="both"/>
        <w:rPr>
          <w:rStyle w:val="Emphasis"/>
          <w:i w:val="0"/>
          <w:iCs w:val="0"/>
          <w:shd w:val="clear" w:color="auto" w:fill="FFFFFF"/>
        </w:rPr>
      </w:pPr>
    </w:p>
    <w:p w14:paraId="78552BC1" w14:textId="09D3F079" w:rsidR="00F06F01" w:rsidRPr="00534976" w:rsidRDefault="000F0936" w:rsidP="000F0936">
      <w:pPr>
        <w:pStyle w:val="ListParagraph"/>
        <w:numPr>
          <w:ilvl w:val="0"/>
          <w:numId w:val="7"/>
        </w:numPr>
        <w:jc w:val="both"/>
        <w:rPr>
          <w:rStyle w:val="Emphasis"/>
          <w:shd w:val="clear" w:color="auto" w:fill="FFFFFF"/>
        </w:rPr>
      </w:pPr>
      <w:r w:rsidRPr="00534976">
        <w:rPr>
          <w:rStyle w:val="Emphasis"/>
          <w:shd w:val="clear" w:color="auto" w:fill="FFFFFF"/>
        </w:rPr>
        <w:t>Model Deployment</w:t>
      </w:r>
    </w:p>
    <w:p w14:paraId="767C797B" w14:textId="46184CBF" w:rsidR="00F06F01" w:rsidRPr="00534976" w:rsidRDefault="000F0936" w:rsidP="00F06F01">
      <w:pPr>
        <w:jc w:val="both"/>
        <w:rPr>
          <w:rStyle w:val="Emphasis"/>
          <w:i w:val="0"/>
          <w:iCs w:val="0"/>
          <w:shd w:val="clear" w:color="auto" w:fill="FFFFFF"/>
        </w:rPr>
      </w:pPr>
      <w:r w:rsidRPr="00534976">
        <w:rPr>
          <w:rStyle w:val="Emphasis"/>
          <w:i w:val="0"/>
          <w:iCs w:val="0"/>
          <w:shd w:val="clear" w:color="auto" w:fill="FFFFFF"/>
        </w:rPr>
        <w:t xml:space="preserve">The </w:t>
      </w:r>
      <w:r w:rsidR="006E2B80">
        <w:rPr>
          <w:rStyle w:val="Emphasis"/>
          <w:i w:val="0"/>
          <w:iCs w:val="0"/>
          <w:shd w:val="clear" w:color="auto" w:fill="FFFFFF"/>
        </w:rPr>
        <w:t xml:space="preserve">optimized Random Forest </w:t>
      </w:r>
      <w:r w:rsidRPr="00534976">
        <w:rPr>
          <w:rStyle w:val="Emphasis"/>
          <w:i w:val="0"/>
          <w:iCs w:val="0"/>
          <w:shd w:val="clear" w:color="auto" w:fill="FFFFFF"/>
        </w:rPr>
        <w:t>model was saved as a pickle file for deployment</w:t>
      </w:r>
      <w:r w:rsidR="00161777" w:rsidRPr="00534976">
        <w:rPr>
          <w:rStyle w:val="Emphasis"/>
          <w:i w:val="0"/>
          <w:iCs w:val="0"/>
          <w:shd w:val="clear" w:color="auto" w:fill="FFFFFF"/>
        </w:rPr>
        <w:t xml:space="preserve"> which will be used for predicting </w:t>
      </w:r>
      <w:r w:rsidR="009565DD" w:rsidRPr="00534976">
        <w:rPr>
          <w:rStyle w:val="Emphasis"/>
          <w:i w:val="0"/>
          <w:iCs w:val="0"/>
          <w:shd w:val="clear" w:color="auto" w:fill="FFFFFF"/>
        </w:rPr>
        <w:t>whether a patient is autistic or not</w:t>
      </w:r>
      <w:r w:rsidR="00161777" w:rsidRPr="00534976">
        <w:rPr>
          <w:rStyle w:val="Emphasis"/>
          <w:i w:val="0"/>
          <w:iCs w:val="0"/>
          <w:shd w:val="clear" w:color="auto" w:fill="FFFFFF"/>
        </w:rPr>
        <w:t xml:space="preserve"> via a web application framework called </w:t>
      </w:r>
      <w:proofErr w:type="spellStart"/>
      <w:r w:rsidR="00161777" w:rsidRPr="00534976">
        <w:rPr>
          <w:rStyle w:val="Emphasis"/>
          <w:i w:val="0"/>
          <w:iCs w:val="0"/>
          <w:shd w:val="clear" w:color="auto" w:fill="FFFFFF"/>
        </w:rPr>
        <w:t>Streamlit</w:t>
      </w:r>
      <w:proofErr w:type="spellEnd"/>
      <w:r w:rsidR="00161777" w:rsidRPr="00534976">
        <w:rPr>
          <w:rStyle w:val="Emphasis"/>
          <w:i w:val="0"/>
          <w:iCs w:val="0"/>
          <w:shd w:val="clear" w:color="auto" w:fill="FFFFFF"/>
        </w:rPr>
        <w:t xml:space="preserve">. It allows for turning application development time from days into hours </w:t>
      </w:r>
      <w:r w:rsidR="00892FD3" w:rsidRPr="00534976">
        <w:rPr>
          <w:rStyle w:val="Emphasis"/>
          <w:i w:val="0"/>
          <w:iCs w:val="0"/>
          <w:shd w:val="clear" w:color="auto" w:fill="FFFFFF"/>
        </w:rPr>
        <w:t>(See Appendix VI</w:t>
      </w:r>
      <w:r w:rsidR="001200AE" w:rsidRPr="00534976">
        <w:rPr>
          <w:rStyle w:val="Emphasis"/>
          <w:i w:val="0"/>
          <w:iCs w:val="0"/>
          <w:shd w:val="clear" w:color="auto" w:fill="FFFFFF"/>
        </w:rPr>
        <w:t>I</w:t>
      </w:r>
      <w:r w:rsidR="00750381" w:rsidRPr="00534976">
        <w:rPr>
          <w:rStyle w:val="Emphasis"/>
          <w:i w:val="0"/>
          <w:iCs w:val="0"/>
          <w:shd w:val="clear" w:color="auto" w:fill="FFFFFF"/>
        </w:rPr>
        <w:t>I</w:t>
      </w:r>
      <w:r w:rsidR="00892FD3" w:rsidRPr="00534976">
        <w:rPr>
          <w:rStyle w:val="Emphasis"/>
          <w:i w:val="0"/>
          <w:iCs w:val="0"/>
          <w:shd w:val="clear" w:color="auto" w:fill="FFFFFF"/>
        </w:rPr>
        <w:t>)</w:t>
      </w:r>
      <w:r w:rsidR="00D55139" w:rsidRPr="00534976">
        <w:rPr>
          <w:rStyle w:val="Emphasis"/>
          <w:i w:val="0"/>
          <w:iCs w:val="0"/>
          <w:shd w:val="clear" w:color="auto" w:fill="FFFFFF"/>
        </w:rPr>
        <w:t>.</w:t>
      </w:r>
    </w:p>
    <w:p w14:paraId="204D52F4" w14:textId="77777777" w:rsidR="00F06F01" w:rsidRPr="00534976" w:rsidRDefault="00F06F01" w:rsidP="00F06F01">
      <w:pPr>
        <w:jc w:val="both"/>
        <w:rPr>
          <w:rStyle w:val="Emphasis"/>
          <w:i w:val="0"/>
          <w:iCs w:val="0"/>
          <w:shd w:val="clear" w:color="auto" w:fill="FFFFFF"/>
        </w:rPr>
      </w:pPr>
    </w:p>
    <w:p w14:paraId="708CF5AF" w14:textId="5F81A1C0" w:rsidR="00F06F01" w:rsidRPr="00534976" w:rsidRDefault="00F06F01" w:rsidP="00B237D7">
      <w:pPr>
        <w:jc w:val="center"/>
        <w:rPr>
          <w:b/>
          <w:bCs/>
        </w:rPr>
      </w:pPr>
      <w:r w:rsidRPr="00534976">
        <w:rPr>
          <w:b/>
          <w:bCs/>
        </w:rPr>
        <w:t>V.</w:t>
      </w:r>
      <w:r w:rsidR="00B237D7">
        <w:rPr>
          <w:b/>
          <w:bCs/>
        </w:rPr>
        <w:t xml:space="preserve">    </w:t>
      </w:r>
      <w:r w:rsidRPr="00534976">
        <w:rPr>
          <w:b/>
          <w:bCs/>
        </w:rPr>
        <w:t>DISCUSSION</w:t>
      </w:r>
    </w:p>
    <w:p w14:paraId="6ABA2319" w14:textId="10F8B73D" w:rsidR="00F06F01" w:rsidRPr="00534976" w:rsidRDefault="00F06F01" w:rsidP="00F06F01">
      <w:pPr>
        <w:jc w:val="both"/>
        <w:rPr>
          <w:rStyle w:val="Emphasis"/>
          <w:i w:val="0"/>
          <w:iCs w:val="0"/>
          <w:shd w:val="clear" w:color="auto" w:fill="FFFFFF"/>
        </w:rPr>
      </w:pPr>
      <w:r w:rsidRPr="00534976">
        <w:rPr>
          <w:rStyle w:val="Emphasis"/>
          <w:i w:val="0"/>
          <w:iCs w:val="0"/>
          <w:shd w:val="clear" w:color="auto" w:fill="FFFFFF"/>
        </w:rPr>
        <w:t xml:space="preserve">The Logistic Regression </w:t>
      </w:r>
      <w:r w:rsidR="00B55665" w:rsidRPr="00534976">
        <w:rPr>
          <w:rStyle w:val="Emphasis"/>
          <w:i w:val="0"/>
          <w:iCs w:val="0"/>
          <w:shd w:val="clear" w:color="auto" w:fill="FFFFFF"/>
        </w:rPr>
        <w:t>model has high accuracy</w:t>
      </w:r>
      <w:r w:rsidRPr="00534976">
        <w:rPr>
          <w:rStyle w:val="Emphasis"/>
          <w:i w:val="0"/>
          <w:iCs w:val="0"/>
          <w:shd w:val="clear" w:color="auto" w:fill="FFFFFF"/>
        </w:rPr>
        <w:t xml:space="preserve">, but in medical research, we focus on the model with high specificity (Recall). </w:t>
      </w:r>
      <w:bookmarkStart w:id="0" w:name="_Hlk110587251"/>
      <w:r w:rsidRPr="00534976">
        <w:rPr>
          <w:rStyle w:val="Emphasis"/>
          <w:i w:val="0"/>
          <w:iCs w:val="0"/>
          <w:shd w:val="clear" w:color="auto" w:fill="FFFFFF"/>
        </w:rPr>
        <w:t>In this case, we go with Random Forest Classifier with an initial classification accuracy of 8</w:t>
      </w:r>
      <w:r w:rsidR="00B55665" w:rsidRPr="00534976">
        <w:rPr>
          <w:rStyle w:val="Emphasis"/>
          <w:i w:val="0"/>
          <w:iCs w:val="0"/>
          <w:shd w:val="clear" w:color="auto" w:fill="FFFFFF"/>
        </w:rPr>
        <w:t>4</w:t>
      </w:r>
      <w:r w:rsidRPr="00534976">
        <w:rPr>
          <w:rStyle w:val="Emphasis"/>
          <w:i w:val="0"/>
          <w:iCs w:val="0"/>
          <w:shd w:val="clear" w:color="auto" w:fill="FFFFFF"/>
        </w:rPr>
        <w:t>.</w:t>
      </w:r>
      <w:r w:rsidR="00B55665" w:rsidRPr="00534976">
        <w:rPr>
          <w:rStyle w:val="Emphasis"/>
          <w:i w:val="0"/>
          <w:iCs w:val="0"/>
          <w:shd w:val="clear" w:color="auto" w:fill="FFFFFF"/>
        </w:rPr>
        <w:t>38</w:t>
      </w:r>
      <w:r w:rsidRPr="00534976">
        <w:rPr>
          <w:rStyle w:val="Emphasis"/>
          <w:i w:val="0"/>
          <w:iCs w:val="0"/>
          <w:shd w:val="clear" w:color="auto" w:fill="FFFFFF"/>
        </w:rPr>
        <w:t>% and 0.92</w:t>
      </w:r>
      <w:r w:rsidR="00B55665" w:rsidRPr="00534976">
        <w:rPr>
          <w:rStyle w:val="Emphasis"/>
          <w:i w:val="0"/>
          <w:iCs w:val="0"/>
          <w:shd w:val="clear" w:color="auto" w:fill="FFFFFF"/>
        </w:rPr>
        <w:t>5731</w:t>
      </w:r>
      <w:r w:rsidRPr="00534976">
        <w:rPr>
          <w:rStyle w:val="Emphasis"/>
          <w:i w:val="0"/>
          <w:iCs w:val="0"/>
          <w:shd w:val="clear" w:color="auto" w:fill="FFFFFF"/>
        </w:rPr>
        <w:t xml:space="preserve"> AUC Score</w:t>
      </w:r>
      <w:bookmarkEnd w:id="0"/>
      <w:r w:rsidRPr="00534976">
        <w:rPr>
          <w:rStyle w:val="Emphasis"/>
          <w:i w:val="0"/>
          <w:iCs w:val="0"/>
          <w:shd w:val="clear" w:color="auto" w:fill="FFFFFF"/>
        </w:rPr>
        <w:t xml:space="preserve">. In a real-life scenario especially in the health sector, we take care of the rare class using metrics like ROC AUC. The algorithm was then fit with all the training data. We then run a prediction with the </w:t>
      </w:r>
      <w:r w:rsidR="00620397">
        <w:rPr>
          <w:rStyle w:val="Emphasis"/>
          <w:i w:val="0"/>
          <w:iCs w:val="0"/>
          <w:shd w:val="clear" w:color="auto" w:fill="FFFFFF"/>
        </w:rPr>
        <w:t>t</w:t>
      </w:r>
      <w:r w:rsidRPr="00534976">
        <w:rPr>
          <w:rStyle w:val="Emphasis"/>
          <w:i w:val="0"/>
          <w:iCs w:val="0"/>
          <w:shd w:val="clear" w:color="auto" w:fill="FFFFFF"/>
        </w:rPr>
        <w:t xml:space="preserve">est </w:t>
      </w:r>
      <w:r w:rsidR="00620397">
        <w:rPr>
          <w:rStyle w:val="Emphasis"/>
          <w:i w:val="0"/>
          <w:iCs w:val="0"/>
          <w:shd w:val="clear" w:color="auto" w:fill="FFFFFF"/>
        </w:rPr>
        <w:t>d</w:t>
      </w:r>
      <w:r w:rsidRPr="00534976">
        <w:rPr>
          <w:rStyle w:val="Emphasis"/>
          <w:i w:val="0"/>
          <w:iCs w:val="0"/>
          <w:shd w:val="clear" w:color="auto" w:fill="FFFFFF"/>
        </w:rPr>
        <w:t xml:space="preserve">ata. For the test data, we generate the propensities for classification for each of the records. Most classification algorithms start by estimating the likelihood that a record </w:t>
      </w:r>
      <w:r w:rsidR="007D6E82">
        <w:rPr>
          <w:rStyle w:val="Emphasis"/>
          <w:i w:val="0"/>
          <w:iCs w:val="0"/>
          <w:shd w:val="clear" w:color="auto" w:fill="FFFFFF"/>
        </w:rPr>
        <w:t>is grouped</w:t>
      </w:r>
      <w:r w:rsidRPr="00534976">
        <w:rPr>
          <w:rStyle w:val="Emphasis"/>
          <w:i w:val="0"/>
          <w:iCs w:val="0"/>
          <w:shd w:val="clear" w:color="auto" w:fill="FFFFFF"/>
        </w:rPr>
        <w:t xml:space="preserve"> </w:t>
      </w:r>
      <w:r w:rsidR="00FD3EC2">
        <w:rPr>
          <w:rStyle w:val="Emphasis"/>
          <w:i w:val="0"/>
          <w:iCs w:val="0"/>
          <w:shd w:val="clear" w:color="auto" w:fill="FFFFFF"/>
        </w:rPr>
        <w:t>into</w:t>
      </w:r>
      <w:r w:rsidRPr="00534976">
        <w:rPr>
          <w:rStyle w:val="Emphasis"/>
          <w:i w:val="0"/>
          <w:iCs w:val="0"/>
          <w:shd w:val="clear" w:color="auto" w:fill="FFFFFF"/>
        </w:rPr>
        <w:t xml:space="preserve"> each class. The term "propensities" also applies to these probabilities. Propensities are often used to rank-order the records </w:t>
      </w:r>
      <w:r w:rsidR="007D6E82">
        <w:rPr>
          <w:rStyle w:val="Emphasis"/>
          <w:i w:val="0"/>
          <w:iCs w:val="0"/>
          <w:shd w:val="clear" w:color="auto" w:fill="FFFFFF"/>
        </w:rPr>
        <w:t>based on</w:t>
      </w:r>
      <w:r w:rsidRPr="00534976">
        <w:rPr>
          <w:rStyle w:val="Emphasis"/>
          <w:i w:val="0"/>
          <w:iCs w:val="0"/>
          <w:shd w:val="clear" w:color="auto" w:fill="FFFFFF"/>
        </w:rPr>
        <w:t xml:space="preserve"> their likelihood of belonging to an </w:t>
      </w:r>
      <w:r w:rsidR="00B55665" w:rsidRPr="00534976">
        <w:rPr>
          <w:rStyle w:val="Emphasis"/>
          <w:i w:val="0"/>
          <w:iCs w:val="0"/>
          <w:shd w:val="clear" w:color="auto" w:fill="FFFFFF"/>
        </w:rPr>
        <w:t>interesting</w:t>
      </w:r>
      <w:r w:rsidRPr="00534976">
        <w:rPr>
          <w:rStyle w:val="Emphasis"/>
          <w:i w:val="0"/>
          <w:iCs w:val="0"/>
          <w:shd w:val="clear" w:color="auto" w:fill="FFFFFF"/>
        </w:rPr>
        <w:t xml:space="preserve"> class or as an intermediate</w:t>
      </w:r>
      <w:r w:rsidR="007D6E82">
        <w:rPr>
          <w:rStyle w:val="Emphasis"/>
          <w:i w:val="0"/>
          <w:iCs w:val="0"/>
          <w:shd w:val="clear" w:color="auto" w:fill="FFFFFF"/>
        </w:rPr>
        <w:t xml:space="preserve"> level</w:t>
      </w:r>
      <w:r w:rsidRPr="00534976">
        <w:rPr>
          <w:rStyle w:val="Emphasis"/>
          <w:i w:val="0"/>
          <w:iCs w:val="0"/>
          <w:shd w:val="clear" w:color="auto" w:fill="FFFFFF"/>
        </w:rPr>
        <w:t xml:space="preserve"> for generating anticipated class membership (classification). </w:t>
      </w:r>
      <w:r w:rsidR="00FF5AE9" w:rsidRPr="00FF5AE9">
        <w:rPr>
          <w:rStyle w:val="Emphasis"/>
          <w:i w:val="0"/>
          <w:iCs w:val="0"/>
          <w:shd w:val="clear" w:color="auto" w:fill="FFFFFF"/>
        </w:rPr>
        <w:t xml:space="preserve">If overall classification accuracy (across all classes) is important, classify the record with the highest </w:t>
      </w:r>
      <w:r w:rsidR="00FF5AE9" w:rsidRPr="00FF5AE9">
        <w:rPr>
          <w:rStyle w:val="Emphasis"/>
          <w:i w:val="0"/>
          <w:iCs w:val="0"/>
          <w:shd w:val="clear" w:color="auto" w:fill="FFFFFF"/>
        </w:rPr>
        <w:t>likelihood</w:t>
      </w:r>
      <w:r w:rsidRPr="00534976">
        <w:rPr>
          <w:rStyle w:val="Emphasis"/>
          <w:i w:val="0"/>
          <w:iCs w:val="0"/>
          <w:shd w:val="clear" w:color="auto" w:fill="FFFFFF"/>
        </w:rPr>
        <w:t xml:space="preserve">. We shall concentrate on the class known as "autistic" in the autism test record because it is of particular importance. In classifiers with two classes, the default cutoff value is 0.5. As a result, records are categorized as 1 if the likelihood that they belong to the class of autistic people is more than 0.5. However, it is feasible to employ a threshold that is either greater or lower than 0.5. The number of records classified as 1 will decrease if the cutoff is greater than 0.5, whereas the number of records classified as 1 will increase if the cutoff is lower than 0.5. Usually, the misclassification rate will increase in both scenarios. In a real-life scenario, it is possible to say we have more healthy people than those with autism. </w:t>
      </w:r>
    </w:p>
    <w:p w14:paraId="01E15EE9" w14:textId="77777777" w:rsidR="00F06F01" w:rsidRPr="00534976" w:rsidRDefault="00F06F01" w:rsidP="00F06F01">
      <w:pPr>
        <w:jc w:val="both"/>
        <w:rPr>
          <w:rStyle w:val="Emphasis"/>
          <w:i w:val="0"/>
          <w:iCs w:val="0"/>
          <w:shd w:val="clear" w:color="auto" w:fill="FFFFFF"/>
        </w:rPr>
      </w:pPr>
      <w:r w:rsidRPr="00534976">
        <w:rPr>
          <w:rStyle w:val="Emphasis"/>
          <w:i w:val="0"/>
          <w:iCs w:val="0"/>
          <w:shd w:val="clear" w:color="auto" w:fill="FFFFFF"/>
        </w:rPr>
        <w:t xml:space="preserve">Based on the promising results of the Random Forest classifier, we can anticipate that the prediction can be used to monitor autism among patients. </w:t>
      </w:r>
    </w:p>
    <w:p w14:paraId="3E02C88B" w14:textId="77777777" w:rsidR="00F06F01" w:rsidRPr="00534976" w:rsidRDefault="00F06F01" w:rsidP="00B237D7">
      <w:pPr>
        <w:jc w:val="center"/>
        <w:rPr>
          <w:rStyle w:val="Emphasis"/>
          <w:i w:val="0"/>
          <w:iCs w:val="0"/>
          <w:shd w:val="clear" w:color="auto" w:fill="FFFFFF"/>
        </w:rPr>
      </w:pPr>
    </w:p>
    <w:p w14:paraId="0BD4434F" w14:textId="32A42681" w:rsidR="00F06F01" w:rsidRPr="00B237D7" w:rsidRDefault="00B237D7" w:rsidP="00B237D7">
      <w:pPr>
        <w:ind w:left="1080"/>
        <w:rPr>
          <w:rStyle w:val="Emphasis"/>
          <w:b/>
          <w:bCs/>
          <w:i w:val="0"/>
          <w:iCs w:val="0"/>
          <w:shd w:val="clear" w:color="auto" w:fill="FFFFFF"/>
        </w:rPr>
      </w:pPr>
      <w:r>
        <w:rPr>
          <w:rStyle w:val="Emphasis"/>
          <w:b/>
          <w:bCs/>
          <w:i w:val="0"/>
          <w:iCs w:val="0"/>
          <w:shd w:val="clear" w:color="auto" w:fill="FFFFFF"/>
        </w:rPr>
        <w:t xml:space="preserve">VI.   </w:t>
      </w:r>
      <w:r w:rsidR="00E01E22">
        <w:rPr>
          <w:rStyle w:val="Emphasis"/>
          <w:b/>
          <w:bCs/>
          <w:i w:val="0"/>
          <w:iCs w:val="0"/>
          <w:shd w:val="clear" w:color="auto" w:fill="FFFFFF"/>
        </w:rPr>
        <w:t xml:space="preserve"> </w:t>
      </w:r>
      <w:r w:rsidR="00F06F01" w:rsidRPr="00B237D7">
        <w:rPr>
          <w:rStyle w:val="Emphasis"/>
          <w:b/>
          <w:bCs/>
          <w:i w:val="0"/>
          <w:iCs w:val="0"/>
          <w:shd w:val="clear" w:color="auto" w:fill="FFFFFF"/>
        </w:rPr>
        <w:t>CONCLUSION</w:t>
      </w:r>
    </w:p>
    <w:p w14:paraId="6926EAC3" w14:textId="050514BA" w:rsidR="00F06F01" w:rsidRPr="00534976" w:rsidRDefault="00F06F01" w:rsidP="00F06F01">
      <w:pPr>
        <w:jc w:val="both"/>
        <w:rPr>
          <w:rStyle w:val="Emphasis"/>
          <w:i w:val="0"/>
          <w:iCs w:val="0"/>
          <w:shd w:val="clear" w:color="auto" w:fill="FFFFFF"/>
        </w:rPr>
      </w:pPr>
      <w:r w:rsidRPr="00534976">
        <w:rPr>
          <w:rStyle w:val="Emphasis"/>
          <w:i w:val="0"/>
          <w:iCs w:val="0"/>
          <w:shd w:val="clear" w:color="auto" w:fill="FFFFFF"/>
        </w:rPr>
        <w:t xml:space="preserve">This study developed accurate ASD screening models to help parents diagnose their children. Some families and adult patients don't know ASD symptoms; therefore, instances aren't treated early. AI and ML are used in most life research, and their usage in medical diagnosis is a pioneering step in </w:t>
      </w:r>
      <w:r w:rsidR="008910F7" w:rsidRPr="00534976">
        <w:rPr>
          <w:rStyle w:val="Emphasis"/>
          <w:i w:val="0"/>
          <w:iCs w:val="0"/>
          <w:shd w:val="clear" w:color="auto" w:fill="FFFFFF"/>
        </w:rPr>
        <w:t>utilizing</w:t>
      </w:r>
      <w:r w:rsidRPr="00534976">
        <w:rPr>
          <w:rStyle w:val="Emphasis"/>
          <w:i w:val="0"/>
          <w:iCs w:val="0"/>
          <w:shd w:val="clear" w:color="auto" w:fill="FFFFFF"/>
        </w:rPr>
        <w:t xml:space="preserve"> accessible data for improvement and progress.</w:t>
      </w:r>
    </w:p>
    <w:p w14:paraId="49A4A61D" w14:textId="0AA82D57" w:rsidR="003E22D8" w:rsidRDefault="00F06F01" w:rsidP="00F06F01">
      <w:pPr>
        <w:jc w:val="both"/>
        <w:rPr>
          <w:rStyle w:val="Emphasis"/>
          <w:i w:val="0"/>
          <w:iCs w:val="0"/>
          <w:shd w:val="clear" w:color="auto" w:fill="FFFFFF"/>
        </w:rPr>
      </w:pPr>
      <w:r w:rsidRPr="00534976">
        <w:rPr>
          <w:rStyle w:val="Emphasis"/>
          <w:i w:val="0"/>
          <w:iCs w:val="0"/>
          <w:shd w:val="clear" w:color="auto" w:fill="FFFFFF"/>
        </w:rPr>
        <w:t>The transformation of this study into a web application will give families a fast and uncomplicated ASD scan tool, increasing accessibility and early detection. This study could be used in the Ministry of Health and Prevention's health system,</w:t>
      </w:r>
      <w:r w:rsidR="00FF5AE9">
        <w:rPr>
          <w:rStyle w:val="Emphasis"/>
          <w:i w:val="0"/>
          <w:iCs w:val="0"/>
          <w:shd w:val="clear" w:color="auto" w:fill="FFFFFF"/>
        </w:rPr>
        <w:t xml:space="preserve"> as</w:t>
      </w:r>
      <w:r w:rsidRPr="00534976">
        <w:rPr>
          <w:rStyle w:val="Emphasis"/>
          <w:i w:val="0"/>
          <w:iCs w:val="0"/>
          <w:shd w:val="clear" w:color="auto" w:fill="FFFFFF"/>
        </w:rPr>
        <w:t xml:space="preserve"> data are available for all </w:t>
      </w:r>
      <w:r w:rsidR="00FF5AE9">
        <w:rPr>
          <w:rStyle w:val="Emphasis"/>
          <w:i w:val="0"/>
          <w:iCs w:val="0"/>
          <w:shd w:val="clear" w:color="auto" w:fill="FFFFFF"/>
        </w:rPr>
        <w:t>needed personnel</w:t>
      </w:r>
      <w:r w:rsidRPr="00534976">
        <w:rPr>
          <w:rStyle w:val="Emphasis"/>
          <w:i w:val="0"/>
          <w:iCs w:val="0"/>
          <w:shd w:val="clear" w:color="auto" w:fill="FFFFFF"/>
        </w:rPr>
        <w:t xml:space="preserve">. </w:t>
      </w:r>
      <w:r w:rsidR="00FF5AE9">
        <w:rPr>
          <w:rStyle w:val="Emphasis"/>
          <w:i w:val="0"/>
          <w:iCs w:val="0"/>
          <w:shd w:val="clear" w:color="auto" w:fill="FFFFFF"/>
        </w:rPr>
        <w:t xml:space="preserve">Educational institutions </w:t>
      </w:r>
      <w:r w:rsidRPr="00534976">
        <w:rPr>
          <w:rStyle w:val="Emphasis"/>
          <w:i w:val="0"/>
          <w:iCs w:val="0"/>
          <w:shd w:val="clear" w:color="auto" w:fill="FFFFFF"/>
        </w:rPr>
        <w:t xml:space="preserve">can be given an </w:t>
      </w:r>
      <w:r w:rsidR="00FF5AE9">
        <w:rPr>
          <w:rStyle w:val="Emphasis"/>
          <w:i w:val="0"/>
          <w:iCs w:val="0"/>
          <w:shd w:val="clear" w:color="auto" w:fill="FFFFFF"/>
        </w:rPr>
        <w:t>adaptable</w:t>
      </w:r>
      <w:r w:rsidRPr="00534976">
        <w:rPr>
          <w:rStyle w:val="Emphasis"/>
          <w:i w:val="0"/>
          <w:iCs w:val="0"/>
          <w:shd w:val="clear" w:color="auto" w:fill="FFFFFF"/>
        </w:rPr>
        <w:t xml:space="preserve"> approach for early detection using the application. This study could also apply machine learning and AI models in health s</w:t>
      </w:r>
      <w:r w:rsidR="00FF5AE9">
        <w:rPr>
          <w:rStyle w:val="Emphasis"/>
          <w:i w:val="0"/>
          <w:iCs w:val="0"/>
          <w:shd w:val="clear" w:color="auto" w:fill="FFFFFF"/>
        </w:rPr>
        <w:t>ettings</w:t>
      </w:r>
      <w:r w:rsidRPr="00534976">
        <w:rPr>
          <w:rStyle w:val="Emphasis"/>
          <w:i w:val="0"/>
          <w:iCs w:val="0"/>
          <w:shd w:val="clear" w:color="auto" w:fill="FFFFFF"/>
        </w:rPr>
        <w:t xml:space="preserve"> that record patient data for</w:t>
      </w:r>
      <w:r w:rsidR="00FF5AE9">
        <w:rPr>
          <w:rStyle w:val="Emphasis"/>
          <w:i w:val="0"/>
          <w:iCs w:val="0"/>
          <w:shd w:val="clear" w:color="auto" w:fill="FFFFFF"/>
        </w:rPr>
        <w:t xml:space="preserve"> different</w:t>
      </w:r>
      <w:r w:rsidRPr="00534976">
        <w:rPr>
          <w:rStyle w:val="Emphasis"/>
          <w:i w:val="0"/>
          <w:iCs w:val="0"/>
          <w:shd w:val="clear" w:color="auto" w:fill="FFFFFF"/>
        </w:rPr>
        <w:t xml:space="preserve"> </w:t>
      </w:r>
      <w:r w:rsidR="0019358C">
        <w:rPr>
          <w:rStyle w:val="Emphasis"/>
          <w:i w:val="0"/>
          <w:iCs w:val="0"/>
          <w:shd w:val="clear" w:color="auto" w:fill="FFFFFF"/>
        </w:rPr>
        <w:t>illnesses</w:t>
      </w:r>
      <w:r w:rsidRPr="00534976">
        <w:rPr>
          <w:rStyle w:val="Emphasis"/>
          <w:i w:val="0"/>
          <w:iCs w:val="0"/>
          <w:shd w:val="clear" w:color="auto" w:fill="FFFFFF"/>
        </w:rPr>
        <w:t xml:space="preserve"> and s</w:t>
      </w:r>
      <w:r w:rsidR="0019358C">
        <w:rPr>
          <w:rStyle w:val="Emphasis"/>
          <w:i w:val="0"/>
          <w:iCs w:val="0"/>
          <w:shd w:val="clear" w:color="auto" w:fill="FFFFFF"/>
        </w:rPr>
        <w:t>igns</w:t>
      </w:r>
      <w:r w:rsidRPr="00534976">
        <w:rPr>
          <w:rStyle w:val="Emphasis"/>
          <w:i w:val="0"/>
          <w:iCs w:val="0"/>
          <w:shd w:val="clear" w:color="auto" w:fill="FFFFFF"/>
        </w:rPr>
        <w:t xml:space="preserve"> to aid in early diagnosis.</w:t>
      </w:r>
    </w:p>
    <w:p w14:paraId="70E0146E" w14:textId="77777777" w:rsidR="0019358C" w:rsidRPr="00534976" w:rsidRDefault="0019358C" w:rsidP="00F06F01">
      <w:pPr>
        <w:jc w:val="both"/>
        <w:rPr>
          <w:rStyle w:val="Emphasis"/>
          <w:i w:val="0"/>
          <w:iCs w:val="0"/>
          <w:shd w:val="clear" w:color="auto" w:fill="FFFFFF"/>
        </w:rPr>
      </w:pPr>
    </w:p>
    <w:p w14:paraId="1E19E36F" w14:textId="77777777" w:rsidR="00F06F01" w:rsidRPr="00534976" w:rsidRDefault="00F06F01" w:rsidP="00F06F01">
      <w:pPr>
        <w:pStyle w:val="ListParagraph"/>
        <w:numPr>
          <w:ilvl w:val="0"/>
          <w:numId w:val="6"/>
        </w:numPr>
        <w:jc w:val="center"/>
        <w:rPr>
          <w:rStyle w:val="Emphasis"/>
          <w:b/>
          <w:bCs/>
          <w:i w:val="0"/>
          <w:iCs w:val="0"/>
          <w:shd w:val="clear" w:color="auto" w:fill="FFFFFF"/>
        </w:rPr>
      </w:pPr>
      <w:r w:rsidRPr="00534976">
        <w:rPr>
          <w:rStyle w:val="Emphasis"/>
          <w:b/>
          <w:bCs/>
          <w:i w:val="0"/>
          <w:iCs w:val="0"/>
          <w:shd w:val="clear" w:color="auto" w:fill="FFFFFF"/>
        </w:rPr>
        <w:lastRenderedPageBreak/>
        <w:t>REFERENCES</w:t>
      </w:r>
    </w:p>
    <w:p w14:paraId="6236EEAA" w14:textId="77777777" w:rsidR="00F06F01" w:rsidRPr="00534976" w:rsidRDefault="00F06F01" w:rsidP="00F06F01">
      <w:pPr>
        <w:jc w:val="both"/>
      </w:pPr>
    </w:p>
    <w:p w14:paraId="706EEBB0" w14:textId="77777777" w:rsidR="00F06F01" w:rsidRPr="00534976" w:rsidRDefault="00F06F01" w:rsidP="00F06F01">
      <w:pPr>
        <w:pStyle w:val="Body"/>
        <w:spacing w:line="240" w:lineRule="auto"/>
        <w:rPr>
          <w:rFonts w:ascii="Times New Roman" w:hAnsi="Times New Roman" w:cs="Times New Roman"/>
          <w:sz w:val="24"/>
          <w:szCs w:val="24"/>
        </w:rPr>
      </w:pPr>
      <w:r w:rsidRPr="00534976">
        <w:rPr>
          <w:rFonts w:ascii="Times New Roman" w:hAnsi="Times New Roman" w:cs="Times New Roman"/>
          <w:sz w:val="24"/>
          <w:szCs w:val="24"/>
        </w:rPr>
        <w:t xml:space="preserve">[1] Singh. A., Farooqui, Z., Sattler, B., </w:t>
      </w:r>
      <w:proofErr w:type="spellStart"/>
      <w:r w:rsidRPr="00534976">
        <w:rPr>
          <w:rFonts w:ascii="Times New Roman" w:hAnsi="Times New Roman" w:cs="Times New Roman"/>
          <w:sz w:val="24"/>
          <w:szCs w:val="24"/>
        </w:rPr>
        <w:t>Usua</w:t>
      </w:r>
      <w:proofErr w:type="spellEnd"/>
      <w:r w:rsidRPr="00534976">
        <w:rPr>
          <w:rFonts w:ascii="Times New Roman" w:hAnsi="Times New Roman" w:cs="Times New Roman"/>
          <w:sz w:val="24"/>
          <w:szCs w:val="24"/>
        </w:rPr>
        <w:t xml:space="preserve">, S. </w:t>
      </w:r>
      <w:proofErr w:type="spellStart"/>
      <w:r w:rsidRPr="00534976">
        <w:rPr>
          <w:rFonts w:ascii="Times New Roman" w:hAnsi="Times New Roman" w:cs="Times New Roman"/>
          <w:sz w:val="24"/>
          <w:szCs w:val="24"/>
        </w:rPr>
        <w:t>Helde</w:t>
      </w:r>
      <w:proofErr w:type="spellEnd"/>
      <w:r w:rsidRPr="00534976">
        <w:rPr>
          <w:rFonts w:ascii="Times New Roman" w:hAnsi="Times New Roman" w:cs="Times New Roman"/>
          <w:sz w:val="24"/>
          <w:szCs w:val="24"/>
        </w:rPr>
        <w:t>, M., 2021. Using Machine Learning Optimization to Predict Autism in Toddlers, Proceedings of the 11th Annual International Conference on Industrial Engineering and Operations Management, Singapore.</w:t>
      </w:r>
    </w:p>
    <w:p w14:paraId="6A54A969" w14:textId="77777777" w:rsidR="00F06F01" w:rsidRPr="00534976" w:rsidRDefault="00F06F01" w:rsidP="00F06F01">
      <w:pPr>
        <w:pStyle w:val="Body"/>
        <w:spacing w:line="240" w:lineRule="auto"/>
        <w:rPr>
          <w:rFonts w:ascii="Times New Roman" w:hAnsi="Times New Roman" w:cs="Times New Roman"/>
          <w:sz w:val="24"/>
          <w:szCs w:val="24"/>
        </w:rPr>
      </w:pPr>
      <w:r w:rsidRPr="00534976">
        <w:rPr>
          <w:rFonts w:ascii="Times New Roman" w:hAnsi="Times New Roman" w:cs="Times New Roman"/>
          <w:sz w:val="24"/>
          <w:szCs w:val="24"/>
        </w:rPr>
        <w:t xml:space="preserve">[2] </w:t>
      </w:r>
      <w:proofErr w:type="spellStart"/>
      <w:r w:rsidRPr="00534976">
        <w:rPr>
          <w:rFonts w:ascii="Times New Roman" w:hAnsi="Times New Roman" w:cs="Times New Roman"/>
          <w:sz w:val="24"/>
          <w:szCs w:val="24"/>
        </w:rPr>
        <w:t>Alsuliman</w:t>
      </w:r>
      <w:proofErr w:type="spellEnd"/>
      <w:r w:rsidRPr="00534976">
        <w:rPr>
          <w:rFonts w:ascii="Times New Roman" w:hAnsi="Times New Roman" w:cs="Times New Roman"/>
          <w:sz w:val="24"/>
          <w:szCs w:val="24"/>
        </w:rPr>
        <w:t>, M.; Al-</w:t>
      </w:r>
      <w:proofErr w:type="spellStart"/>
      <w:r w:rsidRPr="00534976">
        <w:rPr>
          <w:rFonts w:ascii="Times New Roman" w:hAnsi="Times New Roman" w:cs="Times New Roman"/>
          <w:sz w:val="24"/>
          <w:szCs w:val="24"/>
        </w:rPr>
        <w:t>Baity</w:t>
      </w:r>
      <w:proofErr w:type="spellEnd"/>
      <w:r w:rsidRPr="00534976">
        <w:rPr>
          <w:rFonts w:ascii="Times New Roman" w:hAnsi="Times New Roman" w:cs="Times New Roman"/>
          <w:sz w:val="24"/>
          <w:szCs w:val="24"/>
        </w:rPr>
        <w:t xml:space="preserve">, H.H. Efficient Diagnosis of Autism with Optimized Machine Learning Models: An Experimental Analysis on Genetic and Personal Characteristic Datasets. Appl. Sci. 2022, 12, 3812. </w:t>
      </w:r>
      <w:hyperlink r:id="rId9" w:history="1">
        <w:r w:rsidRPr="00534976">
          <w:rPr>
            <w:rStyle w:val="Hyperlink0"/>
            <w:rFonts w:ascii="Times New Roman" w:hAnsi="Times New Roman" w:cs="Times New Roman"/>
          </w:rPr>
          <w:t>https://doi.org/10.3390/app12083812</w:t>
        </w:r>
      </w:hyperlink>
    </w:p>
    <w:p w14:paraId="4CF3FF54" w14:textId="709FC6F9" w:rsidR="00F06F01" w:rsidRPr="00534976" w:rsidRDefault="00F06F01" w:rsidP="00F06F01">
      <w:pPr>
        <w:pStyle w:val="Body"/>
        <w:spacing w:line="240" w:lineRule="auto"/>
        <w:rPr>
          <w:rFonts w:ascii="Times New Roman" w:hAnsi="Times New Roman" w:cs="Times New Roman"/>
          <w:sz w:val="24"/>
          <w:szCs w:val="24"/>
        </w:rPr>
      </w:pPr>
      <w:r w:rsidRPr="00534976">
        <w:rPr>
          <w:rFonts w:ascii="Times New Roman" w:hAnsi="Times New Roman" w:cs="Times New Roman"/>
          <w:sz w:val="24"/>
          <w:szCs w:val="24"/>
        </w:rPr>
        <w:t xml:space="preserve">[3] Altman, N. S. (1992). An introduction to kernel and </w:t>
      </w:r>
      <w:r w:rsidR="00C6799E" w:rsidRPr="00534976">
        <w:rPr>
          <w:rFonts w:ascii="Times New Roman" w:hAnsi="Times New Roman" w:cs="Times New Roman"/>
          <w:sz w:val="24"/>
          <w:szCs w:val="24"/>
        </w:rPr>
        <w:t>nearest-</w:t>
      </w:r>
      <w:proofErr w:type="spellStart"/>
      <w:r w:rsidR="00C6799E" w:rsidRPr="00534976">
        <w:rPr>
          <w:rFonts w:ascii="Times New Roman" w:hAnsi="Times New Roman" w:cs="Times New Roman"/>
          <w:sz w:val="24"/>
          <w:szCs w:val="24"/>
        </w:rPr>
        <w:t>neighbour</w:t>
      </w:r>
      <w:proofErr w:type="spellEnd"/>
      <w:r w:rsidRPr="00534976">
        <w:rPr>
          <w:rFonts w:ascii="Times New Roman" w:hAnsi="Times New Roman" w:cs="Times New Roman"/>
          <w:sz w:val="24"/>
          <w:szCs w:val="24"/>
        </w:rPr>
        <w:t xml:space="preserve"> nonparametric regression. Am. Stat. 46, 175–</w:t>
      </w:r>
      <w:r w:rsidRPr="00534976">
        <w:rPr>
          <w:rFonts w:ascii="Times New Roman" w:hAnsi="Times New Roman" w:cs="Times New Roman"/>
          <w:sz w:val="24"/>
          <w:szCs w:val="24"/>
          <w:lang w:val="pt-PT"/>
        </w:rPr>
        <w:t>185. DOI: 10.2307/2685209.</w:t>
      </w:r>
    </w:p>
    <w:p w14:paraId="47971FB8" w14:textId="77777777" w:rsidR="00F06F01" w:rsidRPr="00534976" w:rsidRDefault="00F06F01" w:rsidP="00F06F01">
      <w:pPr>
        <w:pStyle w:val="Body"/>
        <w:spacing w:line="240" w:lineRule="auto"/>
        <w:rPr>
          <w:rFonts w:ascii="Times New Roman" w:hAnsi="Times New Roman" w:cs="Times New Roman"/>
          <w:sz w:val="24"/>
          <w:szCs w:val="24"/>
        </w:rPr>
      </w:pPr>
      <w:r w:rsidRPr="00534976">
        <w:rPr>
          <w:rFonts w:ascii="Times New Roman" w:hAnsi="Times New Roman" w:cs="Times New Roman"/>
          <w:sz w:val="24"/>
          <w:szCs w:val="24"/>
        </w:rPr>
        <w:t>[4]</w:t>
      </w:r>
      <w:hyperlink r:id="rId10" w:history="1">
        <w:r w:rsidRPr="00534976">
          <w:rPr>
            <w:rStyle w:val="Hyperlink"/>
            <w:rFonts w:ascii="Times New Roman" w:hAnsi="Times New Roman" w:cs="Times New Roman"/>
            <w:sz w:val="24"/>
            <w:szCs w:val="24"/>
            <w:shd w:val="clear" w:color="auto" w:fill="FFFFFF"/>
          </w:rPr>
          <w:t>https://www.kaggle.com/c/autismprediction/data</w:t>
        </w:r>
      </w:hyperlink>
      <w:r w:rsidRPr="00534976">
        <w:rPr>
          <w:rFonts w:ascii="Times New Roman" w:hAnsi="Times New Roman" w:cs="Times New Roman"/>
          <w:sz w:val="24"/>
          <w:szCs w:val="24"/>
        </w:rPr>
        <w:t>.</w:t>
      </w:r>
    </w:p>
    <w:p w14:paraId="0BA8A665" w14:textId="77777777" w:rsidR="00F06F01" w:rsidRPr="00534976" w:rsidRDefault="00F06F01" w:rsidP="00F06F01">
      <w:pPr>
        <w:pStyle w:val="Body"/>
        <w:spacing w:line="240" w:lineRule="auto"/>
        <w:ind w:left="0" w:firstLine="0"/>
        <w:rPr>
          <w:rFonts w:ascii="Times New Roman" w:hAnsi="Times New Roman" w:cs="Times New Roman"/>
          <w:sz w:val="24"/>
          <w:szCs w:val="24"/>
        </w:rPr>
      </w:pPr>
      <w:r w:rsidRPr="00534976">
        <w:rPr>
          <w:rFonts w:ascii="Times New Roman" w:hAnsi="Times New Roman" w:cs="Times New Roman"/>
          <w:sz w:val="24"/>
          <w:szCs w:val="24"/>
        </w:rPr>
        <w:t xml:space="preserve">[5] </w:t>
      </w:r>
      <w:proofErr w:type="spellStart"/>
      <w:r w:rsidRPr="00534976">
        <w:rPr>
          <w:rFonts w:ascii="Times New Roman" w:hAnsi="Times New Roman" w:cs="Times New Roman"/>
          <w:sz w:val="24"/>
          <w:szCs w:val="24"/>
        </w:rPr>
        <w:t>Alteneiji</w:t>
      </w:r>
      <w:proofErr w:type="spellEnd"/>
      <w:r w:rsidRPr="00534976">
        <w:rPr>
          <w:rFonts w:ascii="Times New Roman" w:hAnsi="Times New Roman" w:cs="Times New Roman"/>
          <w:sz w:val="24"/>
          <w:szCs w:val="24"/>
        </w:rPr>
        <w:t xml:space="preserve">, M., </w:t>
      </w:r>
      <w:proofErr w:type="spellStart"/>
      <w:r w:rsidRPr="00534976">
        <w:rPr>
          <w:rFonts w:ascii="Times New Roman" w:hAnsi="Times New Roman" w:cs="Times New Roman"/>
          <w:sz w:val="24"/>
          <w:szCs w:val="24"/>
        </w:rPr>
        <w:t>Alqaydi</w:t>
      </w:r>
      <w:proofErr w:type="spellEnd"/>
      <w:r w:rsidRPr="00534976">
        <w:rPr>
          <w:rFonts w:ascii="Times New Roman" w:hAnsi="Times New Roman" w:cs="Times New Roman"/>
          <w:sz w:val="24"/>
          <w:szCs w:val="24"/>
        </w:rPr>
        <w:t>, L., and Tariq, M., Autism Spectrum Disorder Diagnosis using Optimal Machine Learning Methods, International Journal of Advanced Computer Science and Applications, vol. 11, no. 9, 2020</w:t>
      </w:r>
    </w:p>
    <w:p w14:paraId="60042E48" w14:textId="77777777" w:rsidR="00F06F01" w:rsidRPr="00534976" w:rsidRDefault="00F06F01" w:rsidP="00F06F01">
      <w:pPr>
        <w:jc w:val="both"/>
      </w:pPr>
      <w:r w:rsidRPr="00534976">
        <w:t xml:space="preserve">[6] Chowdhury, K., and </w:t>
      </w:r>
      <w:proofErr w:type="spellStart"/>
      <w:r w:rsidRPr="00534976">
        <w:t>Iraj</w:t>
      </w:r>
      <w:proofErr w:type="spellEnd"/>
      <w:r w:rsidRPr="00534976">
        <w:t>, M., Predicting Autism Spectrum Disorder Using Machine Learning Classifiers, Proceedings of the 2020 International Conference on Recent Trends in Electronics, Information, Communication &amp;Technology, pp. 324-327, 2020.</w:t>
      </w:r>
    </w:p>
    <w:p w14:paraId="1B7065D6" w14:textId="0FC39CFA" w:rsidR="00F06F01" w:rsidRDefault="00F06F01" w:rsidP="00F06F01">
      <w:pPr>
        <w:jc w:val="both"/>
      </w:pPr>
      <w:r w:rsidRPr="00534976">
        <w:t>[</w:t>
      </w:r>
      <w:proofErr w:type="gramStart"/>
      <w:r w:rsidRPr="00534976">
        <w:t>7]Jia</w:t>
      </w:r>
      <w:proofErr w:type="gramEnd"/>
      <w:r w:rsidRPr="00534976">
        <w:t>, R., Steelman, Z., and Jia, H., Psychometric Assessments of Three Self-Report Autism Scales (AQ, RBQ-2A, and SQ) for General Adult Populations, Journal of Autism and Development Disorders, vol. 49, pp. 1949-1965, 2019.</w:t>
      </w:r>
    </w:p>
    <w:p w14:paraId="5E69D1F3" w14:textId="77777777" w:rsidR="00FF5AE9" w:rsidRPr="00534976" w:rsidRDefault="00FF5AE9" w:rsidP="00F06F01">
      <w:pPr>
        <w:jc w:val="both"/>
      </w:pPr>
    </w:p>
    <w:p w14:paraId="41FF88E0" w14:textId="77777777" w:rsidR="00F06F01" w:rsidRPr="00534976" w:rsidRDefault="00F06F01" w:rsidP="00F06F01">
      <w:pPr>
        <w:pStyle w:val="Body"/>
        <w:spacing w:line="240" w:lineRule="auto"/>
        <w:rPr>
          <w:rFonts w:ascii="Times New Roman" w:hAnsi="Times New Roman" w:cs="Times New Roman"/>
          <w:sz w:val="24"/>
          <w:szCs w:val="24"/>
        </w:rPr>
      </w:pPr>
      <w:r w:rsidRPr="00534976">
        <w:rPr>
          <w:rFonts w:ascii="Times New Roman" w:hAnsi="Times New Roman" w:cs="Times New Roman"/>
          <w:sz w:val="24"/>
          <w:szCs w:val="24"/>
        </w:rPr>
        <w:t>[8] Taylor, E., Livingston, L., Clutterbuck, R., and Shah, P., Psychometric concerns with the 10-item Autism-Spectrum Quotient (AQ10) as a measure of trait autism in the general population, Experimental Results, vol. 1, 2020.</w:t>
      </w:r>
    </w:p>
    <w:p w14:paraId="0332D3D1" w14:textId="77777777" w:rsidR="00F06F01" w:rsidRPr="00534976" w:rsidRDefault="00F06F01" w:rsidP="00F06F01">
      <w:pPr>
        <w:jc w:val="both"/>
      </w:pPr>
      <w:r w:rsidRPr="00534976">
        <w:t>[9] Raj, S., and Masood, S., Analysis and Detection of Autism Spectrum Disorder Using Machine Learning Techniques, Procedia Computer Science, vol. 167, pp. 994-1004, 2020.</w:t>
      </w:r>
    </w:p>
    <w:p w14:paraId="4FF4B59E" w14:textId="77777777" w:rsidR="00F06F01" w:rsidRPr="00534976" w:rsidRDefault="00F06F01" w:rsidP="00F06F01">
      <w:pPr>
        <w:jc w:val="both"/>
        <w:rPr>
          <w:rStyle w:val="Emphasis"/>
        </w:rPr>
      </w:pPr>
      <w:r w:rsidRPr="00534976">
        <w:t xml:space="preserve">[10] Singh, A., Thakur, N.&amp; Sharma, A., A review of supervised machine learning algorithms, </w:t>
      </w:r>
      <w:r w:rsidRPr="00534976">
        <w:rPr>
          <w:i/>
          <w:iCs/>
        </w:rPr>
        <w:t>3</w:t>
      </w:r>
      <w:r w:rsidRPr="00534976">
        <w:rPr>
          <w:i/>
          <w:iCs/>
          <w:vertAlign w:val="superscript"/>
        </w:rPr>
        <w:t xml:space="preserve">rd </w:t>
      </w:r>
      <w:r w:rsidRPr="00534976">
        <w:rPr>
          <w:rStyle w:val="Emphasis"/>
        </w:rPr>
        <w:t xml:space="preserve">International Conference on Computing for Sustainable Global </w:t>
      </w:r>
      <w:proofErr w:type="gramStart"/>
      <w:r w:rsidRPr="00534976">
        <w:rPr>
          <w:rStyle w:val="Emphasis"/>
        </w:rPr>
        <w:t>Development(</w:t>
      </w:r>
      <w:proofErr w:type="spellStart"/>
      <w:proofErr w:type="gramEnd"/>
      <w:r w:rsidRPr="00534976">
        <w:rPr>
          <w:rStyle w:val="Emphasis"/>
        </w:rPr>
        <w:t>INDIACom</w:t>
      </w:r>
      <w:proofErr w:type="spellEnd"/>
      <w:r w:rsidRPr="00534976">
        <w:rPr>
          <w:rStyle w:val="Emphasis"/>
        </w:rPr>
        <w:t>), 2016, pp.1310-1315.</w:t>
      </w:r>
    </w:p>
    <w:p w14:paraId="79E84D2F" w14:textId="64C6D3E6" w:rsidR="00F06F01" w:rsidRPr="00534976" w:rsidRDefault="00F06F01" w:rsidP="00F06F01">
      <w:pPr>
        <w:jc w:val="both"/>
        <w:rPr>
          <w:rStyle w:val="Emphasis"/>
        </w:rPr>
      </w:pPr>
      <w:r w:rsidRPr="00534976">
        <w:rPr>
          <w:rStyle w:val="Emphasis"/>
          <w:i w:val="0"/>
          <w:iCs w:val="0"/>
        </w:rPr>
        <w:t xml:space="preserve">[11] Sathya, R. &amp; Abraham, A., Comparison of Supervised and Unsupervised Learning </w:t>
      </w:r>
      <w:r w:rsidR="0019358C">
        <w:rPr>
          <w:rStyle w:val="Emphasis"/>
          <w:i w:val="0"/>
          <w:iCs w:val="0"/>
        </w:rPr>
        <w:t>“</w:t>
      </w:r>
      <w:r w:rsidRPr="00534976">
        <w:rPr>
          <w:rStyle w:val="Emphasis"/>
          <w:i w:val="0"/>
          <w:iCs w:val="0"/>
        </w:rPr>
        <w:t>Algorithms for Pattern Classification,</w:t>
      </w:r>
      <w:r w:rsidRPr="00534976">
        <w:rPr>
          <w:rStyle w:val="Emphasis"/>
        </w:rPr>
        <w:t xml:space="preserve"> International Journal of Advanced Research in Artificial Intelligence,2(2), 2013.</w:t>
      </w:r>
      <w:r w:rsidR="0019358C">
        <w:rPr>
          <w:rStyle w:val="Emphasis"/>
        </w:rPr>
        <w:t>”</w:t>
      </w:r>
    </w:p>
    <w:p w14:paraId="5FE5EC4C" w14:textId="77777777" w:rsidR="00F06F01" w:rsidRPr="00534976" w:rsidRDefault="00F06F01" w:rsidP="00F06F01">
      <w:pPr>
        <w:pStyle w:val="BodyText"/>
        <w:spacing w:after="240" w:line="360" w:lineRule="auto"/>
        <w:rPr>
          <w:rStyle w:val="Emphasis"/>
          <w:rFonts w:ascii="Times New Roman" w:hAnsi="Times New Roman" w:cs="Times New Roman"/>
          <w:i w:val="0"/>
          <w:iCs w:val="0"/>
          <w:shd w:val="clear" w:color="auto" w:fill="FFFFFF"/>
        </w:rPr>
      </w:pPr>
    </w:p>
    <w:p w14:paraId="12A712ED" w14:textId="77777777" w:rsidR="00F06F01" w:rsidRPr="00534976" w:rsidRDefault="00F06F01" w:rsidP="00F06F01">
      <w:pPr>
        <w:pStyle w:val="BodyText"/>
        <w:spacing w:after="240" w:line="360" w:lineRule="auto"/>
        <w:rPr>
          <w:rStyle w:val="Emphasis"/>
          <w:rFonts w:ascii="Times New Roman" w:hAnsi="Times New Roman" w:cs="Times New Roman"/>
          <w:i w:val="0"/>
          <w:iCs w:val="0"/>
          <w:shd w:val="clear" w:color="auto" w:fill="FFFFFF"/>
        </w:rPr>
      </w:pPr>
    </w:p>
    <w:p w14:paraId="3497CAA1" w14:textId="7628E769" w:rsidR="00F06F01" w:rsidRPr="00534976" w:rsidRDefault="00F06F01" w:rsidP="00F06F01">
      <w:pPr>
        <w:pStyle w:val="BodyText"/>
        <w:spacing w:after="240"/>
        <w:contextualSpacing/>
        <w:rPr>
          <w:rFonts w:ascii="Times New Roman" w:hAnsi="Times New Roman" w:cs="Times New Roman"/>
          <w:b/>
          <w:bCs/>
          <w:lang w:val="it-IT"/>
        </w:rPr>
      </w:pPr>
    </w:p>
    <w:p w14:paraId="1A429C56" w14:textId="08744605" w:rsidR="00754889" w:rsidRPr="00534976" w:rsidRDefault="00754889" w:rsidP="00F06F01">
      <w:pPr>
        <w:pStyle w:val="BodyText"/>
        <w:spacing w:after="240"/>
        <w:contextualSpacing/>
        <w:rPr>
          <w:rFonts w:ascii="Times New Roman" w:hAnsi="Times New Roman" w:cs="Times New Roman"/>
          <w:b/>
          <w:bCs/>
          <w:lang w:val="it-IT"/>
        </w:rPr>
      </w:pPr>
    </w:p>
    <w:p w14:paraId="6FAED8D3" w14:textId="21C0FA89" w:rsidR="00754889" w:rsidRPr="00534976" w:rsidRDefault="00754889" w:rsidP="00F06F01">
      <w:pPr>
        <w:pStyle w:val="BodyText"/>
        <w:spacing w:after="240"/>
        <w:contextualSpacing/>
        <w:rPr>
          <w:rFonts w:ascii="Times New Roman" w:hAnsi="Times New Roman" w:cs="Times New Roman"/>
          <w:b/>
          <w:bCs/>
          <w:lang w:val="it-IT"/>
        </w:rPr>
      </w:pPr>
    </w:p>
    <w:p w14:paraId="03581232" w14:textId="64BEB305" w:rsidR="00754889" w:rsidRPr="00534976" w:rsidRDefault="00754889" w:rsidP="00F06F01">
      <w:pPr>
        <w:pStyle w:val="BodyText"/>
        <w:spacing w:after="240"/>
        <w:contextualSpacing/>
        <w:rPr>
          <w:rFonts w:ascii="Times New Roman" w:hAnsi="Times New Roman" w:cs="Times New Roman"/>
          <w:b/>
          <w:bCs/>
          <w:lang w:val="it-IT"/>
        </w:rPr>
      </w:pPr>
    </w:p>
    <w:p w14:paraId="02E6C320" w14:textId="650AF06B" w:rsidR="00754889" w:rsidRPr="00534976" w:rsidRDefault="00754889" w:rsidP="00F06F01">
      <w:pPr>
        <w:pStyle w:val="BodyText"/>
        <w:spacing w:after="240"/>
        <w:contextualSpacing/>
        <w:rPr>
          <w:rFonts w:ascii="Times New Roman" w:hAnsi="Times New Roman" w:cs="Times New Roman"/>
          <w:b/>
          <w:bCs/>
          <w:lang w:val="it-IT"/>
        </w:rPr>
      </w:pPr>
    </w:p>
    <w:p w14:paraId="6FB615EE" w14:textId="37743C3B" w:rsidR="00754889" w:rsidRPr="00534976" w:rsidRDefault="00754889" w:rsidP="00F06F01">
      <w:pPr>
        <w:pStyle w:val="BodyText"/>
        <w:spacing w:after="240"/>
        <w:contextualSpacing/>
        <w:rPr>
          <w:rFonts w:ascii="Times New Roman" w:hAnsi="Times New Roman" w:cs="Times New Roman"/>
          <w:b/>
          <w:bCs/>
          <w:lang w:val="it-IT"/>
        </w:rPr>
      </w:pPr>
    </w:p>
    <w:p w14:paraId="01376526" w14:textId="453021BF" w:rsidR="00754889" w:rsidRPr="00534976" w:rsidRDefault="00754889" w:rsidP="00F06F01">
      <w:pPr>
        <w:pStyle w:val="BodyText"/>
        <w:spacing w:after="240"/>
        <w:contextualSpacing/>
        <w:rPr>
          <w:rFonts w:ascii="Times New Roman" w:hAnsi="Times New Roman" w:cs="Times New Roman"/>
          <w:b/>
          <w:bCs/>
          <w:lang w:val="it-IT"/>
        </w:rPr>
      </w:pPr>
    </w:p>
    <w:p w14:paraId="628B660A" w14:textId="18D68825" w:rsidR="00754889" w:rsidRPr="00534976" w:rsidRDefault="00754889" w:rsidP="00F06F01">
      <w:pPr>
        <w:pStyle w:val="BodyText"/>
        <w:spacing w:after="240"/>
        <w:contextualSpacing/>
        <w:rPr>
          <w:rFonts w:ascii="Times New Roman" w:hAnsi="Times New Roman" w:cs="Times New Roman"/>
          <w:b/>
          <w:bCs/>
          <w:lang w:val="it-IT"/>
        </w:rPr>
      </w:pPr>
    </w:p>
    <w:p w14:paraId="7931A63D" w14:textId="00C37836" w:rsidR="00754889" w:rsidRPr="00534976" w:rsidRDefault="00754889" w:rsidP="00F06F01">
      <w:pPr>
        <w:pStyle w:val="BodyText"/>
        <w:spacing w:after="240"/>
        <w:contextualSpacing/>
        <w:rPr>
          <w:rFonts w:ascii="Times New Roman" w:hAnsi="Times New Roman" w:cs="Times New Roman"/>
          <w:b/>
          <w:bCs/>
          <w:lang w:val="it-IT"/>
        </w:rPr>
      </w:pPr>
    </w:p>
    <w:p w14:paraId="65E76171" w14:textId="7892243C" w:rsidR="00754889" w:rsidRPr="00534976" w:rsidRDefault="00754889" w:rsidP="00F06F01">
      <w:pPr>
        <w:pStyle w:val="BodyText"/>
        <w:spacing w:after="240"/>
        <w:contextualSpacing/>
        <w:rPr>
          <w:rFonts w:ascii="Times New Roman" w:hAnsi="Times New Roman" w:cs="Times New Roman"/>
          <w:b/>
          <w:bCs/>
          <w:lang w:val="it-IT"/>
        </w:rPr>
      </w:pPr>
    </w:p>
    <w:p w14:paraId="19850497" w14:textId="1F0DD2D3" w:rsidR="00754889" w:rsidRPr="00534976" w:rsidRDefault="00754889" w:rsidP="00F06F01">
      <w:pPr>
        <w:pStyle w:val="BodyText"/>
        <w:spacing w:after="240"/>
        <w:contextualSpacing/>
        <w:rPr>
          <w:rFonts w:ascii="Times New Roman" w:hAnsi="Times New Roman" w:cs="Times New Roman"/>
          <w:b/>
          <w:bCs/>
          <w:lang w:val="it-IT"/>
        </w:rPr>
      </w:pPr>
    </w:p>
    <w:p w14:paraId="705DA471" w14:textId="537A814E" w:rsidR="00754889" w:rsidRPr="00534976" w:rsidRDefault="00754889" w:rsidP="00F06F01">
      <w:pPr>
        <w:pStyle w:val="BodyText"/>
        <w:spacing w:after="240"/>
        <w:contextualSpacing/>
        <w:rPr>
          <w:rFonts w:ascii="Times New Roman" w:hAnsi="Times New Roman" w:cs="Times New Roman"/>
          <w:b/>
          <w:bCs/>
          <w:lang w:val="it-IT"/>
        </w:rPr>
      </w:pPr>
    </w:p>
    <w:p w14:paraId="1DBF69BA" w14:textId="5347B69F" w:rsidR="00754889" w:rsidRPr="00534976" w:rsidRDefault="00754889" w:rsidP="00F06F01">
      <w:pPr>
        <w:pStyle w:val="BodyText"/>
        <w:spacing w:after="240"/>
        <w:contextualSpacing/>
        <w:rPr>
          <w:rFonts w:ascii="Times New Roman" w:hAnsi="Times New Roman" w:cs="Times New Roman"/>
          <w:b/>
          <w:bCs/>
          <w:lang w:val="it-IT"/>
        </w:rPr>
      </w:pPr>
    </w:p>
    <w:p w14:paraId="0135D87E" w14:textId="09BF0E60" w:rsidR="00754889" w:rsidRPr="00534976" w:rsidRDefault="00754889" w:rsidP="00F06F01">
      <w:pPr>
        <w:pStyle w:val="BodyText"/>
        <w:spacing w:after="240"/>
        <w:contextualSpacing/>
        <w:rPr>
          <w:rFonts w:ascii="Times New Roman" w:hAnsi="Times New Roman" w:cs="Times New Roman"/>
          <w:b/>
          <w:bCs/>
          <w:lang w:val="it-IT"/>
        </w:rPr>
      </w:pPr>
    </w:p>
    <w:p w14:paraId="01973FFD" w14:textId="227E73FD" w:rsidR="00754889" w:rsidRPr="00534976" w:rsidRDefault="00754889" w:rsidP="00F06F01">
      <w:pPr>
        <w:pStyle w:val="BodyText"/>
        <w:spacing w:after="240"/>
        <w:contextualSpacing/>
        <w:rPr>
          <w:rFonts w:ascii="Times New Roman" w:hAnsi="Times New Roman" w:cs="Times New Roman"/>
          <w:b/>
          <w:bCs/>
          <w:lang w:val="it-IT"/>
        </w:rPr>
      </w:pPr>
    </w:p>
    <w:p w14:paraId="1A59C50F" w14:textId="00E98A73" w:rsidR="00754889" w:rsidRPr="00534976" w:rsidRDefault="00754889" w:rsidP="00F06F01">
      <w:pPr>
        <w:pStyle w:val="BodyText"/>
        <w:spacing w:after="240"/>
        <w:contextualSpacing/>
        <w:rPr>
          <w:rFonts w:ascii="Times New Roman" w:hAnsi="Times New Roman" w:cs="Times New Roman"/>
          <w:b/>
          <w:bCs/>
          <w:lang w:val="it-IT"/>
        </w:rPr>
      </w:pPr>
    </w:p>
    <w:p w14:paraId="06A02F8E" w14:textId="77777777" w:rsidR="00754889" w:rsidRPr="00534976" w:rsidRDefault="00754889" w:rsidP="00F06F01">
      <w:pPr>
        <w:pStyle w:val="BodyText"/>
        <w:spacing w:after="240"/>
        <w:contextualSpacing/>
        <w:rPr>
          <w:rFonts w:ascii="Times New Roman" w:hAnsi="Times New Roman" w:cs="Times New Roman"/>
          <w:b/>
          <w:bCs/>
          <w:lang w:val="it-IT"/>
        </w:rPr>
        <w:sectPr w:rsidR="00754889" w:rsidRPr="00534976" w:rsidSect="00F06F01">
          <w:type w:val="continuous"/>
          <w:pgSz w:w="12240" w:h="15840"/>
          <w:pgMar w:top="1440" w:right="1440" w:bottom="1440" w:left="1440" w:header="720" w:footer="720" w:gutter="0"/>
          <w:cols w:num="2" w:space="720"/>
          <w:docGrid w:linePitch="360"/>
        </w:sectPr>
      </w:pPr>
    </w:p>
    <w:p w14:paraId="300B600A" w14:textId="77777777" w:rsidR="002E5057" w:rsidRDefault="002E5057" w:rsidP="00754889">
      <w:pPr>
        <w:jc w:val="both"/>
      </w:pPr>
    </w:p>
    <w:p w14:paraId="4DB5FB83" w14:textId="77777777" w:rsidR="002E5057" w:rsidRDefault="002E5057" w:rsidP="00754889">
      <w:pPr>
        <w:jc w:val="both"/>
      </w:pPr>
    </w:p>
    <w:p w14:paraId="46AEB27B" w14:textId="77777777" w:rsidR="00FD3EC2" w:rsidRDefault="00FD3EC2" w:rsidP="002E5057">
      <w:pPr>
        <w:jc w:val="center"/>
        <w:rPr>
          <w:b/>
          <w:bCs/>
        </w:rPr>
      </w:pPr>
    </w:p>
    <w:p w14:paraId="6020D798" w14:textId="77777777" w:rsidR="00FD3EC2" w:rsidRDefault="00FD3EC2" w:rsidP="002E5057">
      <w:pPr>
        <w:jc w:val="center"/>
        <w:rPr>
          <w:b/>
          <w:bCs/>
        </w:rPr>
      </w:pPr>
    </w:p>
    <w:p w14:paraId="22825E83" w14:textId="3701EE54" w:rsidR="002E5057" w:rsidRPr="00534976" w:rsidRDefault="002E5057" w:rsidP="002E5057">
      <w:pPr>
        <w:jc w:val="center"/>
        <w:rPr>
          <w:b/>
          <w:bCs/>
        </w:rPr>
      </w:pPr>
      <w:r w:rsidRPr="00534976">
        <w:rPr>
          <w:b/>
          <w:bCs/>
        </w:rPr>
        <w:lastRenderedPageBreak/>
        <w:t>APPENDIX</w:t>
      </w:r>
    </w:p>
    <w:p w14:paraId="7E709C8E" w14:textId="77777777" w:rsidR="002E5057" w:rsidRPr="00534976" w:rsidRDefault="002E5057" w:rsidP="002E5057">
      <w:pPr>
        <w:jc w:val="both"/>
      </w:pPr>
    </w:p>
    <w:p w14:paraId="0161DDB0" w14:textId="77777777" w:rsidR="002E5057" w:rsidRDefault="002E5057" w:rsidP="00754889">
      <w:pPr>
        <w:jc w:val="both"/>
      </w:pPr>
    </w:p>
    <w:p w14:paraId="4A4191D5" w14:textId="0DF8159D" w:rsidR="00754889" w:rsidRPr="00534976" w:rsidRDefault="00754889" w:rsidP="00754889">
      <w:pPr>
        <w:jc w:val="both"/>
      </w:pPr>
      <w:r w:rsidRPr="00534976">
        <w:t>A</w:t>
      </w:r>
      <w:r w:rsidR="00F12A78" w:rsidRPr="00534976">
        <w:t>PPENDIX</w:t>
      </w:r>
      <w:r w:rsidRPr="00534976">
        <w:t xml:space="preserve"> I</w:t>
      </w:r>
    </w:p>
    <w:p w14:paraId="508469D3" w14:textId="77777777" w:rsidR="00754889" w:rsidRPr="00534976" w:rsidRDefault="00754889" w:rsidP="00754889">
      <w:pPr>
        <w:jc w:val="both"/>
      </w:pPr>
      <w:r w:rsidRPr="00534976">
        <w:rPr>
          <w:noProof/>
        </w:rPr>
        <w:drawing>
          <wp:inline distT="0" distB="0" distL="0" distR="0" wp14:anchorId="05C8E7DB" wp14:editId="077373EF">
            <wp:extent cx="2933851" cy="24639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851" cy="2463927"/>
                    </a:xfrm>
                    <a:prstGeom prst="rect">
                      <a:avLst/>
                    </a:prstGeom>
                  </pic:spPr>
                </pic:pic>
              </a:graphicData>
            </a:graphic>
          </wp:inline>
        </w:drawing>
      </w:r>
    </w:p>
    <w:p w14:paraId="02DCAE81" w14:textId="77777777" w:rsidR="00754889" w:rsidRPr="00534976" w:rsidRDefault="00754889" w:rsidP="00754889">
      <w:pPr>
        <w:jc w:val="both"/>
      </w:pPr>
      <w:r w:rsidRPr="00534976">
        <w:t>Countries and Number of patients</w:t>
      </w:r>
    </w:p>
    <w:p w14:paraId="671F3F16" w14:textId="77777777" w:rsidR="00754889" w:rsidRPr="00534976" w:rsidRDefault="00754889" w:rsidP="00754889">
      <w:pPr>
        <w:jc w:val="both"/>
      </w:pPr>
      <w:r w:rsidRPr="00534976">
        <w:rPr>
          <w:noProof/>
        </w:rPr>
        <w:drawing>
          <wp:inline distT="0" distB="0" distL="0" distR="0" wp14:anchorId="73335437" wp14:editId="1332AB42">
            <wp:extent cx="2908449" cy="192414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8449" cy="1924149"/>
                    </a:xfrm>
                    <a:prstGeom prst="rect">
                      <a:avLst/>
                    </a:prstGeom>
                  </pic:spPr>
                </pic:pic>
              </a:graphicData>
            </a:graphic>
          </wp:inline>
        </w:drawing>
      </w:r>
    </w:p>
    <w:p w14:paraId="34C41FFD" w14:textId="77777777" w:rsidR="00754889" w:rsidRPr="00534976" w:rsidRDefault="00754889" w:rsidP="00754889">
      <w:pPr>
        <w:jc w:val="both"/>
      </w:pPr>
      <w:r w:rsidRPr="00534976">
        <w:t>Age Distribution of respondents</w:t>
      </w:r>
    </w:p>
    <w:p w14:paraId="630BF417" w14:textId="77777777" w:rsidR="00754889" w:rsidRPr="00534976" w:rsidRDefault="00754889" w:rsidP="00754889">
      <w:pPr>
        <w:jc w:val="both"/>
      </w:pPr>
    </w:p>
    <w:p w14:paraId="5CA0059F" w14:textId="65DFD505" w:rsidR="00754889" w:rsidRPr="00534976" w:rsidRDefault="00754889" w:rsidP="00754889">
      <w:pPr>
        <w:jc w:val="both"/>
      </w:pPr>
      <w:r w:rsidRPr="00534976">
        <w:t>A</w:t>
      </w:r>
      <w:r w:rsidR="00F12A78" w:rsidRPr="00534976">
        <w:t>PPENDIX</w:t>
      </w:r>
      <w:r w:rsidRPr="00534976">
        <w:t xml:space="preserve"> II</w:t>
      </w:r>
    </w:p>
    <w:p w14:paraId="02049ADA" w14:textId="77777777" w:rsidR="00754889" w:rsidRPr="00534976" w:rsidRDefault="00754889" w:rsidP="00754889">
      <w:pPr>
        <w:jc w:val="both"/>
      </w:pPr>
      <w:r w:rsidRPr="00534976">
        <w:rPr>
          <w:noProof/>
        </w:rPr>
        <w:drawing>
          <wp:inline distT="0" distB="0" distL="0" distR="0" wp14:anchorId="19E0BE66" wp14:editId="5DF5041A">
            <wp:extent cx="2787793" cy="184159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793" cy="1841595"/>
                    </a:xfrm>
                    <a:prstGeom prst="rect">
                      <a:avLst/>
                    </a:prstGeom>
                  </pic:spPr>
                </pic:pic>
              </a:graphicData>
            </a:graphic>
          </wp:inline>
        </w:drawing>
      </w:r>
    </w:p>
    <w:p w14:paraId="05B55ADD" w14:textId="77777777" w:rsidR="00754889" w:rsidRPr="00534976" w:rsidRDefault="00754889" w:rsidP="00754889">
      <w:pPr>
        <w:jc w:val="both"/>
      </w:pPr>
      <w:r w:rsidRPr="00534976">
        <w:t>Gender and Autism</w:t>
      </w:r>
    </w:p>
    <w:p w14:paraId="196B9693" w14:textId="77777777" w:rsidR="00754889" w:rsidRPr="00534976" w:rsidRDefault="00754889" w:rsidP="00754889">
      <w:pPr>
        <w:jc w:val="both"/>
      </w:pPr>
      <w:r w:rsidRPr="00534976">
        <w:rPr>
          <w:noProof/>
        </w:rPr>
        <w:lastRenderedPageBreak/>
        <w:drawing>
          <wp:inline distT="0" distB="0" distL="0" distR="0" wp14:anchorId="1BAB4A5D" wp14:editId="1550A15D">
            <wp:extent cx="2959252" cy="19050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252" cy="1905098"/>
                    </a:xfrm>
                    <a:prstGeom prst="rect">
                      <a:avLst/>
                    </a:prstGeom>
                  </pic:spPr>
                </pic:pic>
              </a:graphicData>
            </a:graphic>
          </wp:inline>
        </w:drawing>
      </w:r>
    </w:p>
    <w:p w14:paraId="4F7C380B" w14:textId="77777777" w:rsidR="00754889" w:rsidRPr="00534976" w:rsidRDefault="00754889" w:rsidP="00754889">
      <w:pPr>
        <w:jc w:val="both"/>
      </w:pPr>
      <w:r w:rsidRPr="00534976">
        <w:t>Family members and Autism</w:t>
      </w:r>
    </w:p>
    <w:p w14:paraId="6B7EE6DB" w14:textId="77777777" w:rsidR="00754889" w:rsidRPr="00534976" w:rsidRDefault="00754889" w:rsidP="00754889">
      <w:pPr>
        <w:jc w:val="both"/>
      </w:pPr>
      <w:r w:rsidRPr="00534976">
        <w:rPr>
          <w:noProof/>
        </w:rPr>
        <w:drawing>
          <wp:inline distT="0" distB="0" distL="0" distR="0" wp14:anchorId="514B1C84" wp14:editId="4991C27A">
            <wp:extent cx="2914800" cy="1828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800" cy="1828894"/>
                    </a:xfrm>
                    <a:prstGeom prst="rect">
                      <a:avLst/>
                    </a:prstGeom>
                  </pic:spPr>
                </pic:pic>
              </a:graphicData>
            </a:graphic>
          </wp:inline>
        </w:drawing>
      </w:r>
    </w:p>
    <w:p w14:paraId="7E6B5471" w14:textId="77777777" w:rsidR="00754889" w:rsidRPr="00534976" w:rsidRDefault="00754889" w:rsidP="00754889">
      <w:pPr>
        <w:jc w:val="both"/>
      </w:pPr>
      <w:r w:rsidRPr="00534976">
        <w:t>Gender of family members and Autism</w:t>
      </w:r>
    </w:p>
    <w:p w14:paraId="76938109" w14:textId="77777777" w:rsidR="00754889" w:rsidRPr="00534976" w:rsidRDefault="00754889" w:rsidP="00754889">
      <w:pPr>
        <w:jc w:val="both"/>
      </w:pPr>
    </w:p>
    <w:p w14:paraId="13CA3E91" w14:textId="0001F994" w:rsidR="00754889" w:rsidRPr="00534976" w:rsidRDefault="00754889" w:rsidP="00754889">
      <w:pPr>
        <w:jc w:val="both"/>
      </w:pPr>
      <w:r w:rsidRPr="00534976">
        <w:t>A</w:t>
      </w:r>
      <w:r w:rsidR="00F12A78" w:rsidRPr="00534976">
        <w:t>PPENDIX</w:t>
      </w:r>
      <w:r w:rsidRPr="00534976">
        <w:t xml:space="preserve"> III</w:t>
      </w:r>
    </w:p>
    <w:p w14:paraId="1AD721EC" w14:textId="77777777" w:rsidR="00E52A11" w:rsidRPr="00534976" w:rsidRDefault="00E52A11" w:rsidP="00E52A11">
      <w:pPr>
        <w:jc w:val="both"/>
      </w:pPr>
    </w:p>
    <w:p w14:paraId="4A3D248A" w14:textId="77777777" w:rsidR="00E52A11" w:rsidRPr="00534976" w:rsidRDefault="00E52A11" w:rsidP="00E52A11">
      <w:pPr>
        <w:jc w:val="both"/>
      </w:pPr>
      <w:r w:rsidRPr="00534976">
        <w:rPr>
          <w:noProof/>
        </w:rPr>
        <w:drawing>
          <wp:inline distT="0" distB="0" distL="0" distR="0" wp14:anchorId="140FA71F" wp14:editId="378AF98C">
            <wp:extent cx="2914800" cy="1892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800" cy="1892397"/>
                    </a:xfrm>
                    <a:prstGeom prst="rect">
                      <a:avLst/>
                    </a:prstGeom>
                  </pic:spPr>
                </pic:pic>
              </a:graphicData>
            </a:graphic>
          </wp:inline>
        </w:drawing>
      </w:r>
    </w:p>
    <w:p w14:paraId="26AF98C0" w14:textId="77777777" w:rsidR="00E52A11" w:rsidRPr="00534976" w:rsidRDefault="00E52A11" w:rsidP="00E52A11">
      <w:pPr>
        <w:jc w:val="both"/>
      </w:pPr>
      <w:r w:rsidRPr="00534976">
        <w:t>Scatterplot of Age and Results</w:t>
      </w:r>
    </w:p>
    <w:p w14:paraId="3983D6B1" w14:textId="77777777" w:rsidR="00E52A11" w:rsidRPr="00534976" w:rsidRDefault="00E52A11" w:rsidP="00E52A11">
      <w:pPr>
        <w:jc w:val="both"/>
      </w:pPr>
    </w:p>
    <w:p w14:paraId="11D00F15" w14:textId="77777777" w:rsidR="00E52A11" w:rsidRPr="00534976" w:rsidRDefault="00E52A11" w:rsidP="00E52A11">
      <w:pPr>
        <w:jc w:val="both"/>
      </w:pPr>
      <w:r w:rsidRPr="00534976">
        <w:rPr>
          <w:noProof/>
        </w:rPr>
        <w:lastRenderedPageBreak/>
        <w:drawing>
          <wp:inline distT="0" distB="0" distL="0" distR="0" wp14:anchorId="69944CEB" wp14:editId="7957C423">
            <wp:extent cx="2457450" cy="165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579" cy="1651087"/>
                    </a:xfrm>
                    <a:prstGeom prst="rect">
                      <a:avLst/>
                    </a:prstGeom>
                  </pic:spPr>
                </pic:pic>
              </a:graphicData>
            </a:graphic>
          </wp:inline>
        </w:drawing>
      </w:r>
    </w:p>
    <w:p w14:paraId="75DF56BE" w14:textId="77777777" w:rsidR="00E52A11" w:rsidRPr="00534976" w:rsidRDefault="00E52A11" w:rsidP="00E52A11">
      <w:pPr>
        <w:jc w:val="both"/>
      </w:pPr>
      <w:r w:rsidRPr="00534976">
        <w:t>Autism and patients less/greater than 10.</w:t>
      </w:r>
    </w:p>
    <w:p w14:paraId="66D0429C" w14:textId="5E983C14" w:rsidR="002645AE" w:rsidRPr="00534976" w:rsidRDefault="002645AE" w:rsidP="00754889">
      <w:pPr>
        <w:jc w:val="both"/>
      </w:pPr>
    </w:p>
    <w:p w14:paraId="1145B811" w14:textId="3AB30DC3" w:rsidR="002645AE" w:rsidRPr="00534976" w:rsidRDefault="002645AE" w:rsidP="00754889">
      <w:pPr>
        <w:jc w:val="both"/>
      </w:pPr>
    </w:p>
    <w:p w14:paraId="0FED73F0" w14:textId="3835DA6E" w:rsidR="002645AE" w:rsidRPr="00534976" w:rsidRDefault="002645AE" w:rsidP="002645AE">
      <w:pPr>
        <w:jc w:val="both"/>
      </w:pPr>
      <w:r w:rsidRPr="00534976">
        <w:t>APPENDIX IV</w:t>
      </w:r>
    </w:p>
    <w:p w14:paraId="56307D3C" w14:textId="77777777" w:rsidR="00984A9A" w:rsidRPr="00534976" w:rsidRDefault="00984A9A" w:rsidP="00984A9A">
      <w:pPr>
        <w:jc w:val="both"/>
      </w:pPr>
    </w:p>
    <w:p w14:paraId="1D414BBA" w14:textId="77777777" w:rsidR="00984A9A" w:rsidRPr="00534976" w:rsidRDefault="00984A9A" w:rsidP="00984A9A">
      <w:pPr>
        <w:jc w:val="both"/>
      </w:pPr>
    </w:p>
    <w:p w14:paraId="6D02EBBE" w14:textId="77777777" w:rsidR="00984A9A" w:rsidRPr="00534976" w:rsidRDefault="00984A9A" w:rsidP="00984A9A">
      <w:pPr>
        <w:jc w:val="both"/>
      </w:pPr>
      <w:r w:rsidRPr="00534976">
        <w:rPr>
          <w:noProof/>
        </w:rPr>
        <w:drawing>
          <wp:inline distT="0" distB="0" distL="0" distR="0" wp14:anchorId="54507690" wp14:editId="2DE14902">
            <wp:extent cx="2743200" cy="1272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7246" cy="1274084"/>
                    </a:xfrm>
                    <a:prstGeom prst="rect">
                      <a:avLst/>
                    </a:prstGeom>
                  </pic:spPr>
                </pic:pic>
              </a:graphicData>
            </a:graphic>
          </wp:inline>
        </w:drawing>
      </w:r>
    </w:p>
    <w:p w14:paraId="241ADBAD" w14:textId="77777777" w:rsidR="00984A9A" w:rsidRPr="00534976" w:rsidRDefault="00984A9A" w:rsidP="00984A9A">
      <w:pPr>
        <w:jc w:val="both"/>
      </w:pPr>
      <w:r w:rsidRPr="00534976">
        <w:t>Figure 1: Screening Results</w:t>
      </w:r>
    </w:p>
    <w:p w14:paraId="356A34DE" w14:textId="77777777" w:rsidR="00984A9A" w:rsidRPr="00534976" w:rsidRDefault="00984A9A" w:rsidP="00984A9A">
      <w:pPr>
        <w:jc w:val="both"/>
      </w:pPr>
    </w:p>
    <w:p w14:paraId="467B0B41" w14:textId="77777777" w:rsidR="00984A9A" w:rsidRPr="00534976" w:rsidRDefault="00984A9A" w:rsidP="00984A9A">
      <w:pPr>
        <w:jc w:val="both"/>
      </w:pPr>
      <w:r w:rsidRPr="00534976">
        <w:t>The chart below shows that the age distribution of those without Autism is lower than those with Autism.</w:t>
      </w:r>
    </w:p>
    <w:p w14:paraId="796B97F3" w14:textId="77777777" w:rsidR="00984A9A" w:rsidRPr="00534976" w:rsidRDefault="00984A9A" w:rsidP="00984A9A">
      <w:pPr>
        <w:jc w:val="both"/>
      </w:pPr>
    </w:p>
    <w:p w14:paraId="2FB12F3A" w14:textId="77777777" w:rsidR="00984A9A" w:rsidRPr="00534976" w:rsidRDefault="00984A9A" w:rsidP="00984A9A">
      <w:pPr>
        <w:jc w:val="both"/>
      </w:pPr>
      <w:r w:rsidRPr="00534976">
        <w:rPr>
          <w:noProof/>
        </w:rPr>
        <w:drawing>
          <wp:inline distT="0" distB="0" distL="0" distR="0" wp14:anchorId="36BA8B46" wp14:editId="2D7DC317">
            <wp:extent cx="2743200" cy="1073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0723" cy="1076370"/>
                    </a:xfrm>
                    <a:prstGeom prst="rect">
                      <a:avLst/>
                    </a:prstGeom>
                  </pic:spPr>
                </pic:pic>
              </a:graphicData>
            </a:graphic>
          </wp:inline>
        </w:drawing>
      </w:r>
    </w:p>
    <w:p w14:paraId="3B6D97EA" w14:textId="77777777" w:rsidR="00984A9A" w:rsidRPr="00534976" w:rsidRDefault="00984A9A" w:rsidP="00984A9A">
      <w:pPr>
        <w:jc w:val="both"/>
      </w:pPr>
      <w:r w:rsidRPr="00534976">
        <w:t>Figure 2: Age Distribution and Autism</w:t>
      </w:r>
    </w:p>
    <w:p w14:paraId="7669CFA9" w14:textId="77777777" w:rsidR="00984A9A" w:rsidRPr="00534976" w:rsidRDefault="00984A9A" w:rsidP="00984A9A">
      <w:pPr>
        <w:jc w:val="both"/>
      </w:pPr>
    </w:p>
    <w:p w14:paraId="54D8FDA6" w14:textId="0407B3B4" w:rsidR="00754889" w:rsidRDefault="00754889" w:rsidP="00754889">
      <w:pPr>
        <w:jc w:val="both"/>
      </w:pPr>
    </w:p>
    <w:p w14:paraId="3685AC60" w14:textId="4132AA41" w:rsidR="00E81945" w:rsidRDefault="00E81945" w:rsidP="00754889">
      <w:pPr>
        <w:jc w:val="both"/>
      </w:pPr>
    </w:p>
    <w:p w14:paraId="4FBA4F1D" w14:textId="3979DAA9" w:rsidR="00E81945" w:rsidRDefault="00E81945" w:rsidP="00754889">
      <w:pPr>
        <w:jc w:val="both"/>
      </w:pPr>
    </w:p>
    <w:p w14:paraId="12C6580B" w14:textId="5E2C5EE2" w:rsidR="00E81945" w:rsidRDefault="00E81945" w:rsidP="00754889">
      <w:pPr>
        <w:jc w:val="both"/>
      </w:pPr>
    </w:p>
    <w:p w14:paraId="6740E97A" w14:textId="4049E44F" w:rsidR="00E81945" w:rsidRDefault="00E81945" w:rsidP="00754889">
      <w:pPr>
        <w:jc w:val="both"/>
      </w:pPr>
    </w:p>
    <w:p w14:paraId="6DC86F42" w14:textId="3D611889" w:rsidR="00E81945" w:rsidRDefault="00E81945" w:rsidP="00754889">
      <w:pPr>
        <w:jc w:val="both"/>
      </w:pPr>
    </w:p>
    <w:p w14:paraId="50F7066D" w14:textId="2FBE6874" w:rsidR="00E81945" w:rsidRDefault="00E81945" w:rsidP="00754889">
      <w:pPr>
        <w:jc w:val="both"/>
      </w:pPr>
    </w:p>
    <w:p w14:paraId="36B9F059" w14:textId="164667BE" w:rsidR="00E81945" w:rsidRDefault="00E81945" w:rsidP="00754889">
      <w:pPr>
        <w:jc w:val="both"/>
      </w:pPr>
    </w:p>
    <w:p w14:paraId="26069C99" w14:textId="66B25260" w:rsidR="00E81945" w:rsidRDefault="00E81945" w:rsidP="00754889">
      <w:pPr>
        <w:jc w:val="both"/>
      </w:pPr>
    </w:p>
    <w:p w14:paraId="620F20F0" w14:textId="796F7EE3" w:rsidR="00E81945" w:rsidRDefault="00E81945" w:rsidP="00754889">
      <w:pPr>
        <w:jc w:val="both"/>
      </w:pPr>
    </w:p>
    <w:p w14:paraId="4563B34A" w14:textId="77777777" w:rsidR="00E81945" w:rsidRPr="00534976" w:rsidRDefault="00E81945" w:rsidP="00754889">
      <w:pPr>
        <w:jc w:val="both"/>
      </w:pPr>
    </w:p>
    <w:p w14:paraId="2387B02F" w14:textId="1BF7DCA3" w:rsidR="00754889" w:rsidRPr="00534976" w:rsidRDefault="00D36E5B" w:rsidP="00754889">
      <w:pPr>
        <w:jc w:val="both"/>
      </w:pPr>
      <w:r w:rsidRPr="00534976">
        <w:lastRenderedPageBreak/>
        <w:t>APPENDIX V</w:t>
      </w:r>
    </w:p>
    <w:p w14:paraId="13254FB4" w14:textId="5397FFEA" w:rsidR="007F720B" w:rsidRPr="00534976" w:rsidRDefault="00E81945" w:rsidP="00750381">
      <w:pPr>
        <w:jc w:val="both"/>
      </w:pPr>
      <w:r w:rsidRPr="00E81945">
        <w:drawing>
          <wp:inline distT="0" distB="0" distL="0" distR="0" wp14:anchorId="09419E56" wp14:editId="795BBBB4">
            <wp:extent cx="6536376" cy="655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6128" cy="6573003"/>
                    </a:xfrm>
                    <a:prstGeom prst="rect">
                      <a:avLst/>
                    </a:prstGeom>
                  </pic:spPr>
                </pic:pic>
              </a:graphicData>
            </a:graphic>
          </wp:inline>
        </w:drawing>
      </w:r>
    </w:p>
    <w:p w14:paraId="644430B6" w14:textId="270D99D9" w:rsidR="007F720B" w:rsidRPr="00534976" w:rsidRDefault="007F720B" w:rsidP="00750381">
      <w:pPr>
        <w:jc w:val="both"/>
      </w:pPr>
    </w:p>
    <w:p w14:paraId="4FD3EA9B" w14:textId="0FDC0ECF" w:rsidR="007F720B" w:rsidRPr="00534976" w:rsidRDefault="007F720B" w:rsidP="00750381">
      <w:pPr>
        <w:jc w:val="both"/>
      </w:pPr>
    </w:p>
    <w:p w14:paraId="0830CE27" w14:textId="4F3CDFFA" w:rsidR="007F720B" w:rsidRDefault="007F720B" w:rsidP="00750381">
      <w:pPr>
        <w:jc w:val="both"/>
      </w:pPr>
    </w:p>
    <w:p w14:paraId="6D694FC3" w14:textId="77685B2C" w:rsidR="00E81945" w:rsidRDefault="00E81945" w:rsidP="00750381">
      <w:pPr>
        <w:jc w:val="both"/>
      </w:pPr>
    </w:p>
    <w:p w14:paraId="797E8F22" w14:textId="0745F7C7" w:rsidR="00E81945" w:rsidRDefault="00E81945" w:rsidP="00750381">
      <w:pPr>
        <w:jc w:val="both"/>
      </w:pPr>
    </w:p>
    <w:p w14:paraId="223F3A7A" w14:textId="6EB32219" w:rsidR="00E81945" w:rsidRDefault="00E81945" w:rsidP="00750381">
      <w:pPr>
        <w:jc w:val="both"/>
      </w:pPr>
    </w:p>
    <w:p w14:paraId="693019BB" w14:textId="77777777" w:rsidR="00E81945" w:rsidRDefault="00E81945" w:rsidP="00750381">
      <w:pPr>
        <w:jc w:val="both"/>
      </w:pPr>
    </w:p>
    <w:p w14:paraId="7C72CDDB" w14:textId="5B504BE2" w:rsidR="00C03403" w:rsidRDefault="00C03403" w:rsidP="00750381">
      <w:pPr>
        <w:jc w:val="both"/>
      </w:pPr>
    </w:p>
    <w:p w14:paraId="327C0AB9" w14:textId="77777777" w:rsidR="00C03403" w:rsidRPr="00534976" w:rsidRDefault="00C03403" w:rsidP="00750381">
      <w:pPr>
        <w:jc w:val="both"/>
      </w:pPr>
    </w:p>
    <w:p w14:paraId="7FC17867" w14:textId="522BD6EE" w:rsidR="00E52A11" w:rsidRPr="00534976" w:rsidRDefault="00750381" w:rsidP="00754889">
      <w:pPr>
        <w:jc w:val="both"/>
      </w:pPr>
      <w:r w:rsidRPr="00534976">
        <w:t xml:space="preserve"> APPENDIX VI</w:t>
      </w:r>
    </w:p>
    <w:p w14:paraId="2B02F61F" w14:textId="47108B06"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4A72A3CE" wp14:editId="02E9312F">
            <wp:extent cx="2496185" cy="17710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1B9186E2" w14:textId="397D1FE5"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6A10A4DC" wp14:editId="05B630DC">
            <wp:extent cx="2496185" cy="1771015"/>
            <wp:effectExtent l="0" t="0" r="0" b="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3B15CB50" w14:textId="14249959"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4D546E3C" wp14:editId="088291EB">
            <wp:extent cx="2496185" cy="1771015"/>
            <wp:effectExtent l="0" t="0" r="0" b="0"/>
            <wp:docPr id="26" name="Picture 26"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71E04FDA" w14:textId="1E32697D"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56861BAB" wp14:editId="151D4024">
            <wp:extent cx="2496185" cy="17710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63D003E8" w14:textId="4F17E7FC"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lastRenderedPageBreak/>
        <w:drawing>
          <wp:inline distT="0" distB="0" distL="0" distR="0" wp14:anchorId="263BEBC1" wp14:editId="1A33C4F7">
            <wp:extent cx="2496185" cy="1771015"/>
            <wp:effectExtent l="0" t="0" r="0" b="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735CCF72" w14:textId="44430535"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3459C810" wp14:editId="1661E2B5">
            <wp:extent cx="2496185" cy="1771015"/>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66F0DDB4" w14:textId="5A4E474D"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7EBAFFB6" wp14:editId="52DF445B">
            <wp:extent cx="2496185" cy="1771015"/>
            <wp:effectExtent l="0" t="0" r="0" b="0"/>
            <wp:docPr id="30" name="Picture 3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00EFFAB4" w14:textId="20B567CE"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drawing>
          <wp:inline distT="0" distB="0" distL="0" distR="0" wp14:anchorId="57C02248" wp14:editId="156D6481">
            <wp:extent cx="2496185" cy="1771015"/>
            <wp:effectExtent l="0" t="0" r="0" b="0"/>
            <wp:docPr id="31" name="Picture 3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38CD55F3" w14:textId="1BA4B60C" w:rsidR="002D32AD" w:rsidRPr="00534976" w:rsidRDefault="002D32AD" w:rsidP="002D32A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en-GB"/>
        </w:rPr>
      </w:pPr>
      <w:r w:rsidRPr="00534976">
        <w:rPr>
          <w:noProof/>
        </w:rPr>
        <w:lastRenderedPageBreak/>
        <w:drawing>
          <wp:inline distT="0" distB="0" distL="0" distR="0" wp14:anchorId="772DF2ED" wp14:editId="0A41DC15">
            <wp:extent cx="2496185" cy="1771015"/>
            <wp:effectExtent l="0" t="0" r="0" b="0"/>
            <wp:docPr id="32" name="Picture 32"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6185" cy="1771015"/>
                    </a:xfrm>
                    <a:prstGeom prst="rect">
                      <a:avLst/>
                    </a:prstGeom>
                    <a:noFill/>
                    <a:ln>
                      <a:noFill/>
                    </a:ln>
                  </pic:spPr>
                </pic:pic>
              </a:graphicData>
            </a:graphic>
          </wp:inline>
        </w:drawing>
      </w:r>
    </w:p>
    <w:p w14:paraId="7301CDD7" w14:textId="77777777" w:rsidR="00754889" w:rsidRPr="00534976" w:rsidRDefault="00754889" w:rsidP="00754889">
      <w:pPr>
        <w:jc w:val="both"/>
      </w:pPr>
    </w:p>
    <w:p w14:paraId="2742A70B" w14:textId="77777777" w:rsidR="00754889" w:rsidRPr="00534976" w:rsidRDefault="00754889" w:rsidP="00754889">
      <w:pPr>
        <w:jc w:val="both"/>
      </w:pPr>
    </w:p>
    <w:p w14:paraId="430F273D" w14:textId="76E15A33" w:rsidR="00754889" w:rsidRPr="00534976" w:rsidRDefault="00754889" w:rsidP="00754889">
      <w:pPr>
        <w:jc w:val="both"/>
      </w:pPr>
      <w:r w:rsidRPr="00534976">
        <w:t>APPENDIX V</w:t>
      </w:r>
      <w:r w:rsidR="002645AE" w:rsidRPr="00534976">
        <w:t>I</w:t>
      </w:r>
      <w:r w:rsidR="00750381" w:rsidRPr="00534976">
        <w:t>I</w:t>
      </w:r>
    </w:p>
    <w:p w14:paraId="37612B9F" w14:textId="77777777" w:rsidR="00754889" w:rsidRPr="00534976" w:rsidRDefault="00754889" w:rsidP="00754889">
      <w:pPr>
        <w:jc w:val="both"/>
      </w:pPr>
    </w:p>
    <w:p w14:paraId="25D35226" w14:textId="77777777" w:rsidR="00754889" w:rsidRPr="00534976" w:rsidRDefault="00754889" w:rsidP="00754889">
      <w:pPr>
        <w:jc w:val="both"/>
        <w:rPr>
          <w:b/>
          <w:bCs/>
        </w:rPr>
      </w:pPr>
      <w:r w:rsidRPr="00534976">
        <w:rPr>
          <w:b/>
          <w:bCs/>
        </w:rPr>
        <w:t>Logistic Regression</w:t>
      </w:r>
    </w:p>
    <w:p w14:paraId="3703380C" w14:textId="77777777" w:rsidR="00754889" w:rsidRPr="00534976" w:rsidRDefault="00754889" w:rsidP="00754889">
      <w:pPr>
        <w:jc w:val="both"/>
      </w:pPr>
      <w:r w:rsidRPr="00534976">
        <w:tab/>
        <w:t>Prediction</w:t>
      </w:r>
    </w:p>
    <w:p w14:paraId="1189FFB3" w14:textId="77777777" w:rsidR="00754889" w:rsidRPr="00534976" w:rsidRDefault="00754889" w:rsidP="00754889">
      <w:pPr>
        <w:jc w:val="both"/>
      </w:pPr>
      <w:proofErr w:type="gramStart"/>
      <w:r w:rsidRPr="00534976">
        <w:t>Actual  0</w:t>
      </w:r>
      <w:proofErr w:type="gramEnd"/>
      <w:r w:rsidRPr="00534976">
        <w:t xml:space="preserve">       1</w:t>
      </w:r>
    </w:p>
    <w:p w14:paraId="7623399C" w14:textId="77777777" w:rsidR="00754889" w:rsidRPr="00534976" w:rsidRDefault="00754889" w:rsidP="00754889">
      <w:pPr>
        <w:jc w:val="both"/>
      </w:pPr>
      <w:r w:rsidRPr="00534976">
        <w:t>0</w:t>
      </w:r>
      <w:r w:rsidRPr="00534976">
        <w:tab/>
        <w:t>112   11</w:t>
      </w:r>
    </w:p>
    <w:p w14:paraId="40660FBB" w14:textId="04E16D36" w:rsidR="00754889" w:rsidRPr="00534976" w:rsidRDefault="00754889" w:rsidP="00754889">
      <w:pPr>
        <w:jc w:val="both"/>
      </w:pPr>
      <w:r w:rsidRPr="00534976">
        <w:t>1</w:t>
      </w:r>
      <w:r w:rsidRPr="00534976">
        <w:tab/>
      </w:r>
      <w:r w:rsidR="002D32AD" w:rsidRPr="00534976">
        <w:t>7</w:t>
      </w:r>
      <w:r w:rsidRPr="00534976">
        <w:t xml:space="preserve">      </w:t>
      </w:r>
      <w:r w:rsidR="002D32AD" w:rsidRPr="00534976">
        <w:t xml:space="preserve"> 30</w:t>
      </w:r>
    </w:p>
    <w:p w14:paraId="26764EBA" w14:textId="77777777" w:rsidR="00754889" w:rsidRPr="00534976" w:rsidRDefault="00754889" w:rsidP="00754889">
      <w:pPr>
        <w:jc w:val="both"/>
      </w:pPr>
    </w:p>
    <w:p w14:paraId="23B70E96" w14:textId="77777777" w:rsidR="00754889" w:rsidRPr="00534976" w:rsidRDefault="00754889" w:rsidP="00754889">
      <w:pPr>
        <w:jc w:val="both"/>
        <w:rPr>
          <w:b/>
          <w:bCs/>
        </w:rPr>
      </w:pPr>
    </w:p>
    <w:p w14:paraId="40B7623D" w14:textId="77777777" w:rsidR="00754889" w:rsidRPr="00534976" w:rsidRDefault="00754889" w:rsidP="00754889">
      <w:pPr>
        <w:jc w:val="both"/>
        <w:rPr>
          <w:b/>
          <w:bCs/>
        </w:rPr>
      </w:pPr>
      <w:r w:rsidRPr="00534976">
        <w:rPr>
          <w:b/>
          <w:bCs/>
        </w:rPr>
        <w:t>Support Vector Classifier</w:t>
      </w:r>
    </w:p>
    <w:p w14:paraId="56409E84" w14:textId="77777777" w:rsidR="00754889" w:rsidRPr="00534976" w:rsidRDefault="00754889" w:rsidP="00754889">
      <w:pPr>
        <w:jc w:val="both"/>
      </w:pPr>
      <w:r w:rsidRPr="00534976">
        <w:tab/>
        <w:t>Prediction</w:t>
      </w:r>
    </w:p>
    <w:p w14:paraId="080E1E6D" w14:textId="77777777" w:rsidR="00754889" w:rsidRPr="00534976" w:rsidRDefault="00754889" w:rsidP="00754889">
      <w:pPr>
        <w:jc w:val="both"/>
      </w:pPr>
      <w:proofErr w:type="gramStart"/>
      <w:r w:rsidRPr="00534976">
        <w:t>Actual  0</w:t>
      </w:r>
      <w:proofErr w:type="gramEnd"/>
      <w:r w:rsidRPr="00534976">
        <w:t xml:space="preserve">       1</w:t>
      </w:r>
    </w:p>
    <w:p w14:paraId="20B1E15D" w14:textId="73AE3F83" w:rsidR="00754889" w:rsidRPr="00534976" w:rsidRDefault="00754889" w:rsidP="00754889">
      <w:pPr>
        <w:jc w:val="both"/>
      </w:pPr>
      <w:r w:rsidRPr="00534976">
        <w:t>0</w:t>
      </w:r>
      <w:r w:rsidRPr="00534976">
        <w:tab/>
        <w:t>11</w:t>
      </w:r>
      <w:r w:rsidR="002D32AD" w:rsidRPr="00534976">
        <w:t>1</w:t>
      </w:r>
      <w:r w:rsidRPr="00534976">
        <w:t xml:space="preserve">   1</w:t>
      </w:r>
      <w:r w:rsidR="002D32AD" w:rsidRPr="00534976">
        <w:t>2</w:t>
      </w:r>
    </w:p>
    <w:p w14:paraId="631F753D" w14:textId="77777777" w:rsidR="00754889" w:rsidRPr="00534976" w:rsidRDefault="00754889" w:rsidP="00754889">
      <w:pPr>
        <w:jc w:val="both"/>
      </w:pPr>
      <w:r w:rsidRPr="00534976">
        <w:t>1</w:t>
      </w:r>
      <w:r w:rsidRPr="00534976">
        <w:tab/>
        <w:t>9       28</w:t>
      </w:r>
    </w:p>
    <w:p w14:paraId="118969DE" w14:textId="77777777" w:rsidR="00754889" w:rsidRPr="00534976" w:rsidRDefault="00754889" w:rsidP="00754889">
      <w:pPr>
        <w:jc w:val="both"/>
      </w:pPr>
    </w:p>
    <w:p w14:paraId="5FAF2DAF" w14:textId="77777777" w:rsidR="00754889" w:rsidRPr="00534976" w:rsidRDefault="00754889" w:rsidP="00754889">
      <w:pPr>
        <w:jc w:val="both"/>
        <w:rPr>
          <w:b/>
          <w:bCs/>
        </w:rPr>
      </w:pPr>
    </w:p>
    <w:p w14:paraId="5E7869B7" w14:textId="77777777" w:rsidR="00754889" w:rsidRPr="00534976" w:rsidRDefault="00754889" w:rsidP="00754889">
      <w:pPr>
        <w:jc w:val="both"/>
        <w:rPr>
          <w:b/>
          <w:bCs/>
        </w:rPr>
      </w:pPr>
      <w:r w:rsidRPr="00534976">
        <w:rPr>
          <w:b/>
          <w:bCs/>
        </w:rPr>
        <w:t>Gaussian NB Classifier</w:t>
      </w:r>
    </w:p>
    <w:p w14:paraId="4C7C74D6" w14:textId="77777777" w:rsidR="00754889" w:rsidRPr="00534976" w:rsidRDefault="00754889" w:rsidP="00754889">
      <w:pPr>
        <w:jc w:val="both"/>
      </w:pPr>
      <w:r w:rsidRPr="00534976">
        <w:tab/>
        <w:t>Prediction</w:t>
      </w:r>
    </w:p>
    <w:p w14:paraId="5D9B0A09" w14:textId="77777777" w:rsidR="00754889" w:rsidRPr="00534976" w:rsidRDefault="00754889" w:rsidP="00754889">
      <w:pPr>
        <w:jc w:val="both"/>
      </w:pPr>
      <w:proofErr w:type="gramStart"/>
      <w:r w:rsidRPr="00534976">
        <w:t>Actual  0</w:t>
      </w:r>
      <w:proofErr w:type="gramEnd"/>
      <w:r w:rsidRPr="00534976">
        <w:t xml:space="preserve">       1</w:t>
      </w:r>
    </w:p>
    <w:p w14:paraId="1FDCE260" w14:textId="5D0A6A1F" w:rsidR="00754889" w:rsidRPr="00534976" w:rsidRDefault="00754889" w:rsidP="00754889">
      <w:pPr>
        <w:jc w:val="both"/>
      </w:pPr>
      <w:r w:rsidRPr="00534976">
        <w:t>0</w:t>
      </w:r>
      <w:r w:rsidRPr="00534976">
        <w:tab/>
      </w:r>
      <w:r w:rsidR="002D32AD" w:rsidRPr="00534976">
        <w:t>70</w:t>
      </w:r>
      <w:r w:rsidRPr="00534976">
        <w:t xml:space="preserve">    </w:t>
      </w:r>
      <w:r w:rsidR="002D32AD" w:rsidRPr="00534976">
        <w:t>53</w:t>
      </w:r>
    </w:p>
    <w:p w14:paraId="77E52DF3" w14:textId="6F8CDC2E" w:rsidR="00754889" w:rsidRPr="00534976" w:rsidRDefault="00754889" w:rsidP="00754889">
      <w:pPr>
        <w:jc w:val="both"/>
      </w:pPr>
      <w:r w:rsidRPr="00534976">
        <w:t>1</w:t>
      </w:r>
      <w:r w:rsidRPr="00534976">
        <w:tab/>
      </w:r>
      <w:r w:rsidR="002D32AD" w:rsidRPr="00534976">
        <w:t>3</w:t>
      </w:r>
      <w:r w:rsidRPr="00534976">
        <w:t xml:space="preserve">      3</w:t>
      </w:r>
      <w:r w:rsidR="002D32AD" w:rsidRPr="00534976">
        <w:t>4</w:t>
      </w:r>
    </w:p>
    <w:p w14:paraId="39D2B930" w14:textId="77777777" w:rsidR="00754889" w:rsidRPr="00534976" w:rsidRDefault="00754889" w:rsidP="00754889">
      <w:pPr>
        <w:jc w:val="both"/>
        <w:rPr>
          <w:b/>
          <w:bCs/>
        </w:rPr>
      </w:pPr>
    </w:p>
    <w:p w14:paraId="6417369C" w14:textId="77777777" w:rsidR="00754889" w:rsidRPr="00534976" w:rsidRDefault="00754889" w:rsidP="00754889">
      <w:pPr>
        <w:jc w:val="both"/>
        <w:rPr>
          <w:b/>
          <w:bCs/>
        </w:rPr>
      </w:pPr>
      <w:r w:rsidRPr="00534976">
        <w:rPr>
          <w:b/>
          <w:bCs/>
        </w:rPr>
        <w:t>Extra Tree Classifier</w:t>
      </w:r>
    </w:p>
    <w:p w14:paraId="6996E625" w14:textId="77777777" w:rsidR="00754889" w:rsidRPr="00534976" w:rsidRDefault="00754889" w:rsidP="00754889">
      <w:pPr>
        <w:jc w:val="both"/>
      </w:pPr>
      <w:r w:rsidRPr="00534976">
        <w:tab/>
        <w:t>Prediction</w:t>
      </w:r>
    </w:p>
    <w:p w14:paraId="5D0813B9" w14:textId="77777777" w:rsidR="00754889" w:rsidRPr="00534976" w:rsidRDefault="00754889" w:rsidP="00754889">
      <w:pPr>
        <w:jc w:val="both"/>
      </w:pPr>
      <w:proofErr w:type="gramStart"/>
      <w:r w:rsidRPr="00534976">
        <w:t>Actual  0</w:t>
      </w:r>
      <w:proofErr w:type="gramEnd"/>
      <w:r w:rsidRPr="00534976">
        <w:t xml:space="preserve">       1</w:t>
      </w:r>
    </w:p>
    <w:p w14:paraId="19E98AD5" w14:textId="185B6A33" w:rsidR="00754889" w:rsidRPr="00534976" w:rsidRDefault="00754889" w:rsidP="00754889">
      <w:pPr>
        <w:jc w:val="both"/>
      </w:pPr>
      <w:r w:rsidRPr="00534976">
        <w:t>0</w:t>
      </w:r>
      <w:r w:rsidRPr="00534976">
        <w:tab/>
        <w:t>1</w:t>
      </w:r>
      <w:r w:rsidR="002D32AD" w:rsidRPr="00534976">
        <w:t>06</w:t>
      </w:r>
      <w:r w:rsidRPr="00534976">
        <w:t xml:space="preserve">    </w:t>
      </w:r>
      <w:r w:rsidR="002D32AD" w:rsidRPr="00534976">
        <w:t>17</w:t>
      </w:r>
    </w:p>
    <w:p w14:paraId="2F7FD310" w14:textId="04DE8473" w:rsidR="00754889" w:rsidRPr="00534976" w:rsidRDefault="00754889" w:rsidP="00754889">
      <w:pPr>
        <w:jc w:val="both"/>
      </w:pPr>
      <w:r w:rsidRPr="00534976">
        <w:t>1</w:t>
      </w:r>
      <w:r w:rsidRPr="00534976">
        <w:tab/>
      </w:r>
      <w:r w:rsidR="002D32AD" w:rsidRPr="00534976">
        <w:t>7</w:t>
      </w:r>
      <w:r w:rsidRPr="00534976">
        <w:t xml:space="preserve">      </w:t>
      </w:r>
      <w:r w:rsidR="002D32AD" w:rsidRPr="00534976">
        <w:t xml:space="preserve">  30</w:t>
      </w:r>
    </w:p>
    <w:p w14:paraId="55D0E3CE" w14:textId="77777777" w:rsidR="00754889" w:rsidRPr="00534976" w:rsidRDefault="00754889" w:rsidP="00754889">
      <w:pPr>
        <w:jc w:val="both"/>
      </w:pPr>
    </w:p>
    <w:p w14:paraId="49C02B41" w14:textId="77777777" w:rsidR="00754889" w:rsidRPr="00534976" w:rsidRDefault="00754889" w:rsidP="00754889">
      <w:pPr>
        <w:jc w:val="both"/>
      </w:pPr>
    </w:p>
    <w:p w14:paraId="6C483926" w14:textId="77777777" w:rsidR="00754889" w:rsidRPr="00534976" w:rsidRDefault="00754889" w:rsidP="00754889">
      <w:pPr>
        <w:jc w:val="both"/>
        <w:rPr>
          <w:b/>
          <w:bCs/>
        </w:rPr>
      </w:pPr>
      <w:r w:rsidRPr="00534976">
        <w:rPr>
          <w:b/>
          <w:bCs/>
        </w:rPr>
        <w:t>Random Forest Classifier</w:t>
      </w:r>
    </w:p>
    <w:p w14:paraId="29C54D29" w14:textId="77777777" w:rsidR="00754889" w:rsidRPr="00534976" w:rsidRDefault="00754889" w:rsidP="00754889">
      <w:pPr>
        <w:jc w:val="both"/>
      </w:pPr>
      <w:r w:rsidRPr="00534976">
        <w:tab/>
        <w:t>Prediction</w:t>
      </w:r>
    </w:p>
    <w:p w14:paraId="112DD62B" w14:textId="77777777" w:rsidR="00754889" w:rsidRPr="00534976" w:rsidRDefault="00754889" w:rsidP="00754889">
      <w:pPr>
        <w:jc w:val="both"/>
      </w:pPr>
      <w:proofErr w:type="gramStart"/>
      <w:r w:rsidRPr="00534976">
        <w:t>Actual  0</w:t>
      </w:r>
      <w:proofErr w:type="gramEnd"/>
      <w:r w:rsidRPr="00534976">
        <w:t xml:space="preserve">       1</w:t>
      </w:r>
    </w:p>
    <w:p w14:paraId="267DF2E9" w14:textId="7415A2F2" w:rsidR="00754889" w:rsidRPr="00534976" w:rsidRDefault="00754889" w:rsidP="00754889">
      <w:pPr>
        <w:jc w:val="both"/>
      </w:pPr>
      <w:r w:rsidRPr="00534976">
        <w:t>0</w:t>
      </w:r>
      <w:r w:rsidRPr="00534976">
        <w:tab/>
        <w:t>10</w:t>
      </w:r>
      <w:r w:rsidR="002D32AD" w:rsidRPr="00534976">
        <w:t>4</w:t>
      </w:r>
      <w:r w:rsidRPr="00534976">
        <w:t xml:space="preserve">    1</w:t>
      </w:r>
      <w:r w:rsidR="002D32AD" w:rsidRPr="00534976">
        <w:t>9</w:t>
      </w:r>
    </w:p>
    <w:p w14:paraId="66DB0BD6" w14:textId="77777777" w:rsidR="00C03403" w:rsidRDefault="00754889" w:rsidP="00754889">
      <w:pPr>
        <w:jc w:val="both"/>
      </w:pPr>
      <w:r w:rsidRPr="00534976">
        <w:t>1</w:t>
      </w:r>
      <w:r w:rsidRPr="00534976">
        <w:tab/>
        <w:t>6       31</w:t>
      </w:r>
    </w:p>
    <w:p w14:paraId="71AB47F7" w14:textId="29E5903C" w:rsidR="00754889" w:rsidRPr="00C03403" w:rsidRDefault="00754889" w:rsidP="00754889">
      <w:pPr>
        <w:jc w:val="both"/>
      </w:pPr>
      <w:r w:rsidRPr="00534976">
        <w:rPr>
          <w:b/>
          <w:bCs/>
        </w:rPr>
        <w:lastRenderedPageBreak/>
        <w:t>Decision Tree Classifier</w:t>
      </w:r>
    </w:p>
    <w:p w14:paraId="52F4B469" w14:textId="77777777" w:rsidR="00754889" w:rsidRPr="00534976" w:rsidRDefault="00754889" w:rsidP="00754889">
      <w:pPr>
        <w:jc w:val="both"/>
      </w:pPr>
      <w:r w:rsidRPr="00534976">
        <w:tab/>
        <w:t>Prediction</w:t>
      </w:r>
    </w:p>
    <w:p w14:paraId="10B9F1E5" w14:textId="77777777" w:rsidR="00754889" w:rsidRPr="00534976" w:rsidRDefault="00754889" w:rsidP="00754889">
      <w:pPr>
        <w:jc w:val="both"/>
      </w:pPr>
      <w:proofErr w:type="gramStart"/>
      <w:r w:rsidRPr="00534976">
        <w:t>Actual  0</w:t>
      </w:r>
      <w:proofErr w:type="gramEnd"/>
      <w:r w:rsidRPr="00534976">
        <w:t xml:space="preserve">       1</w:t>
      </w:r>
    </w:p>
    <w:p w14:paraId="48819830" w14:textId="6311BDB0" w:rsidR="00754889" w:rsidRPr="00534976" w:rsidRDefault="00754889" w:rsidP="00754889">
      <w:pPr>
        <w:jc w:val="both"/>
      </w:pPr>
      <w:r w:rsidRPr="00534976">
        <w:t>0</w:t>
      </w:r>
      <w:r w:rsidRPr="00534976">
        <w:tab/>
        <w:t>1</w:t>
      </w:r>
      <w:r w:rsidR="002D32AD" w:rsidRPr="00534976">
        <w:t>06</w:t>
      </w:r>
      <w:r w:rsidRPr="00534976">
        <w:t xml:space="preserve">   1</w:t>
      </w:r>
      <w:r w:rsidR="002D32AD" w:rsidRPr="00534976">
        <w:t>7</w:t>
      </w:r>
    </w:p>
    <w:p w14:paraId="2EB8338B" w14:textId="6EC9098B" w:rsidR="00754889" w:rsidRPr="00534976" w:rsidRDefault="00754889" w:rsidP="00754889">
      <w:pPr>
        <w:jc w:val="both"/>
      </w:pPr>
      <w:r w:rsidRPr="00534976">
        <w:t>1</w:t>
      </w:r>
      <w:r w:rsidRPr="00534976">
        <w:tab/>
      </w:r>
      <w:r w:rsidR="002D32AD" w:rsidRPr="00534976">
        <w:t>7</w:t>
      </w:r>
      <w:r w:rsidRPr="00534976">
        <w:t xml:space="preserve">     </w:t>
      </w:r>
      <w:r w:rsidR="002D32AD" w:rsidRPr="00534976">
        <w:t>30</w:t>
      </w:r>
    </w:p>
    <w:p w14:paraId="6B9E279F" w14:textId="77777777" w:rsidR="00754889" w:rsidRPr="00534976" w:rsidRDefault="00754889" w:rsidP="00754889">
      <w:pPr>
        <w:jc w:val="both"/>
      </w:pPr>
    </w:p>
    <w:p w14:paraId="2D62ED95" w14:textId="77777777" w:rsidR="00754889" w:rsidRPr="00534976" w:rsidRDefault="00754889" w:rsidP="00754889">
      <w:pPr>
        <w:jc w:val="both"/>
      </w:pPr>
    </w:p>
    <w:p w14:paraId="4741397B" w14:textId="77777777" w:rsidR="00754889" w:rsidRPr="00534976" w:rsidRDefault="00754889" w:rsidP="00754889">
      <w:pPr>
        <w:jc w:val="both"/>
      </w:pPr>
    </w:p>
    <w:p w14:paraId="2C47010C" w14:textId="77777777" w:rsidR="00754889" w:rsidRPr="00534976" w:rsidRDefault="00754889" w:rsidP="00754889">
      <w:pPr>
        <w:jc w:val="both"/>
        <w:rPr>
          <w:b/>
          <w:bCs/>
        </w:rPr>
      </w:pPr>
      <w:r w:rsidRPr="00534976">
        <w:rPr>
          <w:b/>
          <w:bCs/>
        </w:rPr>
        <w:t>CatBoost Classifier</w:t>
      </w:r>
    </w:p>
    <w:p w14:paraId="3AFFE946" w14:textId="77777777" w:rsidR="00754889" w:rsidRPr="00534976" w:rsidRDefault="00754889" w:rsidP="00754889">
      <w:pPr>
        <w:jc w:val="both"/>
      </w:pPr>
      <w:r w:rsidRPr="00534976">
        <w:tab/>
        <w:t>Prediction</w:t>
      </w:r>
    </w:p>
    <w:p w14:paraId="06A4F9F3" w14:textId="77777777" w:rsidR="00754889" w:rsidRPr="00534976" w:rsidRDefault="00754889" w:rsidP="00754889">
      <w:pPr>
        <w:jc w:val="both"/>
      </w:pPr>
      <w:proofErr w:type="gramStart"/>
      <w:r w:rsidRPr="00534976">
        <w:t>Actual  0</w:t>
      </w:r>
      <w:proofErr w:type="gramEnd"/>
      <w:r w:rsidRPr="00534976">
        <w:t xml:space="preserve">       1</w:t>
      </w:r>
    </w:p>
    <w:p w14:paraId="021598C0" w14:textId="77777777" w:rsidR="00754889" w:rsidRPr="00534976" w:rsidRDefault="00754889" w:rsidP="00754889">
      <w:pPr>
        <w:jc w:val="both"/>
      </w:pPr>
      <w:r w:rsidRPr="00534976">
        <w:t>0</w:t>
      </w:r>
      <w:r w:rsidRPr="00534976">
        <w:tab/>
        <w:t>111    12</w:t>
      </w:r>
    </w:p>
    <w:p w14:paraId="1191BD71" w14:textId="3877F134" w:rsidR="00754889" w:rsidRPr="00534976" w:rsidRDefault="00754889" w:rsidP="00754889">
      <w:pPr>
        <w:jc w:val="both"/>
      </w:pPr>
      <w:r w:rsidRPr="00534976">
        <w:t>1</w:t>
      </w:r>
      <w:r w:rsidRPr="00534976">
        <w:tab/>
        <w:t>1</w:t>
      </w:r>
      <w:r w:rsidR="002D32AD" w:rsidRPr="00534976">
        <w:t>0</w:t>
      </w:r>
      <w:r w:rsidRPr="00534976">
        <w:t xml:space="preserve">      2</w:t>
      </w:r>
      <w:r w:rsidR="002D32AD" w:rsidRPr="00534976">
        <w:t>7</w:t>
      </w:r>
    </w:p>
    <w:p w14:paraId="1F1D5AAB" w14:textId="77777777" w:rsidR="00754889" w:rsidRPr="00534976" w:rsidRDefault="00754889" w:rsidP="00754889">
      <w:pPr>
        <w:jc w:val="both"/>
      </w:pPr>
    </w:p>
    <w:p w14:paraId="442C0898" w14:textId="77777777" w:rsidR="00754889" w:rsidRPr="00534976" w:rsidRDefault="00754889" w:rsidP="00754889">
      <w:pPr>
        <w:jc w:val="both"/>
        <w:rPr>
          <w:b/>
          <w:bCs/>
        </w:rPr>
      </w:pPr>
    </w:p>
    <w:p w14:paraId="68528B14" w14:textId="77777777" w:rsidR="00754889" w:rsidRPr="00534976" w:rsidRDefault="00754889" w:rsidP="00754889">
      <w:pPr>
        <w:jc w:val="both"/>
        <w:rPr>
          <w:b/>
          <w:bCs/>
        </w:rPr>
      </w:pPr>
      <w:r w:rsidRPr="00534976">
        <w:rPr>
          <w:b/>
          <w:bCs/>
        </w:rPr>
        <w:t>LightGBM Classifier</w:t>
      </w:r>
    </w:p>
    <w:p w14:paraId="41AE72A1" w14:textId="77777777" w:rsidR="00754889" w:rsidRPr="00534976" w:rsidRDefault="00754889" w:rsidP="00754889">
      <w:pPr>
        <w:jc w:val="both"/>
      </w:pPr>
      <w:r w:rsidRPr="00534976">
        <w:tab/>
        <w:t>Prediction</w:t>
      </w:r>
    </w:p>
    <w:p w14:paraId="5C7067B3" w14:textId="77777777" w:rsidR="00754889" w:rsidRPr="00534976" w:rsidRDefault="00754889" w:rsidP="00754889">
      <w:pPr>
        <w:jc w:val="both"/>
      </w:pPr>
      <w:proofErr w:type="gramStart"/>
      <w:r w:rsidRPr="00534976">
        <w:t>Actual  0</w:t>
      </w:r>
      <w:proofErr w:type="gramEnd"/>
      <w:r w:rsidRPr="00534976">
        <w:t xml:space="preserve">       1</w:t>
      </w:r>
    </w:p>
    <w:p w14:paraId="5F47165E" w14:textId="7FA8FDF3" w:rsidR="00754889" w:rsidRPr="00534976" w:rsidRDefault="00754889" w:rsidP="00754889">
      <w:pPr>
        <w:jc w:val="both"/>
      </w:pPr>
      <w:r w:rsidRPr="00534976">
        <w:t>0</w:t>
      </w:r>
      <w:r w:rsidRPr="00534976">
        <w:tab/>
        <w:t>1</w:t>
      </w:r>
      <w:r w:rsidR="002D32AD" w:rsidRPr="00534976">
        <w:t>10</w:t>
      </w:r>
      <w:r w:rsidRPr="00534976">
        <w:t xml:space="preserve">    1</w:t>
      </w:r>
      <w:r w:rsidR="002D32AD" w:rsidRPr="00534976">
        <w:t>3</w:t>
      </w:r>
    </w:p>
    <w:p w14:paraId="4531F3E8" w14:textId="5C335867" w:rsidR="00754889" w:rsidRPr="00534976" w:rsidRDefault="00754889" w:rsidP="00754889">
      <w:pPr>
        <w:jc w:val="both"/>
      </w:pPr>
      <w:r w:rsidRPr="00534976">
        <w:t>1</w:t>
      </w:r>
      <w:r w:rsidRPr="00534976">
        <w:tab/>
        <w:t>1</w:t>
      </w:r>
      <w:r w:rsidR="002D32AD" w:rsidRPr="00534976">
        <w:t>2</w:t>
      </w:r>
      <w:r w:rsidRPr="00534976">
        <w:t xml:space="preserve">      2</w:t>
      </w:r>
      <w:r w:rsidR="002D32AD" w:rsidRPr="00534976">
        <w:t>5</w:t>
      </w:r>
    </w:p>
    <w:p w14:paraId="2866EA5E" w14:textId="77777777" w:rsidR="00754889" w:rsidRPr="00534976" w:rsidRDefault="00754889" w:rsidP="00754889">
      <w:pPr>
        <w:jc w:val="both"/>
      </w:pPr>
    </w:p>
    <w:p w14:paraId="0F39DEE2" w14:textId="77777777" w:rsidR="00754889" w:rsidRPr="00534976" w:rsidRDefault="00754889" w:rsidP="00754889">
      <w:pPr>
        <w:jc w:val="both"/>
      </w:pPr>
    </w:p>
    <w:p w14:paraId="3A284990" w14:textId="77777777" w:rsidR="00754889" w:rsidRPr="00534976" w:rsidRDefault="00754889" w:rsidP="00754889">
      <w:pPr>
        <w:jc w:val="both"/>
      </w:pPr>
    </w:p>
    <w:p w14:paraId="369ADB66" w14:textId="77777777" w:rsidR="00754889" w:rsidRPr="00534976" w:rsidRDefault="00754889" w:rsidP="00754889">
      <w:pPr>
        <w:jc w:val="both"/>
        <w:rPr>
          <w:b/>
          <w:bCs/>
        </w:rPr>
      </w:pPr>
      <w:r w:rsidRPr="00534976">
        <w:rPr>
          <w:b/>
          <w:bCs/>
        </w:rPr>
        <w:t>XGBoost Classifier</w:t>
      </w:r>
    </w:p>
    <w:p w14:paraId="6DDFB9D5" w14:textId="77777777" w:rsidR="00754889" w:rsidRPr="00534976" w:rsidRDefault="00754889" w:rsidP="00754889">
      <w:pPr>
        <w:jc w:val="both"/>
      </w:pPr>
      <w:r w:rsidRPr="00534976">
        <w:tab/>
        <w:t>Prediction</w:t>
      </w:r>
    </w:p>
    <w:p w14:paraId="3AE92228" w14:textId="77777777" w:rsidR="00754889" w:rsidRPr="00534976" w:rsidRDefault="00754889" w:rsidP="00754889">
      <w:pPr>
        <w:jc w:val="both"/>
      </w:pPr>
      <w:proofErr w:type="gramStart"/>
      <w:r w:rsidRPr="00534976">
        <w:t>Actual  0</w:t>
      </w:r>
      <w:proofErr w:type="gramEnd"/>
      <w:r w:rsidRPr="00534976">
        <w:t xml:space="preserve">       1</w:t>
      </w:r>
    </w:p>
    <w:p w14:paraId="1CD02316" w14:textId="7FD022E5" w:rsidR="00754889" w:rsidRPr="00534976" w:rsidRDefault="00754889" w:rsidP="00754889">
      <w:pPr>
        <w:jc w:val="both"/>
      </w:pPr>
      <w:r w:rsidRPr="00534976">
        <w:t>0</w:t>
      </w:r>
      <w:r w:rsidRPr="00534976">
        <w:tab/>
        <w:t>1</w:t>
      </w:r>
      <w:r w:rsidR="00F12A78" w:rsidRPr="00534976">
        <w:t>10</w:t>
      </w:r>
      <w:r w:rsidRPr="00534976">
        <w:t xml:space="preserve">    1</w:t>
      </w:r>
      <w:r w:rsidR="00F12A78" w:rsidRPr="00534976">
        <w:t>3</w:t>
      </w:r>
    </w:p>
    <w:p w14:paraId="77DED290" w14:textId="04B46854" w:rsidR="00754889" w:rsidRPr="00534976" w:rsidRDefault="00754889" w:rsidP="00754889">
      <w:pPr>
        <w:jc w:val="both"/>
      </w:pPr>
      <w:r w:rsidRPr="00534976">
        <w:t>1</w:t>
      </w:r>
      <w:r w:rsidRPr="00534976">
        <w:tab/>
        <w:t>1</w:t>
      </w:r>
      <w:r w:rsidR="00F12A78" w:rsidRPr="00534976">
        <w:t>2</w:t>
      </w:r>
      <w:r w:rsidRPr="00534976">
        <w:t xml:space="preserve">      2</w:t>
      </w:r>
      <w:r w:rsidR="00F12A78" w:rsidRPr="00534976">
        <w:t>5</w:t>
      </w:r>
    </w:p>
    <w:p w14:paraId="3A40DAC5" w14:textId="77777777" w:rsidR="00754889" w:rsidRPr="00534976" w:rsidRDefault="00754889" w:rsidP="00754889">
      <w:pPr>
        <w:jc w:val="both"/>
      </w:pPr>
    </w:p>
    <w:p w14:paraId="6515862A" w14:textId="37CCFCBB" w:rsidR="00754889" w:rsidRDefault="00754889" w:rsidP="00754889">
      <w:pPr>
        <w:jc w:val="both"/>
        <w:rPr>
          <w:lang w:val="it-IT"/>
        </w:rPr>
      </w:pPr>
    </w:p>
    <w:p w14:paraId="4E087656" w14:textId="35B0AA5E" w:rsidR="00B94F58" w:rsidRDefault="00B94F58" w:rsidP="00754889">
      <w:pPr>
        <w:jc w:val="both"/>
        <w:rPr>
          <w:lang w:val="it-IT"/>
        </w:rPr>
      </w:pPr>
    </w:p>
    <w:p w14:paraId="5584ABEB" w14:textId="5DC4330E" w:rsidR="00B94F58" w:rsidRDefault="00B94F58" w:rsidP="00754889">
      <w:pPr>
        <w:jc w:val="both"/>
        <w:rPr>
          <w:lang w:val="it-IT"/>
        </w:rPr>
      </w:pPr>
    </w:p>
    <w:p w14:paraId="4AE79460" w14:textId="3133FD1E" w:rsidR="00B94F58" w:rsidRDefault="00B94F58" w:rsidP="00754889">
      <w:pPr>
        <w:jc w:val="both"/>
        <w:rPr>
          <w:lang w:val="it-IT"/>
        </w:rPr>
      </w:pPr>
    </w:p>
    <w:p w14:paraId="3282445C" w14:textId="4A855CCE" w:rsidR="00B94F58" w:rsidRDefault="00B94F58" w:rsidP="00754889">
      <w:pPr>
        <w:jc w:val="both"/>
        <w:rPr>
          <w:lang w:val="it-IT"/>
        </w:rPr>
      </w:pPr>
    </w:p>
    <w:p w14:paraId="79462D70" w14:textId="144A2364" w:rsidR="00B94F58" w:rsidRDefault="00B94F58" w:rsidP="00754889">
      <w:pPr>
        <w:jc w:val="both"/>
        <w:rPr>
          <w:lang w:val="it-IT"/>
        </w:rPr>
      </w:pPr>
    </w:p>
    <w:p w14:paraId="7B3C76FC" w14:textId="59ADA292" w:rsidR="00B94F58" w:rsidRDefault="00B94F58" w:rsidP="00754889">
      <w:pPr>
        <w:jc w:val="both"/>
        <w:rPr>
          <w:lang w:val="it-IT"/>
        </w:rPr>
      </w:pPr>
    </w:p>
    <w:p w14:paraId="7542B325" w14:textId="1ADF992A" w:rsidR="00B94F58" w:rsidRDefault="00B94F58" w:rsidP="00754889">
      <w:pPr>
        <w:jc w:val="both"/>
        <w:rPr>
          <w:lang w:val="it-IT"/>
        </w:rPr>
      </w:pPr>
    </w:p>
    <w:p w14:paraId="0F03AA84" w14:textId="1AB13DA8" w:rsidR="00B94F58" w:rsidRDefault="00B94F58" w:rsidP="00754889">
      <w:pPr>
        <w:jc w:val="both"/>
        <w:rPr>
          <w:lang w:val="it-IT"/>
        </w:rPr>
      </w:pPr>
    </w:p>
    <w:p w14:paraId="1C97163F" w14:textId="6B3D3BE9" w:rsidR="00B94F58" w:rsidRDefault="00B94F58" w:rsidP="00754889">
      <w:pPr>
        <w:jc w:val="both"/>
        <w:rPr>
          <w:lang w:val="it-IT"/>
        </w:rPr>
      </w:pPr>
    </w:p>
    <w:p w14:paraId="27304F5C" w14:textId="03613DB0" w:rsidR="00B94F58" w:rsidRDefault="00B94F58" w:rsidP="00754889">
      <w:pPr>
        <w:jc w:val="both"/>
        <w:rPr>
          <w:lang w:val="it-IT"/>
        </w:rPr>
      </w:pPr>
    </w:p>
    <w:p w14:paraId="4488446E" w14:textId="3AB61258" w:rsidR="00B94F58" w:rsidRDefault="00B94F58" w:rsidP="00754889">
      <w:pPr>
        <w:jc w:val="both"/>
        <w:rPr>
          <w:lang w:val="it-IT"/>
        </w:rPr>
      </w:pPr>
    </w:p>
    <w:p w14:paraId="75EA8066" w14:textId="77777777" w:rsidR="00B94F58" w:rsidRPr="00534976" w:rsidRDefault="00B94F58" w:rsidP="00754889">
      <w:pPr>
        <w:jc w:val="both"/>
        <w:rPr>
          <w:lang w:val="it-IT"/>
        </w:rPr>
      </w:pPr>
    </w:p>
    <w:p w14:paraId="04031123" w14:textId="04B52B42" w:rsidR="00754889" w:rsidRPr="00534976" w:rsidRDefault="00754889" w:rsidP="00F06F01">
      <w:pPr>
        <w:pStyle w:val="BodyText"/>
        <w:spacing w:after="240"/>
        <w:contextualSpacing/>
        <w:rPr>
          <w:rFonts w:ascii="Times New Roman" w:hAnsi="Times New Roman" w:cs="Times New Roman"/>
          <w:b/>
          <w:bCs/>
          <w:lang w:val="it-IT"/>
        </w:rPr>
      </w:pPr>
    </w:p>
    <w:p w14:paraId="35494326" w14:textId="56A1DDE6" w:rsidR="00754889" w:rsidRPr="00534976" w:rsidRDefault="00754889" w:rsidP="00F06F01">
      <w:pPr>
        <w:pStyle w:val="BodyText"/>
        <w:spacing w:after="240"/>
        <w:contextualSpacing/>
        <w:rPr>
          <w:rFonts w:ascii="Times New Roman" w:hAnsi="Times New Roman" w:cs="Times New Roman"/>
          <w:b/>
          <w:bCs/>
          <w:lang w:val="it-IT"/>
        </w:rPr>
      </w:pPr>
    </w:p>
    <w:p w14:paraId="55BB8D6B" w14:textId="77777777" w:rsidR="00C03403" w:rsidRDefault="00C03403" w:rsidP="00F06F01">
      <w:pPr>
        <w:pStyle w:val="BodyText"/>
        <w:spacing w:after="240"/>
        <w:contextualSpacing/>
        <w:rPr>
          <w:rFonts w:ascii="Times New Roman" w:hAnsi="Times New Roman" w:cs="Times New Roman"/>
          <w:b/>
          <w:bCs/>
          <w:lang w:val="it-IT"/>
        </w:rPr>
      </w:pPr>
    </w:p>
    <w:p w14:paraId="38FFE19E" w14:textId="77777777" w:rsidR="00C03403" w:rsidRDefault="00C03403" w:rsidP="00F06F01">
      <w:pPr>
        <w:pStyle w:val="BodyText"/>
        <w:spacing w:after="240"/>
        <w:contextualSpacing/>
        <w:rPr>
          <w:rFonts w:ascii="Times New Roman" w:hAnsi="Times New Roman" w:cs="Times New Roman"/>
          <w:b/>
          <w:bCs/>
          <w:lang w:val="it-IT"/>
        </w:rPr>
      </w:pPr>
    </w:p>
    <w:p w14:paraId="1ACAA7CF" w14:textId="172D1EB6" w:rsidR="00754889" w:rsidRPr="00534976" w:rsidRDefault="004E2D9A" w:rsidP="00F06F01">
      <w:pPr>
        <w:pStyle w:val="BodyText"/>
        <w:spacing w:after="240"/>
        <w:contextualSpacing/>
        <w:rPr>
          <w:rFonts w:ascii="Times New Roman" w:hAnsi="Times New Roman" w:cs="Times New Roman"/>
          <w:b/>
          <w:bCs/>
          <w:lang w:val="it-IT"/>
        </w:rPr>
      </w:pPr>
      <w:r w:rsidRPr="00534976">
        <w:rPr>
          <w:rFonts w:ascii="Times New Roman" w:hAnsi="Times New Roman" w:cs="Times New Roman"/>
          <w:b/>
          <w:bCs/>
          <w:lang w:val="it-IT"/>
        </w:rPr>
        <w:lastRenderedPageBreak/>
        <w:t>APPENDIX V</w:t>
      </w:r>
      <w:r w:rsidR="002645AE" w:rsidRPr="00534976">
        <w:rPr>
          <w:rFonts w:ascii="Times New Roman" w:hAnsi="Times New Roman" w:cs="Times New Roman"/>
          <w:b/>
          <w:bCs/>
          <w:lang w:val="it-IT"/>
        </w:rPr>
        <w:t>I</w:t>
      </w:r>
      <w:r w:rsidRPr="00534976">
        <w:rPr>
          <w:rFonts w:ascii="Times New Roman" w:hAnsi="Times New Roman" w:cs="Times New Roman"/>
          <w:b/>
          <w:bCs/>
          <w:lang w:val="it-IT"/>
        </w:rPr>
        <w:t>I</w:t>
      </w:r>
      <w:r w:rsidR="00750381" w:rsidRPr="00534976">
        <w:rPr>
          <w:rFonts w:ascii="Times New Roman" w:hAnsi="Times New Roman" w:cs="Times New Roman"/>
          <w:b/>
          <w:bCs/>
          <w:lang w:val="it-IT"/>
        </w:rPr>
        <w:t>I</w:t>
      </w:r>
    </w:p>
    <w:p w14:paraId="771EB9CF" w14:textId="55402A82" w:rsidR="0055709D" w:rsidRPr="00534976" w:rsidRDefault="00000000" w:rsidP="00F06F01">
      <w:pPr>
        <w:pStyle w:val="BodyText"/>
        <w:spacing w:after="240"/>
        <w:contextualSpacing/>
        <w:rPr>
          <w:rFonts w:ascii="Times New Roman" w:hAnsi="Times New Roman" w:cs="Times New Roman"/>
          <w:b/>
          <w:bCs/>
          <w:lang w:val="it-IT"/>
        </w:rPr>
      </w:pPr>
      <w:hyperlink r:id="rId30" w:history="1">
        <w:r w:rsidR="0055709D" w:rsidRPr="00534976">
          <w:rPr>
            <w:rStyle w:val="Hyperlink"/>
            <w:rFonts w:ascii="Times New Roman" w:hAnsi="Times New Roman" w:cs="Times New Roman"/>
            <w:b/>
            <w:bCs/>
            <w:lang w:val="it-IT"/>
          </w:rPr>
          <w:t>https://onyedikachierete-autism-masters--autism-model-deployment-gj5610.streamlitapp.com/</w:t>
        </w:r>
      </w:hyperlink>
    </w:p>
    <w:p w14:paraId="3AB3067D" w14:textId="77777777" w:rsidR="0055709D" w:rsidRPr="00534976" w:rsidRDefault="0055709D" w:rsidP="00F06F01">
      <w:pPr>
        <w:pStyle w:val="BodyText"/>
        <w:spacing w:after="240"/>
        <w:contextualSpacing/>
        <w:rPr>
          <w:rFonts w:ascii="Times New Roman" w:hAnsi="Times New Roman" w:cs="Times New Roman"/>
          <w:b/>
          <w:bCs/>
          <w:lang w:val="it-IT"/>
        </w:rPr>
      </w:pPr>
    </w:p>
    <w:p w14:paraId="5B3A05E7" w14:textId="177CB0B7" w:rsidR="004E2D9A" w:rsidRPr="00534976" w:rsidRDefault="004E2D9A" w:rsidP="00F06F01">
      <w:pPr>
        <w:pStyle w:val="BodyText"/>
        <w:spacing w:after="240"/>
        <w:contextualSpacing/>
        <w:rPr>
          <w:rFonts w:ascii="Times New Roman" w:hAnsi="Times New Roman" w:cs="Times New Roman"/>
          <w:b/>
          <w:bCs/>
          <w:lang w:val="it-IT"/>
        </w:rPr>
      </w:pPr>
      <w:r w:rsidRPr="00534976">
        <w:rPr>
          <w:rFonts w:ascii="Times New Roman" w:hAnsi="Times New Roman" w:cs="Times New Roman"/>
          <w:b/>
          <w:bCs/>
          <w:noProof/>
          <w:lang w:val="it-IT"/>
        </w:rPr>
        <w:drawing>
          <wp:inline distT="0" distB="0" distL="0" distR="0" wp14:anchorId="4212108A" wp14:editId="4A115F2A">
            <wp:extent cx="4616687" cy="466114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6687" cy="4661140"/>
                    </a:xfrm>
                    <a:prstGeom prst="rect">
                      <a:avLst/>
                    </a:prstGeom>
                  </pic:spPr>
                </pic:pic>
              </a:graphicData>
            </a:graphic>
          </wp:inline>
        </w:drawing>
      </w:r>
    </w:p>
    <w:p w14:paraId="259429E2" w14:textId="6961B173" w:rsidR="004E2D9A" w:rsidRPr="00534976" w:rsidRDefault="004E2D9A" w:rsidP="00F06F01">
      <w:pPr>
        <w:pStyle w:val="BodyText"/>
        <w:spacing w:after="240"/>
        <w:contextualSpacing/>
        <w:rPr>
          <w:rFonts w:ascii="Times New Roman" w:hAnsi="Times New Roman" w:cs="Times New Roman"/>
          <w:b/>
          <w:bCs/>
          <w:lang w:val="it-IT"/>
        </w:rPr>
      </w:pPr>
      <w:r w:rsidRPr="00534976">
        <w:rPr>
          <w:rFonts w:ascii="Times New Roman" w:hAnsi="Times New Roman" w:cs="Times New Roman"/>
          <w:b/>
          <w:bCs/>
          <w:noProof/>
          <w:lang w:val="it-IT"/>
        </w:rPr>
        <w:lastRenderedPageBreak/>
        <w:drawing>
          <wp:inline distT="0" distB="0" distL="0" distR="0" wp14:anchorId="225B1B8F" wp14:editId="1C3CF3CD">
            <wp:extent cx="4902452" cy="53914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2452" cy="5391427"/>
                    </a:xfrm>
                    <a:prstGeom prst="rect">
                      <a:avLst/>
                    </a:prstGeom>
                  </pic:spPr>
                </pic:pic>
              </a:graphicData>
            </a:graphic>
          </wp:inline>
        </w:drawing>
      </w:r>
    </w:p>
    <w:p w14:paraId="63E16889" w14:textId="599803D2" w:rsidR="004E2D9A" w:rsidRPr="00534976" w:rsidRDefault="004E2D9A" w:rsidP="00F06F01">
      <w:pPr>
        <w:pStyle w:val="BodyText"/>
        <w:spacing w:after="240"/>
        <w:contextualSpacing/>
        <w:rPr>
          <w:rFonts w:ascii="Times New Roman" w:hAnsi="Times New Roman" w:cs="Times New Roman"/>
          <w:b/>
          <w:bCs/>
          <w:lang w:val="it-IT"/>
        </w:rPr>
      </w:pPr>
      <w:r w:rsidRPr="00534976">
        <w:rPr>
          <w:rFonts w:ascii="Times New Roman" w:hAnsi="Times New Roman" w:cs="Times New Roman"/>
          <w:b/>
          <w:bCs/>
          <w:noProof/>
          <w:lang w:val="it-IT"/>
        </w:rPr>
        <w:drawing>
          <wp:inline distT="0" distB="0" distL="0" distR="0" wp14:anchorId="37D76562" wp14:editId="42FC1D8E">
            <wp:extent cx="4902200" cy="2292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1943" cy="2301582"/>
                    </a:xfrm>
                    <a:prstGeom prst="rect">
                      <a:avLst/>
                    </a:prstGeom>
                  </pic:spPr>
                </pic:pic>
              </a:graphicData>
            </a:graphic>
          </wp:inline>
        </w:drawing>
      </w:r>
    </w:p>
    <w:p w14:paraId="387B619B" w14:textId="705C3BDE" w:rsidR="00754889" w:rsidRPr="00534976" w:rsidRDefault="00754889" w:rsidP="00F06F01">
      <w:pPr>
        <w:pStyle w:val="BodyText"/>
        <w:spacing w:after="240"/>
        <w:contextualSpacing/>
        <w:rPr>
          <w:rFonts w:ascii="Times New Roman" w:hAnsi="Times New Roman" w:cs="Times New Roman"/>
          <w:b/>
          <w:bCs/>
          <w:lang w:val="it-IT"/>
        </w:rPr>
      </w:pPr>
    </w:p>
    <w:p w14:paraId="56FB7819" w14:textId="77777777" w:rsidR="00631070" w:rsidRPr="00534976" w:rsidRDefault="00631070"/>
    <w:sectPr w:rsidR="00631070" w:rsidRPr="00534976" w:rsidSect="007548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3F7"/>
    <w:multiLevelType w:val="multilevel"/>
    <w:tmpl w:val="0074B956"/>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3"/>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91B7B"/>
    <w:multiLevelType w:val="multilevel"/>
    <w:tmpl w:val="FDB00D18"/>
    <w:lvl w:ilvl="0">
      <w:start w:val="1"/>
      <w:numFmt w:val="decimal"/>
      <w:lvlText w:val="%1."/>
      <w:lvlJc w:val="left"/>
      <w:pPr>
        <w:tabs>
          <w:tab w:val="num" w:pos="1350"/>
        </w:tabs>
        <w:ind w:left="13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E1BEC"/>
    <w:multiLevelType w:val="hybridMultilevel"/>
    <w:tmpl w:val="003A1858"/>
    <w:lvl w:ilvl="0" w:tplc="5008C1D6">
      <w:start w:val="1"/>
      <w:numFmt w:val="upp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547B60"/>
    <w:multiLevelType w:val="hybridMultilevel"/>
    <w:tmpl w:val="0C42877C"/>
    <w:lvl w:ilvl="0" w:tplc="777C5C1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1318E"/>
    <w:multiLevelType w:val="hybridMultilevel"/>
    <w:tmpl w:val="394096AE"/>
    <w:lvl w:ilvl="0" w:tplc="13AA9D4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D33C0"/>
    <w:multiLevelType w:val="hybridMultilevel"/>
    <w:tmpl w:val="16B8F920"/>
    <w:lvl w:ilvl="0" w:tplc="DF660D6A">
      <w:start w:val="1"/>
      <w:numFmt w:val="upperLetter"/>
      <w:lvlText w:val="%1."/>
      <w:lvlJc w:val="left"/>
      <w:pPr>
        <w:ind w:left="72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B057A"/>
    <w:multiLevelType w:val="hybridMultilevel"/>
    <w:tmpl w:val="A058C604"/>
    <w:lvl w:ilvl="0" w:tplc="36500DC8">
      <w:start w:val="1"/>
      <w:numFmt w:val="upp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6582"/>
    <w:multiLevelType w:val="hybridMultilevel"/>
    <w:tmpl w:val="796E1406"/>
    <w:lvl w:ilvl="0" w:tplc="A27E38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6458D"/>
    <w:multiLevelType w:val="hybridMultilevel"/>
    <w:tmpl w:val="0A5269F2"/>
    <w:lvl w:ilvl="0" w:tplc="0B5043A2">
      <w:start w:val="1"/>
      <w:numFmt w:val="upperRoman"/>
      <w:lvlText w:val="%1."/>
      <w:lvlJc w:val="left"/>
      <w:pPr>
        <w:ind w:left="1800" w:hanging="72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3FC1A91"/>
    <w:multiLevelType w:val="hybridMultilevel"/>
    <w:tmpl w:val="C7708B56"/>
    <w:lvl w:ilvl="0" w:tplc="4C26A600">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D006F4"/>
    <w:multiLevelType w:val="hybridMultilevel"/>
    <w:tmpl w:val="0D2467CE"/>
    <w:lvl w:ilvl="0" w:tplc="A4082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561A5"/>
    <w:multiLevelType w:val="hybridMultilevel"/>
    <w:tmpl w:val="5EB247BA"/>
    <w:lvl w:ilvl="0" w:tplc="36500DC8">
      <w:start w:val="1"/>
      <w:numFmt w:val="upp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D9969EE"/>
    <w:multiLevelType w:val="hybridMultilevel"/>
    <w:tmpl w:val="D92866F4"/>
    <w:lvl w:ilvl="0" w:tplc="56D47018">
      <w:start w:val="1"/>
      <w:numFmt w:val="upp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F2C4A58"/>
    <w:multiLevelType w:val="hybridMultilevel"/>
    <w:tmpl w:val="FD068C6E"/>
    <w:lvl w:ilvl="0" w:tplc="36500DC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0E690F"/>
    <w:multiLevelType w:val="hybridMultilevel"/>
    <w:tmpl w:val="D466FE0C"/>
    <w:lvl w:ilvl="0" w:tplc="D2A47AEA">
      <w:start w:val="1"/>
      <w:numFmt w:val="upp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6DC0C62"/>
    <w:multiLevelType w:val="hybridMultilevel"/>
    <w:tmpl w:val="4E6E6404"/>
    <w:lvl w:ilvl="0" w:tplc="36500DC8">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13346D"/>
    <w:multiLevelType w:val="hybridMultilevel"/>
    <w:tmpl w:val="D370F746"/>
    <w:lvl w:ilvl="0" w:tplc="45DA40F8">
      <w:start w:val="6"/>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2411A83"/>
    <w:multiLevelType w:val="hybridMultilevel"/>
    <w:tmpl w:val="6F80ED46"/>
    <w:lvl w:ilvl="0" w:tplc="36500DC8">
      <w:start w:val="1"/>
      <w:numFmt w:val="upp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6C9043E"/>
    <w:multiLevelType w:val="hybridMultilevel"/>
    <w:tmpl w:val="388A5462"/>
    <w:lvl w:ilvl="0" w:tplc="9A9E16C0">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285921">
    <w:abstractNumId w:val="0"/>
  </w:num>
  <w:num w:numId="2" w16cid:durableId="1086538478">
    <w:abstractNumId w:val="1"/>
  </w:num>
  <w:num w:numId="3" w16cid:durableId="1563250970">
    <w:abstractNumId w:val="5"/>
  </w:num>
  <w:num w:numId="4" w16cid:durableId="206451936">
    <w:abstractNumId w:val="10"/>
  </w:num>
  <w:num w:numId="5" w16cid:durableId="1132021503">
    <w:abstractNumId w:val="2"/>
  </w:num>
  <w:num w:numId="6" w16cid:durableId="1719740193">
    <w:abstractNumId w:val="18"/>
  </w:num>
  <w:num w:numId="7" w16cid:durableId="484322048">
    <w:abstractNumId w:val="7"/>
  </w:num>
  <w:num w:numId="8" w16cid:durableId="1706171623">
    <w:abstractNumId w:val="4"/>
  </w:num>
  <w:num w:numId="9" w16cid:durableId="1030572450">
    <w:abstractNumId w:val="8"/>
  </w:num>
  <w:num w:numId="10" w16cid:durableId="1813476507">
    <w:abstractNumId w:val="9"/>
  </w:num>
  <w:num w:numId="11" w16cid:durableId="626590467">
    <w:abstractNumId w:val="12"/>
  </w:num>
  <w:num w:numId="12" w16cid:durableId="1910725783">
    <w:abstractNumId w:val="14"/>
  </w:num>
  <w:num w:numId="13" w16cid:durableId="347173379">
    <w:abstractNumId w:val="3"/>
  </w:num>
  <w:num w:numId="14" w16cid:durableId="1862469599">
    <w:abstractNumId w:val="13"/>
  </w:num>
  <w:num w:numId="15" w16cid:durableId="233587277">
    <w:abstractNumId w:val="11"/>
  </w:num>
  <w:num w:numId="16" w16cid:durableId="1200044296">
    <w:abstractNumId w:val="6"/>
  </w:num>
  <w:num w:numId="17" w16cid:durableId="127284813">
    <w:abstractNumId w:val="17"/>
  </w:num>
  <w:num w:numId="18" w16cid:durableId="748691088">
    <w:abstractNumId w:val="15"/>
  </w:num>
  <w:num w:numId="19" w16cid:durableId="10933577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EF"/>
    <w:rsid w:val="00001878"/>
    <w:rsid w:val="000070AC"/>
    <w:rsid w:val="000105B6"/>
    <w:rsid w:val="00055F14"/>
    <w:rsid w:val="00086E00"/>
    <w:rsid w:val="00093EB6"/>
    <w:rsid w:val="000A12EF"/>
    <w:rsid w:val="000E2DF7"/>
    <w:rsid w:val="000F0936"/>
    <w:rsid w:val="001200AE"/>
    <w:rsid w:val="00133BCA"/>
    <w:rsid w:val="00161777"/>
    <w:rsid w:val="0019358C"/>
    <w:rsid w:val="001E1C2E"/>
    <w:rsid w:val="0021106F"/>
    <w:rsid w:val="002130B5"/>
    <w:rsid w:val="002645AE"/>
    <w:rsid w:val="002804C3"/>
    <w:rsid w:val="00281134"/>
    <w:rsid w:val="002825C3"/>
    <w:rsid w:val="002C1D43"/>
    <w:rsid w:val="002D32AD"/>
    <w:rsid w:val="002E1B7C"/>
    <w:rsid w:val="002E2AF2"/>
    <w:rsid w:val="002E5057"/>
    <w:rsid w:val="00341F09"/>
    <w:rsid w:val="00356B04"/>
    <w:rsid w:val="003D20E0"/>
    <w:rsid w:val="003E22D8"/>
    <w:rsid w:val="00413B27"/>
    <w:rsid w:val="004E2D9A"/>
    <w:rsid w:val="004F4DB2"/>
    <w:rsid w:val="00534976"/>
    <w:rsid w:val="00553F7C"/>
    <w:rsid w:val="0055709D"/>
    <w:rsid w:val="00564E04"/>
    <w:rsid w:val="00567437"/>
    <w:rsid w:val="00574299"/>
    <w:rsid w:val="00586FE8"/>
    <w:rsid w:val="005C2F1D"/>
    <w:rsid w:val="00607F06"/>
    <w:rsid w:val="00620397"/>
    <w:rsid w:val="00631070"/>
    <w:rsid w:val="00663313"/>
    <w:rsid w:val="00676654"/>
    <w:rsid w:val="006A033F"/>
    <w:rsid w:val="006E2B80"/>
    <w:rsid w:val="00702CEA"/>
    <w:rsid w:val="0071577E"/>
    <w:rsid w:val="00750381"/>
    <w:rsid w:val="007505FD"/>
    <w:rsid w:val="00754889"/>
    <w:rsid w:val="00762A73"/>
    <w:rsid w:val="0076324C"/>
    <w:rsid w:val="00770432"/>
    <w:rsid w:val="00785E98"/>
    <w:rsid w:val="007D0696"/>
    <w:rsid w:val="007D6E82"/>
    <w:rsid w:val="007F720B"/>
    <w:rsid w:val="008910F7"/>
    <w:rsid w:val="00892FD3"/>
    <w:rsid w:val="008F72B6"/>
    <w:rsid w:val="0090435D"/>
    <w:rsid w:val="00910173"/>
    <w:rsid w:val="0092144B"/>
    <w:rsid w:val="00924841"/>
    <w:rsid w:val="00942ADA"/>
    <w:rsid w:val="009453AE"/>
    <w:rsid w:val="009565DD"/>
    <w:rsid w:val="0096206A"/>
    <w:rsid w:val="00984A9A"/>
    <w:rsid w:val="009C5356"/>
    <w:rsid w:val="009E2ECD"/>
    <w:rsid w:val="00A14B78"/>
    <w:rsid w:val="00A204E9"/>
    <w:rsid w:val="00A32FAB"/>
    <w:rsid w:val="00A82879"/>
    <w:rsid w:val="00A9566E"/>
    <w:rsid w:val="00B237D7"/>
    <w:rsid w:val="00B55665"/>
    <w:rsid w:val="00B94F58"/>
    <w:rsid w:val="00BC76AA"/>
    <w:rsid w:val="00C03403"/>
    <w:rsid w:val="00C5146E"/>
    <w:rsid w:val="00C573EE"/>
    <w:rsid w:val="00C6799E"/>
    <w:rsid w:val="00C81E5B"/>
    <w:rsid w:val="00C917DC"/>
    <w:rsid w:val="00CA40C9"/>
    <w:rsid w:val="00CB34EF"/>
    <w:rsid w:val="00CF3BC3"/>
    <w:rsid w:val="00D36E5B"/>
    <w:rsid w:val="00D55139"/>
    <w:rsid w:val="00DA3302"/>
    <w:rsid w:val="00DB5B98"/>
    <w:rsid w:val="00DF0327"/>
    <w:rsid w:val="00E01E22"/>
    <w:rsid w:val="00E40EEB"/>
    <w:rsid w:val="00E52A11"/>
    <w:rsid w:val="00E81945"/>
    <w:rsid w:val="00E821A4"/>
    <w:rsid w:val="00E8753C"/>
    <w:rsid w:val="00EA0CE4"/>
    <w:rsid w:val="00EC5C96"/>
    <w:rsid w:val="00F014F7"/>
    <w:rsid w:val="00F06F01"/>
    <w:rsid w:val="00F12A78"/>
    <w:rsid w:val="00F1519C"/>
    <w:rsid w:val="00F9109A"/>
    <w:rsid w:val="00FD3EC2"/>
    <w:rsid w:val="00FF4539"/>
    <w:rsid w:val="00FF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45BE"/>
  <w15:chartTrackingRefBased/>
  <w15:docId w15:val="{2FAC8899-5D68-4DE6-A2F3-378B6A2F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0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A12EF"/>
    <w:pPr>
      <w:pBdr>
        <w:top w:val="nil"/>
        <w:left w:val="nil"/>
        <w:bottom w:val="nil"/>
        <w:right w:val="nil"/>
        <w:between w:val="nil"/>
        <w:bar w:val="nil"/>
      </w:pBdr>
      <w:spacing w:after="120" w:line="240" w:lineRule="auto"/>
      <w:jc w:val="both"/>
    </w:pPr>
    <w:rPr>
      <w:rFonts w:ascii="Calibri" w:eastAsia="Arial Unicode MS" w:hAnsi="Calibri" w:cs="Arial Unicode MS"/>
      <w:color w:val="000000"/>
      <w:sz w:val="24"/>
      <w:szCs w:val="24"/>
      <w:u w:color="000000"/>
      <w:bdr w:val="nil"/>
    </w:rPr>
  </w:style>
  <w:style w:type="character" w:customStyle="1" w:styleId="BodyTextChar">
    <w:name w:val="Body Text Char"/>
    <w:basedOn w:val="DefaultParagraphFont"/>
    <w:link w:val="BodyText"/>
    <w:rsid w:val="000A12EF"/>
    <w:rPr>
      <w:rFonts w:ascii="Calibri" w:eastAsia="Arial Unicode MS" w:hAnsi="Calibri" w:cs="Arial Unicode MS"/>
      <w:color w:val="000000"/>
      <w:sz w:val="24"/>
      <w:szCs w:val="24"/>
      <w:u w:color="000000"/>
      <w:bdr w:val="nil"/>
    </w:rPr>
  </w:style>
  <w:style w:type="character" w:styleId="Emphasis">
    <w:name w:val="Emphasis"/>
    <w:basedOn w:val="DefaultParagraphFont"/>
    <w:uiPriority w:val="20"/>
    <w:qFormat/>
    <w:rsid w:val="00F06F01"/>
    <w:rPr>
      <w:i/>
      <w:iCs/>
    </w:rPr>
  </w:style>
  <w:style w:type="paragraph" w:customStyle="1" w:styleId="Body">
    <w:name w:val="Body"/>
    <w:rsid w:val="00F06F01"/>
    <w:pPr>
      <w:pBdr>
        <w:top w:val="nil"/>
        <w:left w:val="nil"/>
        <w:bottom w:val="nil"/>
        <w:right w:val="nil"/>
        <w:between w:val="nil"/>
        <w:bar w:val="nil"/>
      </w:pBdr>
      <w:spacing w:before="60" w:after="60" w:line="360" w:lineRule="auto"/>
      <w:ind w:left="357" w:hanging="357"/>
      <w:jc w:val="both"/>
    </w:pPr>
    <w:rPr>
      <w:rFonts w:ascii="Calibri" w:eastAsia="Arial Unicode MS" w:hAnsi="Calibri" w:cs="Arial Unicode MS"/>
      <w:color w:val="000000"/>
      <w:u w:color="000000"/>
      <w:bdr w:val="nil"/>
      <w14:textOutline w14:w="0" w14:cap="flat" w14:cmpd="sng" w14:algn="ctr">
        <w14:noFill/>
        <w14:prstDash w14:val="solid"/>
        <w14:bevel/>
      </w14:textOutline>
    </w:rPr>
  </w:style>
  <w:style w:type="character" w:styleId="Hyperlink">
    <w:name w:val="Hyperlink"/>
    <w:rsid w:val="00F06F01"/>
    <w:rPr>
      <w:u w:val="single"/>
    </w:rPr>
  </w:style>
  <w:style w:type="paragraph" w:styleId="NormalWeb">
    <w:name w:val="Normal (Web)"/>
    <w:basedOn w:val="Normal"/>
    <w:uiPriority w:val="99"/>
    <w:unhideWhenUsed/>
    <w:rsid w:val="00F06F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F06F01"/>
    <w:pPr>
      <w:ind w:left="720"/>
      <w:contextualSpacing/>
    </w:pPr>
  </w:style>
  <w:style w:type="table" w:styleId="TableGrid">
    <w:name w:val="Table Grid"/>
    <w:basedOn w:val="TableNormal"/>
    <w:uiPriority w:val="39"/>
    <w:rsid w:val="00F06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DefaultParagraphFont"/>
    <w:rsid w:val="00F06F01"/>
    <w:rPr>
      <w:rFonts w:ascii="Calibri" w:eastAsia="Calibri" w:hAnsi="Calibri" w:cs="Calibri"/>
      <w:outline w:val="0"/>
      <w:color w:val="000000"/>
      <w:sz w:val="24"/>
      <w:szCs w:val="24"/>
      <w:u w:val="single" w:color="000000"/>
    </w:rPr>
  </w:style>
  <w:style w:type="character" w:styleId="UnresolvedMention">
    <w:name w:val="Unresolved Mention"/>
    <w:basedOn w:val="DefaultParagraphFont"/>
    <w:uiPriority w:val="99"/>
    <w:semiHidden/>
    <w:unhideWhenUsed/>
    <w:rsid w:val="0055709D"/>
    <w:rPr>
      <w:color w:val="605E5C"/>
      <w:shd w:val="clear" w:color="auto" w:fill="E1DFDD"/>
    </w:rPr>
  </w:style>
  <w:style w:type="numbering" w:customStyle="1" w:styleId="CurrentList1">
    <w:name w:val="Current List1"/>
    <w:uiPriority w:val="99"/>
    <w:rsid w:val="0070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3410">
      <w:bodyDiv w:val="1"/>
      <w:marLeft w:val="0"/>
      <w:marRight w:val="0"/>
      <w:marTop w:val="0"/>
      <w:marBottom w:val="0"/>
      <w:divBdr>
        <w:top w:val="none" w:sz="0" w:space="0" w:color="auto"/>
        <w:left w:val="none" w:sz="0" w:space="0" w:color="auto"/>
        <w:bottom w:val="none" w:sz="0" w:space="0" w:color="auto"/>
        <w:right w:val="none" w:sz="0" w:space="0" w:color="auto"/>
      </w:divBdr>
    </w:div>
    <w:div w:id="874007847">
      <w:bodyDiv w:val="1"/>
      <w:marLeft w:val="0"/>
      <w:marRight w:val="0"/>
      <w:marTop w:val="0"/>
      <w:marBottom w:val="0"/>
      <w:divBdr>
        <w:top w:val="none" w:sz="0" w:space="0" w:color="auto"/>
        <w:left w:val="none" w:sz="0" w:space="0" w:color="auto"/>
        <w:bottom w:val="none" w:sz="0" w:space="0" w:color="auto"/>
        <w:right w:val="none" w:sz="0" w:space="0" w:color="auto"/>
      </w:divBdr>
    </w:div>
    <w:div w:id="1354763214">
      <w:bodyDiv w:val="1"/>
      <w:marLeft w:val="0"/>
      <w:marRight w:val="0"/>
      <w:marTop w:val="0"/>
      <w:marBottom w:val="0"/>
      <w:divBdr>
        <w:top w:val="none" w:sz="0" w:space="0" w:color="auto"/>
        <w:left w:val="none" w:sz="0" w:space="0" w:color="auto"/>
        <w:bottom w:val="none" w:sz="0" w:space="0" w:color="auto"/>
        <w:right w:val="none" w:sz="0" w:space="0" w:color="auto"/>
      </w:divBdr>
    </w:div>
    <w:div w:id="1378623757">
      <w:bodyDiv w:val="1"/>
      <w:marLeft w:val="0"/>
      <w:marRight w:val="0"/>
      <w:marTop w:val="0"/>
      <w:marBottom w:val="0"/>
      <w:divBdr>
        <w:top w:val="none" w:sz="0" w:space="0" w:color="auto"/>
        <w:left w:val="none" w:sz="0" w:space="0" w:color="auto"/>
        <w:bottom w:val="none" w:sz="0" w:space="0" w:color="auto"/>
        <w:right w:val="none" w:sz="0" w:space="0" w:color="auto"/>
      </w:divBdr>
    </w:div>
    <w:div w:id="1442456304">
      <w:bodyDiv w:val="1"/>
      <w:marLeft w:val="0"/>
      <w:marRight w:val="0"/>
      <w:marTop w:val="0"/>
      <w:marBottom w:val="0"/>
      <w:divBdr>
        <w:top w:val="none" w:sz="0" w:space="0" w:color="auto"/>
        <w:left w:val="none" w:sz="0" w:space="0" w:color="auto"/>
        <w:bottom w:val="none" w:sz="0" w:space="0" w:color="auto"/>
        <w:right w:val="none" w:sz="0" w:space="0" w:color="auto"/>
      </w:divBdr>
    </w:div>
    <w:div w:id="1547906714">
      <w:bodyDiv w:val="1"/>
      <w:marLeft w:val="0"/>
      <w:marRight w:val="0"/>
      <w:marTop w:val="0"/>
      <w:marBottom w:val="0"/>
      <w:divBdr>
        <w:top w:val="none" w:sz="0" w:space="0" w:color="auto"/>
        <w:left w:val="none" w:sz="0" w:space="0" w:color="auto"/>
        <w:bottom w:val="none" w:sz="0" w:space="0" w:color="auto"/>
        <w:right w:val="none" w:sz="0" w:space="0" w:color="auto"/>
      </w:divBdr>
    </w:div>
    <w:div w:id="1594433302">
      <w:bodyDiv w:val="1"/>
      <w:marLeft w:val="0"/>
      <w:marRight w:val="0"/>
      <w:marTop w:val="0"/>
      <w:marBottom w:val="0"/>
      <w:divBdr>
        <w:top w:val="none" w:sz="0" w:space="0" w:color="auto"/>
        <w:left w:val="none" w:sz="0" w:space="0" w:color="auto"/>
        <w:bottom w:val="none" w:sz="0" w:space="0" w:color="auto"/>
        <w:right w:val="none" w:sz="0" w:space="0" w:color="auto"/>
      </w:divBdr>
    </w:div>
    <w:div w:id="1607884376">
      <w:bodyDiv w:val="1"/>
      <w:marLeft w:val="0"/>
      <w:marRight w:val="0"/>
      <w:marTop w:val="0"/>
      <w:marBottom w:val="0"/>
      <w:divBdr>
        <w:top w:val="none" w:sz="0" w:space="0" w:color="auto"/>
        <w:left w:val="none" w:sz="0" w:space="0" w:color="auto"/>
        <w:bottom w:val="none" w:sz="0" w:space="0" w:color="auto"/>
        <w:right w:val="none" w:sz="0" w:space="0" w:color="auto"/>
      </w:divBdr>
    </w:div>
    <w:div w:id="17336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ww.kaggle.com/c/autism-prediction/data"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kaggle.com/c/autismprediction/data"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doi.org/10.3390/app1208381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onyedikachierete-autism-masters--autism-model-deployment-gj5610.streamlitapp.com/"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9DFD2-60FE-EA47-BACE-4A433715E5F6}">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A7564-8818-5442-8C20-5E985872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19</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2022-09-04T16:12:00Z</dcterms:created>
  <dcterms:modified xsi:type="dcterms:W3CDTF">2022-09-09T12:53:00Z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documentId_4224</vt:lpwstr>
  </property>
  <property fmtid="{D5CDD505-2E9C-101B-9397-08002B2CF9AE}" pid="3" name="grammarly_documentContext">
    <vt:lpwstr>{"goals":[],"domain":"general","emotions":[],"dialect":"british"}</vt:lpwstr>
  </property>
</Properties>
</file>