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956" w:rsidRPr="00C77956" w:rsidRDefault="00C77956" w:rsidP="00C77956">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C77956">
        <w:rPr>
          <w:rFonts w:ascii="Times New Roman" w:eastAsia="Times New Roman" w:hAnsi="Times New Roman" w:cs="Times New Roman"/>
          <w:b/>
          <w:bCs/>
          <w:sz w:val="27"/>
          <w:szCs w:val="27"/>
        </w:rPr>
        <w:t>1. Introduction to JéGO Zero.8 Electric Vehicle</w:t>
      </w:r>
    </w:p>
    <w:p w:rsidR="00C77956" w:rsidRPr="00C77956" w:rsidRDefault="00C77956" w:rsidP="00C77956">
      <w:p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The JéGO Zero.8 Electric Vehicle represents the future of driving, designed to transform daily commutes and embrace a sustainable future. It offers exhilarating performance with instant torque and a smooth, silent drive. The JéGO Zero.8 allows users to say goodbye to gas stations and welcome convenient charging options, all while reducing their environmental impact. Its meticulously crafted interior blends cutting-edge technology with luxurious comfort, with every detail designed to elevate the driving experience. The JéGO Zero.8 is a statement of innovation, responsibility, and a commitment to a cleaner and more affordable tomorrow.</w:t>
      </w:r>
    </w:p>
    <w:p w:rsidR="00C77956" w:rsidRPr="00C77956" w:rsidRDefault="00C77956" w:rsidP="00C77956">
      <w:pPr>
        <w:spacing w:before="100" w:beforeAutospacing="1" w:after="100" w:afterAutospacing="1" w:line="240" w:lineRule="auto"/>
        <w:outlineLvl w:val="2"/>
        <w:rPr>
          <w:rFonts w:ascii="Times New Roman" w:eastAsia="Times New Roman" w:hAnsi="Times New Roman" w:cs="Times New Roman"/>
          <w:b/>
          <w:bCs/>
          <w:sz w:val="27"/>
          <w:szCs w:val="27"/>
        </w:rPr>
      </w:pPr>
      <w:r w:rsidRPr="00C77956">
        <w:rPr>
          <w:rFonts w:ascii="Times New Roman" w:eastAsia="Times New Roman" w:hAnsi="Times New Roman" w:cs="Times New Roman"/>
          <w:b/>
          <w:bCs/>
          <w:sz w:val="27"/>
          <w:szCs w:val="27"/>
        </w:rPr>
        <w:t>2. Quality and Aesthetics</w:t>
      </w:r>
    </w:p>
    <w:p w:rsidR="00C77956" w:rsidRPr="00C77956" w:rsidRDefault="00C77956" w:rsidP="00C77956">
      <w:p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The JéGO Zero.8 is a testament to quality and design, crafted with the finest materials and meticulous engineering to deliver lasting performance. It boasts a sleek, modern aesthetic that turns heads.</w:t>
      </w:r>
    </w:p>
    <w:p w:rsidR="00C77956" w:rsidRPr="00C77956" w:rsidRDefault="00C77956" w:rsidP="00C77956">
      <w:pPr>
        <w:spacing w:before="100" w:beforeAutospacing="1" w:after="100" w:afterAutospacing="1" w:line="240" w:lineRule="auto"/>
        <w:outlineLvl w:val="2"/>
        <w:rPr>
          <w:rFonts w:ascii="Times New Roman" w:eastAsia="Times New Roman" w:hAnsi="Times New Roman" w:cs="Times New Roman"/>
          <w:b/>
          <w:bCs/>
          <w:sz w:val="27"/>
          <w:szCs w:val="27"/>
        </w:rPr>
      </w:pPr>
      <w:r w:rsidRPr="00C77956">
        <w:rPr>
          <w:rFonts w:ascii="Times New Roman" w:eastAsia="Times New Roman" w:hAnsi="Times New Roman" w:cs="Times New Roman"/>
          <w:b/>
          <w:bCs/>
          <w:sz w:val="27"/>
          <w:szCs w:val="27"/>
        </w:rPr>
        <w:t>3. Premium Comfort</w:t>
      </w:r>
    </w:p>
    <w:p w:rsidR="00C77956" w:rsidRPr="00C77956" w:rsidRDefault="00C77956" w:rsidP="00C77956">
      <w:p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The JéGO Zero.8 offers premium comfort. Features include fabric seats, a multifunction steering wheel, and multiple USB ports and power supplies. It provides smooth rides with manual and electronic seat adjustments, and includes air conditioning for comfort.</w:t>
      </w:r>
    </w:p>
    <w:p w:rsidR="00C77956" w:rsidRPr="00C77956" w:rsidRDefault="00C77956" w:rsidP="00C77956">
      <w:pPr>
        <w:spacing w:before="100" w:beforeAutospacing="1" w:after="100" w:afterAutospacing="1" w:line="240" w:lineRule="auto"/>
        <w:outlineLvl w:val="2"/>
        <w:rPr>
          <w:rFonts w:ascii="Times New Roman" w:eastAsia="Times New Roman" w:hAnsi="Times New Roman" w:cs="Times New Roman"/>
          <w:b/>
          <w:bCs/>
          <w:sz w:val="27"/>
          <w:szCs w:val="27"/>
        </w:rPr>
      </w:pPr>
      <w:r w:rsidRPr="00C77956">
        <w:rPr>
          <w:rFonts w:ascii="Times New Roman" w:eastAsia="Times New Roman" w:hAnsi="Times New Roman" w:cs="Times New Roman"/>
          <w:b/>
          <w:bCs/>
          <w:sz w:val="27"/>
          <w:szCs w:val="27"/>
        </w:rPr>
        <w:t>4. Advanced Vehicle Safety Technology</w:t>
      </w:r>
    </w:p>
    <w:p w:rsidR="00C77956" w:rsidRPr="00C77956" w:rsidRDefault="00C77956" w:rsidP="00C77956">
      <w:p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The JéGO Zero.8 incorporates advanced vehicle safety technologies to enhance driving safety.</w:t>
      </w:r>
    </w:p>
    <w:p w:rsidR="00C77956" w:rsidRPr="00C77956" w:rsidRDefault="00C77956" w:rsidP="00C779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Front Collision Warning (FCW):</w:t>
      </w:r>
      <w:r w:rsidRPr="00C77956">
        <w:rPr>
          <w:rFonts w:ascii="Times New Roman" w:eastAsia="Times New Roman" w:hAnsi="Times New Roman" w:cs="Times New Roman"/>
          <w:sz w:val="24"/>
          <w:szCs w:val="24"/>
        </w:rPr>
        <w:t xml:space="preserve"> Acts as a watchful eye on the road ahead, keeping drivers alert.</w:t>
      </w:r>
    </w:p>
    <w:p w:rsidR="00C77956" w:rsidRPr="00C77956" w:rsidRDefault="00C77956" w:rsidP="00C779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Automatic Emergency Braking (AEB):</w:t>
      </w:r>
      <w:r w:rsidRPr="00C77956">
        <w:rPr>
          <w:rFonts w:ascii="Times New Roman" w:eastAsia="Times New Roman" w:hAnsi="Times New Roman" w:cs="Times New Roman"/>
          <w:sz w:val="24"/>
          <w:szCs w:val="24"/>
        </w:rPr>
        <w:t xml:space="preserve"> Automatically applies brakes to help avoid collisions when the driver cannot.</w:t>
      </w:r>
    </w:p>
    <w:p w:rsidR="00C77956" w:rsidRPr="00C77956" w:rsidRDefault="00C77956" w:rsidP="00C779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Lane Departure Warning (LDW):</w:t>
      </w:r>
      <w:r w:rsidRPr="00C77956">
        <w:rPr>
          <w:rFonts w:ascii="Times New Roman" w:eastAsia="Times New Roman" w:hAnsi="Times New Roman" w:cs="Times New Roman"/>
          <w:sz w:val="24"/>
          <w:szCs w:val="24"/>
        </w:rPr>
        <w:t xml:space="preserve"> Gently nudges the vehicle back on track if it drifts from its lane.</w:t>
      </w:r>
    </w:p>
    <w:p w:rsidR="00C77956" w:rsidRPr="00C77956" w:rsidRDefault="00C77956" w:rsidP="00C779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Adaptive Cruise Control (ACC):</w:t>
      </w:r>
      <w:r w:rsidRPr="00C77956">
        <w:rPr>
          <w:rFonts w:ascii="Times New Roman" w:eastAsia="Times New Roman" w:hAnsi="Times New Roman" w:cs="Times New Roman"/>
          <w:sz w:val="24"/>
          <w:szCs w:val="24"/>
        </w:rPr>
        <w:t xml:space="preserve"> Maintains a safe distance from the car ahead, allowing for a more relaxed drive.</w:t>
      </w:r>
    </w:p>
    <w:p w:rsidR="00C77956" w:rsidRPr="00C77956" w:rsidRDefault="00C77956" w:rsidP="00C779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Traffic Jam Assist (TJA):</w:t>
      </w:r>
      <w:r w:rsidRPr="00C77956">
        <w:rPr>
          <w:rFonts w:ascii="Times New Roman" w:eastAsia="Times New Roman" w:hAnsi="Times New Roman" w:cs="Times New Roman"/>
          <w:sz w:val="24"/>
          <w:szCs w:val="24"/>
        </w:rPr>
        <w:t xml:space="preserve"> Manages stop-and-go traffic jams, reducing driver fatigue.</w:t>
      </w:r>
    </w:p>
    <w:p w:rsidR="00C77956" w:rsidRPr="00C77956" w:rsidRDefault="00C77956" w:rsidP="00C779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Intelligent High Beam Control (IHBC):</w:t>
      </w:r>
      <w:r w:rsidRPr="00C77956">
        <w:rPr>
          <w:rFonts w:ascii="Times New Roman" w:eastAsia="Times New Roman" w:hAnsi="Times New Roman" w:cs="Times New Roman"/>
          <w:sz w:val="24"/>
          <w:szCs w:val="24"/>
        </w:rPr>
        <w:t xml:space="preserve"> Automatically adjusts headlights for optimal visibility and courtesy to other drivers.</w:t>
      </w:r>
    </w:p>
    <w:p w:rsidR="00C77956" w:rsidRPr="00C77956" w:rsidRDefault="00C77956" w:rsidP="00C779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Traffic Sign Recognition (TSR):</w:t>
      </w:r>
      <w:r w:rsidRPr="00C77956">
        <w:rPr>
          <w:rFonts w:ascii="Times New Roman" w:eastAsia="Times New Roman" w:hAnsi="Times New Roman" w:cs="Times New Roman"/>
          <w:sz w:val="24"/>
          <w:szCs w:val="24"/>
        </w:rPr>
        <w:t xml:space="preserve"> Keeps the driver informed of important road signs, such as speed limits.</w:t>
      </w:r>
    </w:p>
    <w:p w:rsidR="00C77956" w:rsidRPr="00C77956" w:rsidRDefault="00C77956" w:rsidP="00C779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Blind Spot Monitor Assist (ICA):</w:t>
      </w:r>
      <w:r w:rsidRPr="00C77956">
        <w:rPr>
          <w:rFonts w:ascii="Times New Roman" w:eastAsia="Times New Roman" w:hAnsi="Times New Roman" w:cs="Times New Roman"/>
          <w:sz w:val="24"/>
          <w:szCs w:val="24"/>
        </w:rPr>
        <w:t xml:space="preserve"> Warns of vehicles in the blind spot, aiding in confident lane changes.</w:t>
      </w:r>
    </w:p>
    <w:p w:rsidR="00C77956" w:rsidRPr="00C77956" w:rsidRDefault="00C77956" w:rsidP="00C77956">
      <w:pPr>
        <w:spacing w:before="100" w:beforeAutospacing="1" w:after="100" w:afterAutospacing="1" w:line="240" w:lineRule="auto"/>
        <w:outlineLvl w:val="2"/>
        <w:rPr>
          <w:rFonts w:ascii="Times New Roman" w:eastAsia="Times New Roman" w:hAnsi="Times New Roman" w:cs="Times New Roman"/>
          <w:b/>
          <w:bCs/>
          <w:sz w:val="27"/>
          <w:szCs w:val="27"/>
        </w:rPr>
      </w:pPr>
      <w:r w:rsidRPr="00C77956">
        <w:rPr>
          <w:rFonts w:ascii="Times New Roman" w:eastAsia="Times New Roman" w:hAnsi="Times New Roman" w:cs="Times New Roman"/>
          <w:b/>
          <w:bCs/>
          <w:sz w:val="27"/>
          <w:szCs w:val="27"/>
        </w:rPr>
        <w:t>5. JéGO Zero.8 and Zero.8 Plus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9"/>
        <w:gridCol w:w="2923"/>
        <w:gridCol w:w="2938"/>
      </w:tblGrid>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b/>
                <w:bCs/>
                <w:sz w:val="24"/>
                <w:szCs w:val="24"/>
              </w:rPr>
            </w:pPr>
            <w:r w:rsidRPr="00C77956">
              <w:rPr>
                <w:rFonts w:ascii="Times New Roman" w:eastAsia="Times New Roman" w:hAnsi="Times New Roman" w:cs="Times New Roman"/>
                <w:b/>
                <w:bCs/>
                <w:sz w:val="24"/>
                <w:szCs w:val="24"/>
              </w:rPr>
              <w:t>Feature</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b/>
                <w:bCs/>
                <w:sz w:val="24"/>
                <w:szCs w:val="24"/>
              </w:rPr>
            </w:pPr>
            <w:r w:rsidRPr="00C77956">
              <w:rPr>
                <w:rFonts w:ascii="Times New Roman" w:eastAsia="Times New Roman" w:hAnsi="Times New Roman" w:cs="Times New Roman"/>
                <w:b/>
                <w:bCs/>
                <w:sz w:val="24"/>
                <w:szCs w:val="24"/>
              </w:rPr>
              <w:t>JéGO Zero.8</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b/>
                <w:bCs/>
                <w:sz w:val="24"/>
                <w:szCs w:val="24"/>
              </w:rPr>
            </w:pPr>
            <w:r w:rsidRPr="00C77956">
              <w:rPr>
                <w:rFonts w:ascii="Times New Roman" w:eastAsia="Times New Roman" w:hAnsi="Times New Roman" w:cs="Times New Roman"/>
                <w:b/>
                <w:bCs/>
                <w:sz w:val="24"/>
                <w:szCs w:val="24"/>
              </w:rPr>
              <w:t>JéGO Zero.8 Plus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lastRenderedPageBreak/>
              <w:t>Dimension</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3,840×1,742×1,545 mm</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3,840×1,742×1,545 mm</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Wheel Base</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2,521 mm</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2,521 mm</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Minimum Ground Clearance</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130 mm</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130 mm</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Trunk Space</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300L (750L with rear seats down)</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300L (750L with rear seats down)</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E-motor max power/max torque</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80kw/160Nm</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80kw/160Nm</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Range</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406 km</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406 km</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Battery</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LFP, Air-cooled</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LFP, Air-cooled</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Motor</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Permanent Magnet Synchronous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Permanent Magnet Synchronous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Acceleration (0-50 km/h)</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9.5 seconds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9.5 seconds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Top Speed</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135 km/h</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135 km/h</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Charging</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AC (7-10h), DC Fast (0.5h)</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AC (7-10h), DC Fast (0.5h)</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Keyless Entry &amp; Start</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APP Remote Control</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LCD Digital Dashboard</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Voice Assistant &amp; In-vehicle WIFI</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OTA Remote Upgrades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Rear Parking Sensors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Bluetooth Key, ABS, ESC, EBD</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Airbags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2 (Front Airbags)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4 Airbags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Tire Pressure Monitoring</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Collision High Voltage Cut-off</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Fabric Seats, Multifunction Steering Wheel</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Manual/Electronic Seat Adjustments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Front &amp; Rear USB Ports, 12V Power Supply</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Air Conditioning, Power Windows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Parking Assist, Rear View Camera</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Canopy Glass</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No</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ACC (Self-Adaptive Cruise Control)</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No</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TJA (Traffic Jam Assist)</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No</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ICA (Intelligent Cruise Assist)</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No</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lastRenderedPageBreak/>
              <w:t>FCW (Forward Collision Warning)</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No</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AEB (Autonomous Emergency Braking)</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No</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ISL (Intelligent Speed Limit)</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No</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LDW (Lane Departure Warning)</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No</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TSR (Traffic Sign Recognition)</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No</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r w:rsidR="00C77956" w:rsidRPr="00C77956" w:rsidTr="00C77956">
        <w:trPr>
          <w:tblCellSpacing w:w="15" w:type="dxa"/>
        </w:trPr>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LCC (Lane Centering Warning)</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No</w:t>
            </w:r>
          </w:p>
        </w:tc>
        <w:tc>
          <w:tcPr>
            <w:tcW w:w="0" w:type="auto"/>
            <w:vAlign w:val="center"/>
            <w:hideMark/>
          </w:tcPr>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Yes</w:t>
            </w:r>
          </w:p>
        </w:tc>
      </w:tr>
    </w:tbl>
    <w:p w:rsidR="00C77956" w:rsidRPr="00C77956" w:rsidRDefault="00C77956" w:rsidP="00C77956">
      <w:pPr>
        <w:spacing w:after="0"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Export to Sheets</w:t>
      </w:r>
    </w:p>
    <w:p w:rsidR="00C77956" w:rsidRPr="00C77956" w:rsidRDefault="00C77956" w:rsidP="00C77956">
      <w:pPr>
        <w:spacing w:before="100" w:beforeAutospacing="1" w:after="100" w:afterAutospacing="1" w:line="240" w:lineRule="auto"/>
        <w:outlineLvl w:val="2"/>
        <w:rPr>
          <w:rFonts w:ascii="Times New Roman" w:eastAsia="Times New Roman" w:hAnsi="Times New Roman" w:cs="Times New Roman"/>
          <w:b/>
          <w:bCs/>
          <w:sz w:val="27"/>
          <w:szCs w:val="27"/>
        </w:rPr>
      </w:pPr>
      <w:r w:rsidRPr="00C77956">
        <w:rPr>
          <w:rFonts w:ascii="Times New Roman" w:eastAsia="Times New Roman" w:hAnsi="Times New Roman" w:cs="Times New Roman"/>
          <w:b/>
          <w:bCs/>
          <w:sz w:val="27"/>
          <w:szCs w:val="27"/>
        </w:rPr>
        <w:t>6. Expressing Individuality with Color</w:t>
      </w:r>
    </w:p>
    <w:p w:rsidR="00C77956" w:rsidRPr="00C77956" w:rsidRDefault="00C77956" w:rsidP="00C77956">
      <w:p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The JéGO Zero.8 allows expressing individuality with an array of available colors:</w:t>
      </w:r>
    </w:p>
    <w:p w:rsidR="00C77956" w:rsidRPr="00C77956" w:rsidRDefault="00C77956" w:rsidP="00C779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Light Glaze White</w:t>
      </w:r>
    </w:p>
    <w:p w:rsidR="00C77956" w:rsidRPr="00C77956" w:rsidRDefault="00C77956" w:rsidP="00C779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Light Kryptonite Gray</w:t>
      </w:r>
    </w:p>
    <w:p w:rsidR="00C77956" w:rsidRPr="00C77956" w:rsidRDefault="00C77956" w:rsidP="00C779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Light Oxygen Blue</w:t>
      </w:r>
    </w:p>
    <w:p w:rsidR="00C77956" w:rsidRPr="00C77956" w:rsidRDefault="00C77956" w:rsidP="00C779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Light Moon Tea</w:t>
      </w:r>
    </w:p>
    <w:p w:rsidR="00C77956" w:rsidRPr="00C77956" w:rsidRDefault="00C77956" w:rsidP="00C779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Charlotte Yellow</w:t>
      </w:r>
    </w:p>
    <w:p w:rsidR="00C77956" w:rsidRPr="00C77956" w:rsidRDefault="00C77956" w:rsidP="00C779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Magic Blue</w:t>
      </w:r>
    </w:p>
    <w:p w:rsidR="00C77956" w:rsidRPr="00C77956" w:rsidRDefault="00C77956" w:rsidP="00C77956">
      <w:pPr>
        <w:spacing w:before="100" w:beforeAutospacing="1" w:after="100" w:afterAutospacing="1" w:line="240" w:lineRule="auto"/>
        <w:outlineLvl w:val="2"/>
        <w:rPr>
          <w:rFonts w:ascii="Times New Roman" w:eastAsia="Times New Roman" w:hAnsi="Times New Roman" w:cs="Times New Roman"/>
          <w:b/>
          <w:bCs/>
          <w:sz w:val="27"/>
          <w:szCs w:val="27"/>
        </w:rPr>
      </w:pPr>
      <w:r w:rsidRPr="00C77956">
        <w:rPr>
          <w:rFonts w:ascii="Times New Roman" w:eastAsia="Times New Roman" w:hAnsi="Times New Roman" w:cs="Times New Roman"/>
          <w:b/>
          <w:bCs/>
          <w:sz w:val="27"/>
          <w:szCs w:val="27"/>
        </w:rPr>
        <w:t>7. A Vision for Africa: JéGO X Series</w:t>
      </w:r>
    </w:p>
    <w:p w:rsidR="00C77956" w:rsidRPr="00C77956" w:rsidRDefault="00C77956" w:rsidP="00C77956">
      <w:p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sz w:val="24"/>
          <w:szCs w:val="24"/>
        </w:rPr>
        <w:t>The JéGO Zero.8 series embodies the spirit of a progressive Africa. Designed to provide reliable energy and mobility, these vehicles are crafted for those who drive change and build the future. With ranges up to 406 km and advanced battery technology, these vehicles ensure continuous movement, perfect for Africa's diverse climates.</w:t>
      </w:r>
    </w:p>
    <w:p w:rsidR="00C77956" w:rsidRPr="00C77956" w:rsidRDefault="00C77956" w:rsidP="00C77956">
      <w:pPr>
        <w:spacing w:before="100" w:beforeAutospacing="1" w:after="100" w:afterAutospacing="1" w:line="240" w:lineRule="auto"/>
        <w:outlineLvl w:val="2"/>
        <w:rPr>
          <w:rFonts w:ascii="Times New Roman" w:eastAsia="Times New Roman" w:hAnsi="Times New Roman" w:cs="Times New Roman"/>
          <w:b/>
          <w:bCs/>
          <w:sz w:val="27"/>
          <w:szCs w:val="27"/>
        </w:rPr>
      </w:pPr>
      <w:r w:rsidRPr="00C77956">
        <w:rPr>
          <w:rFonts w:ascii="Times New Roman" w:eastAsia="Times New Roman" w:hAnsi="Times New Roman" w:cs="Times New Roman"/>
          <w:b/>
          <w:bCs/>
          <w:sz w:val="27"/>
          <w:szCs w:val="27"/>
        </w:rPr>
        <w:t>8. Contact Information</w:t>
      </w:r>
    </w:p>
    <w:p w:rsidR="00C77956" w:rsidRPr="00C77956" w:rsidRDefault="00C77956" w:rsidP="00C779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Email:</w:t>
      </w:r>
      <w:r w:rsidRPr="00C77956">
        <w:rPr>
          <w:rFonts w:ascii="Times New Roman" w:eastAsia="Times New Roman" w:hAnsi="Times New Roman" w:cs="Times New Roman"/>
          <w:sz w:val="24"/>
          <w:szCs w:val="24"/>
        </w:rPr>
        <w:t xml:space="preserve"> Hello@jegopods.com</w:t>
      </w:r>
    </w:p>
    <w:p w:rsidR="00C77956" w:rsidRPr="00C77956" w:rsidRDefault="00C77956" w:rsidP="00C779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7956">
        <w:rPr>
          <w:rFonts w:ascii="Times New Roman" w:eastAsia="Times New Roman" w:hAnsi="Times New Roman" w:cs="Times New Roman"/>
          <w:b/>
          <w:bCs/>
          <w:sz w:val="24"/>
          <w:szCs w:val="24"/>
        </w:rPr>
        <w:t>Website:</w:t>
      </w:r>
      <w:r w:rsidRPr="00C77956">
        <w:rPr>
          <w:rFonts w:ascii="Times New Roman" w:eastAsia="Times New Roman" w:hAnsi="Times New Roman" w:cs="Times New Roman"/>
          <w:sz w:val="24"/>
          <w:szCs w:val="24"/>
        </w:rPr>
        <w:t xml:space="preserve"> </w:t>
      </w:r>
      <w:hyperlink r:id="rId5" w:tgtFrame="_blank" w:history="1">
        <w:r w:rsidRPr="00C77956">
          <w:rPr>
            <w:rFonts w:ascii="Times New Roman" w:eastAsia="Times New Roman" w:hAnsi="Times New Roman" w:cs="Times New Roman"/>
            <w:color w:val="0000FF"/>
            <w:sz w:val="24"/>
            <w:szCs w:val="24"/>
            <w:u w:val="single"/>
          </w:rPr>
          <w:t>www.jegopods.com</w:t>
        </w:r>
      </w:hyperlink>
    </w:p>
    <w:p w:rsidR="00CE5D63" w:rsidRDefault="00CE5D63"/>
    <w:sectPr w:rsidR="00CE5D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F1ADD"/>
    <w:multiLevelType w:val="multilevel"/>
    <w:tmpl w:val="AB76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2F32F9"/>
    <w:multiLevelType w:val="multilevel"/>
    <w:tmpl w:val="7EA4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5426A"/>
    <w:multiLevelType w:val="multilevel"/>
    <w:tmpl w:val="249C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956"/>
    <w:rsid w:val="00C77956"/>
    <w:rsid w:val="00CE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55C6"/>
  <w15:chartTrackingRefBased/>
  <w15:docId w15:val="{877E71F7-8DA7-411B-A6E6-11A6C356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79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7956"/>
    <w:rPr>
      <w:rFonts w:ascii="Times New Roman" w:eastAsia="Times New Roman" w:hAnsi="Times New Roman" w:cs="Times New Roman"/>
      <w:b/>
      <w:bCs/>
      <w:sz w:val="27"/>
      <w:szCs w:val="27"/>
    </w:rPr>
  </w:style>
  <w:style w:type="character" w:styleId="Strong">
    <w:name w:val="Strong"/>
    <w:basedOn w:val="DefaultParagraphFont"/>
    <w:uiPriority w:val="22"/>
    <w:qFormat/>
    <w:rsid w:val="00C77956"/>
    <w:rPr>
      <w:b/>
      <w:bCs/>
    </w:rPr>
  </w:style>
  <w:style w:type="paragraph" w:styleId="NormalWeb">
    <w:name w:val="Normal (Web)"/>
    <w:basedOn w:val="Normal"/>
    <w:uiPriority w:val="99"/>
    <w:semiHidden/>
    <w:unhideWhenUsed/>
    <w:rsid w:val="00C77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C77956"/>
  </w:style>
  <w:style w:type="character" w:customStyle="1" w:styleId="mpunct">
    <w:name w:val="mpunct"/>
    <w:basedOn w:val="DefaultParagraphFont"/>
    <w:rsid w:val="00C77956"/>
  </w:style>
  <w:style w:type="character" w:customStyle="1" w:styleId="mspace">
    <w:name w:val="mspace"/>
    <w:basedOn w:val="DefaultParagraphFont"/>
    <w:rsid w:val="00C77956"/>
  </w:style>
  <w:style w:type="character" w:customStyle="1" w:styleId="mbin">
    <w:name w:val="mbin"/>
    <w:basedOn w:val="DefaultParagraphFont"/>
    <w:rsid w:val="00C77956"/>
  </w:style>
  <w:style w:type="character" w:customStyle="1" w:styleId="export-sheets-button">
    <w:name w:val="export-sheets-button"/>
    <w:basedOn w:val="DefaultParagraphFont"/>
    <w:rsid w:val="00C77956"/>
  </w:style>
  <w:style w:type="character" w:styleId="Hyperlink">
    <w:name w:val="Hyperlink"/>
    <w:basedOn w:val="DefaultParagraphFont"/>
    <w:uiPriority w:val="99"/>
    <w:semiHidden/>
    <w:unhideWhenUsed/>
    <w:rsid w:val="00C77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92566">
      <w:bodyDiv w:val="1"/>
      <w:marLeft w:val="0"/>
      <w:marRight w:val="0"/>
      <w:marTop w:val="0"/>
      <w:marBottom w:val="0"/>
      <w:divBdr>
        <w:top w:val="none" w:sz="0" w:space="0" w:color="auto"/>
        <w:left w:val="none" w:sz="0" w:space="0" w:color="auto"/>
        <w:bottom w:val="none" w:sz="0" w:space="0" w:color="auto"/>
        <w:right w:val="none" w:sz="0" w:space="0" w:color="auto"/>
      </w:divBdr>
      <w:divsChild>
        <w:div w:id="132531588">
          <w:marLeft w:val="0"/>
          <w:marRight w:val="0"/>
          <w:marTop w:val="0"/>
          <w:marBottom w:val="0"/>
          <w:divBdr>
            <w:top w:val="none" w:sz="0" w:space="0" w:color="auto"/>
            <w:left w:val="none" w:sz="0" w:space="0" w:color="auto"/>
            <w:bottom w:val="none" w:sz="0" w:space="0" w:color="auto"/>
            <w:right w:val="none" w:sz="0" w:space="0" w:color="auto"/>
          </w:divBdr>
          <w:divsChild>
            <w:div w:id="970596581">
              <w:marLeft w:val="0"/>
              <w:marRight w:val="0"/>
              <w:marTop w:val="0"/>
              <w:marBottom w:val="0"/>
              <w:divBdr>
                <w:top w:val="none" w:sz="0" w:space="0" w:color="auto"/>
                <w:left w:val="none" w:sz="0" w:space="0" w:color="auto"/>
                <w:bottom w:val="none" w:sz="0" w:space="0" w:color="auto"/>
                <w:right w:val="none" w:sz="0" w:space="0" w:color="auto"/>
              </w:divBdr>
              <w:divsChild>
                <w:div w:id="685981929">
                  <w:marLeft w:val="0"/>
                  <w:marRight w:val="0"/>
                  <w:marTop w:val="0"/>
                  <w:marBottom w:val="0"/>
                  <w:divBdr>
                    <w:top w:val="none" w:sz="0" w:space="0" w:color="auto"/>
                    <w:left w:val="none" w:sz="0" w:space="0" w:color="auto"/>
                    <w:bottom w:val="none" w:sz="0" w:space="0" w:color="auto"/>
                    <w:right w:val="none" w:sz="0" w:space="0" w:color="auto"/>
                  </w:divBdr>
                  <w:divsChild>
                    <w:div w:id="206795233">
                      <w:marLeft w:val="0"/>
                      <w:marRight w:val="0"/>
                      <w:marTop w:val="0"/>
                      <w:marBottom w:val="0"/>
                      <w:divBdr>
                        <w:top w:val="none" w:sz="0" w:space="0" w:color="auto"/>
                        <w:left w:val="none" w:sz="0" w:space="0" w:color="auto"/>
                        <w:bottom w:val="none" w:sz="0" w:space="0" w:color="auto"/>
                        <w:right w:val="none" w:sz="0" w:space="0" w:color="auto"/>
                      </w:divBdr>
                    </w:div>
                    <w:div w:id="58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egopo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3790</Characters>
  <Application>Microsoft Office Word</Application>
  <DocSecurity>0</DocSecurity>
  <Lines>31</Lines>
  <Paragraphs>8</Paragraphs>
  <ScaleCrop>false</ScaleCrop>
  <Company>TEMAOS</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keside Onyeocha</dc:creator>
  <cp:keywords/>
  <dc:description/>
  <cp:lastModifiedBy>keside Onyeocha</cp:lastModifiedBy>
  <cp:revision>1</cp:revision>
  <dcterms:created xsi:type="dcterms:W3CDTF">2025-06-02T17:04:00Z</dcterms:created>
  <dcterms:modified xsi:type="dcterms:W3CDTF">2025-06-02T17:05:00Z</dcterms:modified>
</cp:coreProperties>
</file>