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88" w:rsidRDefault="00352789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857500" cy="1828800"/>
                <wp:effectExtent l="4445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888" w:rsidRDefault="0035278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4625" cy="819150"/>
                                  <wp:effectExtent l="0" t="0" r="0" b="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4625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F1888" w:rsidRDefault="007F188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FunEvents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GmbH</w:t>
                            </w:r>
                          </w:p>
                          <w:p w:rsidR="007F1888" w:rsidRDefault="007F188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Friedrich-Hansen-Strasse 8</w:t>
                            </w:r>
                          </w:p>
                          <w:p w:rsidR="007F1888" w:rsidRDefault="007F188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97987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Obertulpensahm</w:t>
                            </w:r>
                            <w:proofErr w:type="spellEnd"/>
                          </w:p>
                          <w:p w:rsidR="007F1888" w:rsidRDefault="007F1888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7F1888" w:rsidRDefault="007F1888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" stroked="f">
                <v:textbox>
                  <w:txbxContent>
                    <w:p w:rsidR="007F1888" w:rsidRDefault="0035278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4625" cy="819150"/>
                            <wp:effectExtent l="0" t="0" r="0" b="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4625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F1888" w:rsidRDefault="007F1888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7F1888" w:rsidRDefault="007F1888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Friedrich-Hansen-Strasse 8</w:t>
                      </w:r>
                    </w:p>
                    <w:p w:rsidR="007F1888" w:rsidRDefault="007F1888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7F1888" w:rsidRDefault="007F1888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7F1888" w:rsidRDefault="007F1888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</w:p>
    <w:p w:rsidR="007F1888" w:rsidRDefault="007F1888">
      <w:pPr>
        <w:rPr>
          <w:rFonts w:ascii="Arial" w:hAnsi="Arial" w:cs="Arial"/>
          <w:sz w:val="28"/>
        </w:rPr>
      </w:pPr>
    </w:p>
    <w:p w:rsidR="007F1888" w:rsidRDefault="007F1888">
      <w:pPr>
        <w:rPr>
          <w:rFonts w:ascii="Arial" w:hAnsi="Arial" w:cs="Arial"/>
        </w:rPr>
      </w:pPr>
    </w:p>
    <w:p w:rsidR="007F1888" w:rsidRDefault="007F1888">
      <w:pPr>
        <w:rPr>
          <w:rFonts w:ascii="Arial" w:hAnsi="Arial" w:cs="Arial"/>
        </w:rPr>
      </w:pPr>
    </w:p>
    <w:p w:rsidR="007F1888" w:rsidRDefault="007F1888">
      <w:pPr>
        <w:rPr>
          <w:rFonts w:ascii="Arial" w:hAnsi="Arial" w:cs="Arial"/>
        </w:rPr>
      </w:pPr>
    </w:p>
    <w:p w:rsidR="007F1888" w:rsidRDefault="007F1888">
      <w:pPr>
        <w:rPr>
          <w:rFonts w:ascii="Arial" w:hAnsi="Arial" w:cs="Arial"/>
        </w:rPr>
      </w:pPr>
    </w:p>
    <w:p w:rsidR="007F1888" w:rsidRDefault="007F1888">
      <w:pPr>
        <w:rPr>
          <w:rFonts w:ascii="Arial" w:hAnsi="Arial" w:cs="Arial"/>
        </w:rPr>
      </w:pPr>
    </w:p>
    <w:p w:rsidR="007F1888" w:rsidRDefault="007F1888">
      <w:pPr>
        <w:rPr>
          <w:rFonts w:ascii="Arial" w:hAnsi="Arial" w:cs="Arial"/>
        </w:rPr>
      </w:pPr>
      <w:bookmarkStart w:id="0" w:name="Briefanrede"/>
      <w:bookmarkEnd w:id="0"/>
    </w:p>
    <w:p w:rsidR="007F1888" w:rsidRDefault="007F1888">
      <w:pPr>
        <w:rPr>
          <w:rFonts w:ascii="Arial" w:hAnsi="Arial" w:cs="Arial"/>
          <w:sz w:val="10"/>
        </w:rPr>
      </w:pPr>
      <w:proofErr w:type="spellStart"/>
      <w:r>
        <w:rPr>
          <w:rFonts w:ascii="Arial" w:hAnsi="Arial" w:cs="Arial"/>
          <w:sz w:val="10"/>
        </w:rPr>
        <w:t>FunEvents</w:t>
      </w:r>
      <w:proofErr w:type="spellEnd"/>
      <w:r>
        <w:rPr>
          <w:rFonts w:ascii="Arial" w:hAnsi="Arial" w:cs="Arial"/>
          <w:sz w:val="10"/>
        </w:rPr>
        <w:t xml:space="preserve"> GmbH, Friedrich-Hansen-Strasse 8, 97987 </w:t>
      </w:r>
      <w:proofErr w:type="spellStart"/>
      <w:r>
        <w:rPr>
          <w:rFonts w:ascii="Arial" w:hAnsi="Arial" w:cs="Arial"/>
          <w:sz w:val="10"/>
        </w:rPr>
        <w:t>Obertulpensahm</w:t>
      </w:r>
      <w:proofErr w:type="spellEnd"/>
    </w:p>
    <w:p w:rsidR="007F1888" w:rsidRDefault="007F1888">
      <w:pPr>
        <w:rPr>
          <w:rFonts w:ascii="Arial" w:hAnsi="Arial" w:cs="Arial"/>
          <w:sz w:val="4"/>
        </w:rPr>
      </w:pPr>
    </w:p>
    <w:bookmarkStart w:id="1" w:name="Vorname"/>
    <w:bookmarkStart w:id="2" w:name="Nachname"/>
    <w:bookmarkEnd w:id="1"/>
    <w:bookmarkEnd w:id="2"/>
    <w:p w:rsidR="007F1888" w:rsidRDefault="0035278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Name"/>
            <w:enabled/>
            <w:calcOnExit w:val="0"/>
            <w:textInput>
              <w:default w:val="txtName"/>
            </w:textInput>
          </w:ffData>
        </w:fldChar>
      </w:r>
      <w:bookmarkStart w:id="3" w:name="txtNam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txtName</w:t>
      </w:r>
      <w:r>
        <w:rPr>
          <w:rFonts w:ascii="Arial" w:hAnsi="Arial" w:cs="Arial"/>
        </w:rPr>
        <w:fldChar w:fldCharType="end"/>
      </w:r>
      <w:bookmarkEnd w:id="3"/>
      <w:r w:rsidR="007F18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Vorname"/>
            <w:enabled/>
            <w:calcOnExit w:val="0"/>
            <w:textInput>
              <w:default w:val="txtVorname"/>
            </w:textInput>
          </w:ffData>
        </w:fldChar>
      </w:r>
      <w:bookmarkStart w:id="4" w:name="txtVornam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txtVorname</w:t>
      </w:r>
      <w:r>
        <w:rPr>
          <w:rFonts w:ascii="Arial" w:hAnsi="Arial" w:cs="Arial"/>
        </w:rPr>
        <w:fldChar w:fldCharType="end"/>
      </w:r>
      <w:bookmarkEnd w:id="4"/>
    </w:p>
    <w:bookmarkStart w:id="5" w:name="Strasse"/>
    <w:bookmarkEnd w:id="5"/>
    <w:p w:rsidR="007F1888" w:rsidRDefault="0035278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Strasse"/>
            <w:enabled/>
            <w:calcOnExit w:val="0"/>
            <w:textInput>
              <w:default w:val="txtStrasse"/>
            </w:textInput>
          </w:ffData>
        </w:fldChar>
      </w:r>
      <w:bookmarkStart w:id="6" w:name="txtStrasse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txtStrasse</w:t>
      </w:r>
      <w:r>
        <w:rPr>
          <w:rFonts w:ascii="Arial" w:hAnsi="Arial" w:cs="Arial"/>
        </w:rPr>
        <w:fldChar w:fldCharType="end"/>
      </w:r>
      <w:bookmarkEnd w:id="6"/>
      <w:r w:rsidR="007F18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HNummer"/>
            <w:enabled/>
            <w:calcOnExit w:val="0"/>
            <w:textInput>
              <w:default w:val="txtHNummer"/>
            </w:textInput>
          </w:ffData>
        </w:fldChar>
      </w:r>
      <w:bookmarkStart w:id="7" w:name="txtHNummer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txtHNummer</w:t>
      </w:r>
      <w:r>
        <w:rPr>
          <w:rFonts w:ascii="Arial" w:hAnsi="Arial" w:cs="Arial"/>
        </w:rPr>
        <w:fldChar w:fldCharType="end"/>
      </w:r>
      <w:bookmarkEnd w:id="7"/>
    </w:p>
    <w:p w:rsidR="007F1888" w:rsidRDefault="007F1888">
      <w:pPr>
        <w:rPr>
          <w:rFonts w:ascii="Arial" w:hAnsi="Arial" w:cs="Arial"/>
          <w:sz w:val="12"/>
        </w:rPr>
      </w:pPr>
      <w:bookmarkStart w:id="8" w:name="PLZ"/>
      <w:bookmarkEnd w:id="8"/>
    </w:p>
    <w:p w:rsidR="007F1888" w:rsidRDefault="0035278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xtPLZ"/>
            <w:enabled/>
            <w:calcOnExit w:val="0"/>
            <w:textInput>
              <w:default w:val="txtPLZ"/>
            </w:textInput>
          </w:ffData>
        </w:fldChar>
      </w:r>
      <w:bookmarkStart w:id="9" w:name="txtPLZ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txtPLZ</w:t>
      </w:r>
      <w:r>
        <w:rPr>
          <w:rFonts w:ascii="Arial" w:hAnsi="Arial" w:cs="Arial"/>
        </w:rPr>
        <w:fldChar w:fldCharType="end"/>
      </w:r>
      <w:bookmarkEnd w:id="9"/>
      <w:r w:rsidR="007F18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fldChar w:fldCharType="begin">
          <w:ffData>
            <w:name w:val="txtOrt"/>
            <w:enabled/>
            <w:calcOnExit w:val="0"/>
            <w:textInput>
              <w:default w:val="txtOrt"/>
            </w:textInput>
          </w:ffData>
        </w:fldChar>
      </w:r>
      <w:bookmarkStart w:id="10" w:name="txtOrt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txtOrt</w:t>
      </w:r>
      <w:r>
        <w:rPr>
          <w:rFonts w:ascii="Arial" w:hAnsi="Arial" w:cs="Arial"/>
        </w:rPr>
        <w:fldChar w:fldCharType="end"/>
      </w:r>
      <w:bookmarkEnd w:id="10"/>
    </w:p>
    <w:p w:rsidR="007F1888" w:rsidRDefault="007F1888">
      <w:pPr>
        <w:rPr>
          <w:rFonts w:ascii="Arial" w:hAnsi="Arial" w:cs="Arial"/>
        </w:rPr>
      </w:pPr>
    </w:p>
    <w:p w:rsidR="007F1888" w:rsidRDefault="007F1888">
      <w:pPr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12"/>
        <w:gridCol w:w="1960"/>
      </w:tblGrid>
      <w:tr w:rsidR="007F1888">
        <w:tblPrEx>
          <w:tblCellMar>
            <w:top w:w="0" w:type="dxa"/>
            <w:bottom w:w="0" w:type="dxa"/>
          </w:tblCellMar>
        </w:tblPrEx>
        <w:tc>
          <w:tcPr>
            <w:tcW w:w="7308" w:type="dxa"/>
          </w:tcPr>
          <w:p w:rsidR="007F1888" w:rsidRDefault="007F1888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Bestätigung der Buchung bei der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</w:rPr>
              <w:t>FunEvents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</w:rPr>
              <w:t xml:space="preserve"> GmbH</w:t>
            </w:r>
          </w:p>
        </w:tc>
        <w:tc>
          <w:tcPr>
            <w:tcW w:w="1980" w:type="dxa"/>
          </w:tcPr>
          <w:p w:rsidR="007F1888" w:rsidRDefault="007F1888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352789">
              <w:rPr>
                <w:rFonts w:ascii="Arial" w:hAnsi="Arial" w:cs="Arial"/>
                <w:noProof/>
              </w:rPr>
              <w:t>14.06.2016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7F1888" w:rsidRDefault="007F1888">
      <w:pPr>
        <w:rPr>
          <w:rFonts w:ascii="Arial" w:hAnsi="Arial" w:cs="Arial"/>
        </w:rPr>
      </w:pPr>
    </w:p>
    <w:p w:rsidR="007F1888" w:rsidRDefault="007F1888">
      <w:pPr>
        <w:rPr>
          <w:rFonts w:ascii="Arial" w:hAnsi="Arial" w:cs="Arial"/>
          <w:b/>
          <w:bCs/>
          <w:sz w:val="22"/>
        </w:rPr>
      </w:pPr>
    </w:p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pStyle w:val="Textkrper3"/>
      </w:pPr>
      <w:r>
        <w:t xml:space="preserve">Hiermit bestätigen wir Ihnen die folgende Buchung bei der </w:t>
      </w:r>
      <w:proofErr w:type="spellStart"/>
      <w:r>
        <w:t>FunEvents</w:t>
      </w:r>
      <w:proofErr w:type="spellEnd"/>
      <w:r>
        <w:t xml:space="preserve"> GmbH:</w:t>
      </w:r>
    </w:p>
    <w:p w:rsidR="007F1888" w:rsidRDefault="007F1888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2469"/>
        <w:gridCol w:w="3858"/>
      </w:tblGrid>
      <w:tr w:rsidR="007F1888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7F1888" w:rsidRDefault="007F1888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442" w:type="dxa"/>
            <w:gridSpan w:val="2"/>
          </w:tcPr>
          <w:p w:rsidR="007F1888" w:rsidRDefault="003527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vent"/>
                  <w:enabled/>
                  <w:calcOnExit w:val="0"/>
                  <w:textInput>
                    <w:default w:val="txtEvent"/>
                  </w:textInput>
                </w:ffData>
              </w:fldChar>
            </w:r>
            <w:bookmarkStart w:id="11" w:name="txtEven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txtEvent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1"/>
          </w:p>
        </w:tc>
      </w:tr>
      <w:tr w:rsidR="007F1888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7F1888" w:rsidRDefault="007F1888">
            <w:pPr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Beginn</w:t>
            </w:r>
            <w:proofErr w:type="spellEnd"/>
            <w:r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442" w:type="dxa"/>
            <w:gridSpan w:val="2"/>
          </w:tcPr>
          <w:p w:rsidR="007F1888" w:rsidRDefault="00352789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fldChar w:fldCharType="begin">
                <w:ffData>
                  <w:name w:val="txtBegin"/>
                  <w:enabled/>
                  <w:calcOnExit w:val="0"/>
                  <w:textInput>
                    <w:default w:val="txtBegin"/>
                  </w:textInput>
                </w:ffData>
              </w:fldChar>
            </w:r>
            <w:bookmarkStart w:id="12" w:name="txtBegin"/>
            <w:r>
              <w:rPr>
                <w:rFonts w:ascii="Arial" w:hAnsi="Arial" w:cs="Arial"/>
                <w:sz w:val="22"/>
                <w:lang w:val="en-GB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lang w:val="en-GB"/>
              </w:rPr>
            </w:r>
            <w:r>
              <w:rPr>
                <w:rFonts w:ascii="Arial" w:hAnsi="Arial" w:cs="Arial"/>
                <w:sz w:val="22"/>
                <w:lang w:val="en-GB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GB"/>
              </w:rPr>
              <w:t>txtBegin</w:t>
            </w:r>
            <w:r>
              <w:rPr>
                <w:rFonts w:ascii="Arial" w:hAnsi="Arial" w:cs="Arial"/>
                <w:sz w:val="22"/>
                <w:lang w:val="en-GB"/>
              </w:rPr>
              <w:fldChar w:fldCharType="end"/>
            </w:r>
            <w:bookmarkEnd w:id="12"/>
          </w:p>
        </w:tc>
      </w:tr>
      <w:tr w:rsidR="007F1888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7F1888" w:rsidRDefault="007F18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442" w:type="dxa"/>
            <w:gridSpan w:val="2"/>
          </w:tcPr>
          <w:p w:rsidR="007F1888" w:rsidRDefault="003527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Startort"/>
                  <w:enabled/>
                  <w:calcOnExit w:val="0"/>
                  <w:textInput>
                    <w:default w:val="txtStartort"/>
                  </w:textInput>
                </w:ffData>
              </w:fldChar>
            </w:r>
            <w:bookmarkStart w:id="13" w:name="txtStartor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txtStartort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3"/>
          </w:p>
        </w:tc>
      </w:tr>
      <w:tr w:rsidR="007F1888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7F1888" w:rsidRDefault="007F18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442" w:type="dxa"/>
            <w:gridSpan w:val="2"/>
          </w:tcPr>
          <w:p w:rsidR="007F1888" w:rsidRDefault="003527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Plaetze"/>
                  <w:enabled/>
                  <w:calcOnExit w:val="0"/>
                  <w:textInput>
                    <w:default w:val="txtPlaetze"/>
                  </w:textInput>
                </w:ffData>
              </w:fldChar>
            </w:r>
            <w:bookmarkStart w:id="14" w:name="txtPlaetze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txtPlaetze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4"/>
          </w:p>
        </w:tc>
      </w:tr>
      <w:tr w:rsidR="007F1888">
        <w:tblPrEx>
          <w:tblCellMar>
            <w:top w:w="0" w:type="dxa"/>
            <w:bottom w:w="0" w:type="dxa"/>
          </w:tblCellMar>
        </w:tblPrEx>
        <w:tc>
          <w:tcPr>
            <w:tcW w:w="2770" w:type="dxa"/>
          </w:tcPr>
          <w:p w:rsidR="007F1888" w:rsidRDefault="007F18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Einzelpreis:</w:t>
            </w:r>
          </w:p>
        </w:tc>
        <w:tc>
          <w:tcPr>
            <w:tcW w:w="6442" w:type="dxa"/>
            <w:gridSpan w:val="2"/>
          </w:tcPr>
          <w:p w:rsidR="007F1888" w:rsidRDefault="0035278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EP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5" w:name="txtE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5"/>
            <w:r w:rsidR="007F1888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7F1888">
        <w:tblPrEx>
          <w:tblCellMar>
            <w:top w:w="0" w:type="dxa"/>
            <w:bottom w:w="0" w:type="dxa"/>
          </w:tblCellMar>
        </w:tblPrEx>
        <w:tc>
          <w:tcPr>
            <w:tcW w:w="2770" w:type="dxa"/>
            <w:tcBorders>
              <w:bottom w:val="single" w:sz="4" w:space="0" w:color="auto"/>
            </w:tcBorders>
          </w:tcPr>
          <w:p w:rsidR="007F1888" w:rsidRDefault="007F18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Gesamtbetrag:</w:t>
            </w:r>
          </w:p>
        </w:tc>
        <w:tc>
          <w:tcPr>
            <w:tcW w:w="6442" w:type="dxa"/>
            <w:gridSpan w:val="2"/>
            <w:tcBorders>
              <w:bottom w:val="single" w:sz="4" w:space="0" w:color="auto"/>
            </w:tcBorders>
          </w:tcPr>
          <w:p w:rsidR="007F1888" w:rsidRDefault="00352789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GP"/>
                  <w:enabled/>
                  <w:calcOnExit/>
                  <w:textInput>
                    <w:type w:val="number"/>
                    <w:format w:val="0,00"/>
                  </w:textInput>
                </w:ffData>
              </w:fldChar>
            </w:r>
            <w:bookmarkStart w:id="16" w:name="txtGP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6"/>
            <w:r w:rsidR="007F1888">
              <w:rPr>
                <w:rFonts w:ascii="Arial" w:hAnsi="Arial" w:cs="Arial"/>
                <w:sz w:val="22"/>
              </w:rPr>
              <w:t xml:space="preserve">  EUR</w:t>
            </w:r>
          </w:p>
        </w:tc>
      </w:tr>
      <w:tr w:rsidR="007F188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90" w:type="dxa"/>
            <w:gridSpan w:val="2"/>
            <w:tcBorders>
              <w:top w:val="single" w:sz="4" w:space="0" w:color="auto"/>
            </w:tcBorders>
          </w:tcPr>
          <w:p w:rsidR="007F1888" w:rsidRDefault="007F18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 Gesamtbetrag enthaltene Mehrwertsteuer:</w:t>
            </w:r>
          </w:p>
        </w:tc>
        <w:bookmarkStart w:id="17" w:name="_GoBack"/>
        <w:tc>
          <w:tcPr>
            <w:tcW w:w="3922" w:type="dxa"/>
            <w:tcBorders>
              <w:top w:val="single" w:sz="4" w:space="0" w:color="auto"/>
            </w:tcBorders>
          </w:tcPr>
          <w:p w:rsidR="007F1888" w:rsidRDefault="003527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xtMWST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8" w:name="txtMWST"/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noProof/>
                <w:sz w:val="22"/>
              </w:rPr>
              <w:t> 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18"/>
            <w:bookmarkEnd w:id="17"/>
            <w:r w:rsidR="007F1888">
              <w:rPr>
                <w:rFonts w:ascii="Arial" w:hAnsi="Arial" w:cs="Arial"/>
                <w:sz w:val="22"/>
              </w:rPr>
              <w:t xml:space="preserve">  EUR</w:t>
            </w:r>
          </w:p>
        </w:tc>
      </w:tr>
    </w:tbl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pStyle w:val="Textkrper"/>
        <w:jc w:val="both"/>
      </w:pPr>
      <w:r>
        <w:t>Mit der Buchung besteht für beide Parteien ein verbindlicher Vorvertrag. Genaueres entnehmen Sie bitte dem Auszug aus unseren allgemeinen Teilnahmebedingungen. Die Zustellung der Rechnung erfolgt zu einem späteren Zeitpunkt.</w:t>
      </w:r>
    </w:p>
    <w:p w:rsidR="007F1888" w:rsidRDefault="007F1888">
      <w:pPr>
        <w:pStyle w:val="Textkrper"/>
      </w:pPr>
    </w:p>
    <w:p w:rsidR="007F1888" w:rsidRDefault="007F1888">
      <w:pPr>
        <w:pStyle w:val="Textkrper3"/>
      </w:pPr>
      <w:r>
        <w:t xml:space="preserve">Wir bedanken uns für Ihr Interesse und hoffen auf weitere Buchungen bei der </w:t>
      </w:r>
      <w:proofErr w:type="spellStart"/>
      <w:r>
        <w:t>FunEvents</w:t>
      </w:r>
      <w:proofErr w:type="spellEnd"/>
      <w:r>
        <w:t xml:space="preserve"> GmbH.</w:t>
      </w:r>
    </w:p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pStyle w:val="Fuzei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Teilnahmebedingungen</w:t>
      </w:r>
    </w:p>
    <w:p w:rsidR="007F1888" w:rsidRDefault="007F1888">
      <w:pPr>
        <w:pStyle w:val="Fuzeile"/>
        <w:rPr>
          <w:rFonts w:ascii="Arial" w:hAnsi="Arial" w:cs="Arial"/>
          <w:sz w:val="8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4"/>
        <w:gridCol w:w="8018"/>
      </w:tblGrid>
      <w:tr w:rsidR="007F1888">
        <w:tblPrEx>
          <w:tblCellMar>
            <w:top w:w="0" w:type="dxa"/>
            <w:bottom w:w="0" w:type="dxa"/>
          </w:tblCellMar>
        </w:tblPrEx>
        <w:tc>
          <w:tcPr>
            <w:tcW w:w="1063" w:type="dxa"/>
          </w:tcPr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Anmeldung</w:t>
            </w: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Event</w:t>
            </w: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8"/>
              </w:rPr>
            </w:pP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Gebühren Kosten</w:t>
            </w: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8"/>
              </w:rPr>
            </w:pP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8"/>
              </w:rPr>
            </w:pP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Rücktritt</w:t>
            </w: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Kündigung</w:t>
            </w: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20"/>
              </w:rPr>
            </w:pPr>
          </w:p>
          <w:p w:rsidR="007F1888" w:rsidRDefault="007F1888">
            <w:pPr>
              <w:pStyle w:val="Fuzeile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Haftungen</w:t>
            </w:r>
          </w:p>
        </w:tc>
        <w:tc>
          <w:tcPr>
            <w:tcW w:w="8431" w:type="dxa"/>
          </w:tcPr>
          <w:p w:rsidR="007F1888" w:rsidRDefault="007F1888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Mit Eingang der Anmeldung bei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ist ein Vorvertrag für beide Teile zu den Bedingungen des jeweils bei Eventbeginn geltenden Programms abgeschlossen. Der Teilnehmer erhält anschließend eine Bestätigung.</w:t>
            </w:r>
          </w:p>
          <w:p w:rsidR="007F1888" w:rsidRDefault="007F1888">
            <w:pPr>
              <w:pStyle w:val="Fuzeile"/>
              <w:jc w:val="both"/>
              <w:rPr>
                <w:rFonts w:ascii="Arial" w:hAnsi="Arial" w:cs="Arial"/>
                <w:sz w:val="8"/>
              </w:rPr>
            </w:pPr>
          </w:p>
          <w:p w:rsidR="007F1888" w:rsidRDefault="007F1888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Eventgebühren sind mit Eventbeginn bei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fällig. Zahlungen in Teilbeträgen sind nach näherer Absprache mit der Geschäftsstelle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zulässig. Hierfür wird eine Bearbeitungsgebühr in Höhe von 25€ erhoben. Zahlungen erfolgen auf das Konto der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GmbH, Kto. 15 92 54 (BLZ 740 815 12) bei der Volksbank-Raiffeisenbank </w:t>
            </w:r>
            <w:proofErr w:type="spellStart"/>
            <w:r>
              <w:rPr>
                <w:rFonts w:ascii="Arial" w:hAnsi="Arial" w:cs="Arial"/>
                <w:sz w:val="14"/>
              </w:rPr>
              <w:t>Obertulpensahm</w:t>
            </w:r>
            <w:proofErr w:type="spellEnd"/>
            <w:r>
              <w:rPr>
                <w:rFonts w:ascii="Arial" w:hAnsi="Arial" w:cs="Arial"/>
                <w:sz w:val="14"/>
              </w:rPr>
              <w:t>.</w:t>
            </w:r>
          </w:p>
          <w:p w:rsidR="007F1888" w:rsidRDefault="007F1888">
            <w:pPr>
              <w:pStyle w:val="Fuzeile"/>
              <w:jc w:val="both"/>
              <w:rPr>
                <w:rFonts w:ascii="Arial" w:hAnsi="Arial" w:cs="Arial"/>
                <w:sz w:val="8"/>
              </w:rPr>
            </w:pPr>
          </w:p>
          <w:p w:rsidR="007F1888" w:rsidRDefault="007F1888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Der Teilnehmer kann bis 2 Wochen vor Eventbeginn in schriftlicher Form den Rücktritt vom Vertrag erklären. Erfolgt der Rücktritt fristgemäß, so ist ein Verwaltungsaufwand von 10% der Eventgebühr zu entrichten. Die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ist berechtigt, bis Eventbeginn Veranstaltungen abzusagen. Ersatzansprüche sind dabei für beide Teile ausgeschlossen. </w:t>
            </w:r>
          </w:p>
          <w:p w:rsidR="007F1888" w:rsidRDefault="007F1888">
            <w:pPr>
              <w:pStyle w:val="Fuzeile"/>
              <w:jc w:val="both"/>
              <w:rPr>
                <w:rFonts w:ascii="Arial" w:hAnsi="Arial" w:cs="Arial"/>
                <w:sz w:val="8"/>
              </w:rPr>
            </w:pPr>
          </w:p>
          <w:p w:rsidR="007F1888" w:rsidRDefault="007F1888">
            <w:pPr>
              <w:pStyle w:val="Fuzeile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Die </w:t>
            </w:r>
            <w:proofErr w:type="spellStart"/>
            <w:r>
              <w:rPr>
                <w:rFonts w:ascii="Arial" w:hAnsi="Arial" w:cs="Arial"/>
                <w:sz w:val="14"/>
              </w:rPr>
              <w:t>FunEvents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GmbH übernimmt keinerlei Haftung für Sach- oder Körperschäden bei der Eventteilnahme. </w:t>
            </w:r>
          </w:p>
        </w:tc>
      </w:tr>
    </w:tbl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Mit freundlichen Grüßen</w:t>
      </w:r>
    </w:p>
    <w:p w:rsidR="007F1888" w:rsidRDefault="007F1888">
      <w:pPr>
        <w:rPr>
          <w:rFonts w:ascii="Arial" w:hAnsi="Arial" w:cs="Arial"/>
          <w:sz w:val="22"/>
        </w:rPr>
      </w:pPr>
    </w:p>
    <w:p w:rsidR="007F1888" w:rsidRDefault="007F188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Herbert Fringsen (Geschäftsführer)</w:t>
      </w:r>
    </w:p>
    <w:p w:rsidR="007F1888" w:rsidRDefault="007F1888">
      <w:pPr>
        <w:rPr>
          <w:rFonts w:ascii="Arial" w:hAnsi="Arial" w:cs="Arial"/>
          <w:sz w:val="22"/>
        </w:rPr>
      </w:pPr>
    </w:p>
    <w:sectPr w:rsidR="007F1888">
      <w:footerReference w:type="default" r:id="rId7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888" w:rsidRDefault="007F1888">
      <w:r>
        <w:separator/>
      </w:r>
    </w:p>
  </w:endnote>
  <w:endnote w:type="continuationSeparator" w:id="0">
    <w:p w:rsidR="007F1888" w:rsidRDefault="007F1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56"/>
      <w:gridCol w:w="894"/>
      <w:gridCol w:w="1586"/>
      <w:gridCol w:w="1594"/>
      <w:gridCol w:w="1766"/>
      <w:gridCol w:w="1576"/>
    </w:tblGrid>
    <w:tr w:rsidR="007F1888">
      <w:tblPrEx>
        <w:tblCellMar>
          <w:top w:w="0" w:type="dxa"/>
          <w:bottom w:w="0" w:type="dxa"/>
        </w:tblCellMar>
      </w:tblPrEx>
      <w:tc>
        <w:tcPr>
          <w:tcW w:w="1690" w:type="dxa"/>
        </w:tcPr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7F1888" w:rsidRDefault="007F1888">
          <w:pPr>
            <w:rPr>
              <w:rFonts w:ascii="Arial" w:hAnsi="Arial" w:cs="Arial"/>
              <w:sz w:val="12"/>
            </w:rPr>
          </w:pPr>
          <w:proofErr w:type="spellStart"/>
          <w:r>
            <w:rPr>
              <w:rFonts w:ascii="Arial" w:hAnsi="Arial" w:cs="Arial"/>
              <w:sz w:val="12"/>
            </w:rPr>
            <w:t>FunEvents</w:t>
          </w:r>
          <w:proofErr w:type="spellEnd"/>
          <w:r>
            <w:rPr>
              <w:rFonts w:ascii="Arial" w:hAnsi="Arial" w:cs="Arial"/>
              <w:sz w:val="12"/>
            </w:rPr>
            <w:t xml:space="preserve"> GmbH</w:t>
          </w:r>
        </w:p>
        <w:p w:rsidR="007F1888" w:rsidRDefault="007F1888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Friedrich-Hansen-Strasse 8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97987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</w:tc>
      <w:tc>
        <w:tcPr>
          <w:tcW w:w="900" w:type="dxa"/>
        </w:tcPr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7F1888" w:rsidRDefault="007F1888">
          <w:pPr>
            <w:pStyle w:val="Fuzeile"/>
            <w:rPr>
              <w:rFonts w:ascii="Arial" w:hAnsi="Arial" w:cs="Arial"/>
              <w:sz w:val="6"/>
            </w:rPr>
          </w:pP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09837/6364</w:t>
          </w:r>
        </w:p>
      </w:tc>
      <w:tc>
        <w:tcPr>
          <w:tcW w:w="1620" w:type="dxa"/>
        </w:tcPr>
        <w:p w:rsidR="007F1888" w:rsidRDefault="007F1888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UID</w:t>
          </w:r>
          <w:r>
            <w:rPr>
              <w:rFonts w:ascii="Arial" w:hAnsi="Arial" w:cs="Arial"/>
              <w:sz w:val="12"/>
              <w:lang w:val="en-GB"/>
            </w:rPr>
            <w:t>: 738846730</w:t>
          </w:r>
        </w:p>
        <w:p w:rsidR="007F1888" w:rsidRDefault="007F1888">
          <w:pPr>
            <w:pStyle w:val="Fuzeile"/>
            <w:rPr>
              <w:rFonts w:ascii="Arial" w:hAnsi="Arial" w:cs="Arial"/>
              <w:b/>
              <w:bCs/>
              <w:sz w:val="6"/>
              <w:lang w:val="en-GB"/>
            </w:rPr>
          </w:pPr>
        </w:p>
        <w:p w:rsidR="007F1888" w:rsidRDefault="007F1888">
          <w:pPr>
            <w:pStyle w:val="Fuzeile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b/>
              <w:bCs/>
              <w:sz w:val="12"/>
              <w:lang w:val="en-GB"/>
            </w:rPr>
            <w:t>St.-Nr</w:t>
          </w:r>
          <w:r>
            <w:rPr>
              <w:rFonts w:ascii="Arial" w:hAnsi="Arial" w:cs="Arial"/>
              <w:sz w:val="12"/>
              <w:lang w:val="en-GB"/>
            </w:rPr>
            <w:t>: 384/5226/8086</w:t>
          </w:r>
        </w:p>
        <w:p w:rsidR="007F1888" w:rsidRDefault="007F1888">
          <w:pPr>
            <w:pStyle w:val="Fuzeile"/>
            <w:rPr>
              <w:rFonts w:ascii="Arial" w:hAnsi="Arial" w:cs="Arial"/>
              <w:sz w:val="6"/>
              <w:lang w:val="en-GB"/>
            </w:rPr>
          </w:pP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7F1888" w:rsidRDefault="007F1888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7F1888" w:rsidRDefault="007F1888">
          <w:pPr>
            <w:pStyle w:val="Fuzeile"/>
            <w:rPr>
              <w:rFonts w:ascii="Arial" w:hAnsi="Arial" w:cs="Arial"/>
              <w:sz w:val="6"/>
            </w:rPr>
          </w:pP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Amtsgericht </w:t>
          </w:r>
          <w:proofErr w:type="spellStart"/>
          <w:r>
            <w:rPr>
              <w:rFonts w:ascii="Arial" w:hAnsi="Arial" w:cs="Arial"/>
              <w:sz w:val="12"/>
            </w:rPr>
            <w:t>Tulpensahm</w:t>
          </w:r>
          <w:proofErr w:type="spellEnd"/>
        </w:p>
      </w:tc>
      <w:tc>
        <w:tcPr>
          <w:tcW w:w="1800" w:type="dxa"/>
        </w:tcPr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Volksbank-Raiffeisenbank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  <w:p w:rsidR="007F1888" w:rsidRDefault="007F1888">
          <w:pPr>
            <w:pStyle w:val="Textkrper2"/>
          </w:pPr>
          <w:r>
            <w:t>Kto.-Nr.: 15 92 54</w:t>
          </w:r>
        </w:p>
        <w:p w:rsidR="007F1888" w:rsidRDefault="007F1888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7F1888" w:rsidRDefault="007F1888">
          <w:pPr>
            <w:pStyle w:val="Fuzeile"/>
            <w:rPr>
              <w:rFonts w:ascii="Arial" w:hAnsi="Arial" w:cs="Arial"/>
              <w:sz w:val="6"/>
            </w:rPr>
          </w:pP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7F1888" w:rsidRDefault="007F1888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7F1888" w:rsidRDefault="007F1888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888" w:rsidRDefault="007F1888">
      <w:r>
        <w:separator/>
      </w:r>
    </w:p>
  </w:footnote>
  <w:footnote w:type="continuationSeparator" w:id="0">
    <w:p w:rsidR="007F1888" w:rsidRDefault="007F1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B"/>
    <w:rsid w:val="00352789"/>
    <w:rsid w:val="007F1888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27B07C4-B042-4804-9E77-E37CE3C6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Pr>
      <w:rFonts w:ascii="Arial" w:hAnsi="Arial" w:cs="Arial"/>
      <w:sz w:val="22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semiHidden/>
    <w:rPr>
      <w:rFonts w:ascii="Arial" w:hAnsi="Arial" w:cs="Arial"/>
      <w:sz w:val="12"/>
    </w:rPr>
  </w:style>
  <w:style w:type="character" w:styleId="Hyperlink">
    <w:name w:val="Hyperlink"/>
    <w:semiHidden/>
    <w:rPr>
      <w:color w:val="0000FF"/>
      <w:u w:val="single"/>
    </w:rPr>
  </w:style>
  <w:style w:type="paragraph" w:styleId="Textkrper3">
    <w:name w:val="Body Text 3"/>
    <w:basedOn w:val="Standard"/>
    <w:semiHidden/>
    <w:pPr>
      <w:jc w:val="both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12" ma:contentTypeDescription="Ein neues Dokument erstellen." ma:contentTypeScope="" ma:versionID="ac248a4c3e1324067bcbbcde835f2ac8">
  <xsd:schema xmlns:xsd="http://www.w3.org/2001/XMLSchema" xmlns:xs="http://www.w3.org/2001/XMLSchema" xmlns:p="http://schemas.microsoft.com/office/2006/metadata/properties" xmlns:ns2="3db2b21f-43a1-4a2d-9340-ab72cfb2403d" xmlns:ns3="e93d4cc5-6179-4844-8a3e-a17ec3a3cada" targetNamespace="http://schemas.microsoft.com/office/2006/metadata/properties" ma:root="true" ma:fieldsID="8dd5f17664239ff9f3dbbc31e13671ab" ns2:_="" ns3:_="">
    <xsd:import namespace="3db2b21f-43a1-4a2d-9340-ab72cfb2403d"/>
    <xsd:import namespace="e93d4cc5-6179-4844-8a3e-a17ec3a3ca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7b377b2-9958-4339-9f0b-14c417bc9a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d4cc5-6179-4844-8a3e-a17ec3a3ca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b6b7ad-d5fd-4e10-8e44-de4f57a7d6e4}" ma:internalName="TaxCatchAll" ma:showField="CatchAllData" ma:web="e93d4cc5-6179-4844-8a3e-a17ec3a3ca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b2b21f-43a1-4a2d-9340-ab72cfb2403d">
      <Terms xmlns="http://schemas.microsoft.com/office/infopath/2007/PartnerControls"/>
    </lcf76f155ced4ddcb4097134ff3c332f>
    <TaxCatchAll xmlns="e93d4cc5-6179-4844-8a3e-a17ec3a3cada" xsi:nil="true"/>
  </documentManagement>
</p:properties>
</file>

<file path=customXml/itemProps1.xml><?xml version="1.0" encoding="utf-8"?>
<ds:datastoreItem xmlns:ds="http://schemas.openxmlformats.org/officeDocument/2006/customXml" ds:itemID="{005B74F0-2D02-4E04-87D2-28815924658B}"/>
</file>

<file path=customXml/itemProps2.xml><?xml version="1.0" encoding="utf-8"?>
<ds:datastoreItem xmlns:ds="http://schemas.openxmlformats.org/officeDocument/2006/customXml" ds:itemID="{27586E8A-A68D-4CA9-86DD-BC0CAFE2879F}"/>
</file>

<file path=customXml/itemProps3.xml><?xml version="1.0" encoding="utf-8"?>
<ds:datastoreItem xmlns:ds="http://schemas.openxmlformats.org/officeDocument/2006/customXml" ds:itemID="{5883CC19-0A22-4D83-9807-96317A81DC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txtRechnung/ Storno</vt:lpstr>
    </vt:vector>
  </TitlesOfParts>
  <Company>Staedt. Kaufm. BBZ</Company>
  <LinksUpToDate>false</LinksUpToDate>
  <CharactersWithSpaces>2184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txtRechnung/ Storno</dc:title>
  <dc:subject/>
  <dc:creator>ISB</dc:creator>
  <cp:keywords/>
  <dc:description/>
  <cp:lastModifiedBy>boss</cp:lastModifiedBy>
  <cp:revision>2</cp:revision>
  <cp:lastPrinted>2004-03-28T09:18:00Z</cp:lastPrinted>
  <dcterms:created xsi:type="dcterms:W3CDTF">2016-06-14T15:30:00Z</dcterms:created>
  <dcterms:modified xsi:type="dcterms:W3CDTF">2016-06-14T15:30:00Z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