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F62E" w14:textId="02BAC19A" w:rsidR="00B93BDA" w:rsidRPr="00B93BDA" w:rsidRDefault="00B93BDA" w:rsidP="00B93BDA">
      <w:pPr>
        <w:spacing w:after="0" w:line="240" w:lineRule="auto"/>
        <w:rPr>
          <w:rFonts w:ascii="Calibri" w:eastAsia="Times New Roman" w:hAnsi="Calibri" w:cs="Calibri"/>
          <w:lang w:eastAsia="de-DE"/>
        </w:rPr>
      </w:pPr>
      <w:r w:rsidRPr="00B93BDA">
        <w:rPr>
          <w:noProof/>
        </w:rPr>
        <w:drawing>
          <wp:inline distT="0" distB="0" distL="0" distR="0" wp14:anchorId="4508FC56" wp14:editId="7FEEAEF4">
            <wp:extent cx="2622550" cy="819150"/>
            <wp:effectExtent l="0" t="0" r="6350" b="0"/>
            <wp:docPr id="11" name="Grafik 11" descr="C:\Users\boehmt\AppData\Local\Microsoft\Windows\INetCache\Content.MSO\BEA4D5D8.t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ehmt\AppData\Local\Microsoft\Windows\INetCache\Content.MSO\BEA4D5D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819150"/>
                    </a:xfrm>
                    <a:prstGeom prst="rect">
                      <a:avLst/>
                    </a:prstGeom>
                    <a:noFill/>
                    <a:ln>
                      <a:noFill/>
                    </a:ln>
                  </pic:spPr>
                </pic:pic>
              </a:graphicData>
            </a:graphic>
          </wp:inline>
        </w:drawing>
      </w:r>
    </w:p>
    <w:p w14:paraId="71CB246A" w14:textId="77777777" w:rsidR="00B93BDA" w:rsidRPr="00B93BDA" w:rsidRDefault="00B93BDA" w:rsidP="00B93BDA">
      <w:pPr>
        <w:spacing w:after="0" w:line="240" w:lineRule="auto"/>
        <w:rPr>
          <w:rFonts w:ascii="Calibri" w:eastAsia="Times New Roman" w:hAnsi="Calibri" w:cs="Calibri"/>
          <w:color w:val="2B2B2B"/>
          <w:sz w:val="24"/>
          <w:szCs w:val="24"/>
          <w:lang w:eastAsia="de-DE"/>
        </w:rPr>
      </w:pPr>
      <w:r w:rsidRPr="00B93BDA">
        <w:rPr>
          <w:rFonts w:ascii="Calibri" w:eastAsia="Times New Roman" w:hAnsi="Calibri" w:cs="Calibri"/>
          <w:color w:val="2B2B2B"/>
          <w:sz w:val="24"/>
          <w:szCs w:val="24"/>
          <w:lang w:eastAsia="de-DE"/>
        </w:rPr>
        <w:t> </w:t>
      </w:r>
    </w:p>
    <w:p w14:paraId="1940F151" w14:textId="77777777" w:rsidR="00B93BDA" w:rsidRPr="00B93BDA" w:rsidRDefault="00B93BDA" w:rsidP="00B93BDA">
      <w:pPr>
        <w:spacing w:after="0" w:line="240" w:lineRule="auto"/>
        <w:rPr>
          <w:rFonts w:ascii="inherit" w:eastAsia="Times New Roman" w:hAnsi="inherit" w:cs="Calibri"/>
          <w:color w:val="424242"/>
          <w:sz w:val="48"/>
          <w:szCs w:val="48"/>
          <w:lang w:eastAsia="de-DE"/>
        </w:rPr>
      </w:pPr>
      <w:r w:rsidRPr="00B93BDA">
        <w:rPr>
          <w:rFonts w:ascii="inherit" w:eastAsia="Times New Roman" w:hAnsi="inherit" w:cs="Calibri"/>
          <w:b/>
          <w:bCs/>
          <w:color w:val="424242"/>
          <w:sz w:val="48"/>
          <w:szCs w:val="48"/>
          <w:lang w:eastAsia="de-DE"/>
        </w:rPr>
        <w:t>Netzwerk-Topologie</w:t>
      </w:r>
    </w:p>
    <w:p w14:paraId="6B767F2C"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Unter einer Netzwerk-Topologie versteht man die typische Anordnung und physikalische Verbindung von Geräten in einem Netzwerk. Geräte sind Hosts, wie Clients und Server, die das Netzwerk aktiv nutzen. Dazu zählen auch Netzwerk-Komponenten, wie Switche und Router, die eine Verteilfunktion haben und dafür sorgen, dass alle Netzwerk-Teilnehmer miteinander eine logische Verbindung eingehen können. Die Netzwerk-Topologie bestimmt dabei die einzusetzende Komponente, sowie die Zugriffsmethoden auf das Übertragungsmedium.</w:t>
      </w:r>
    </w:p>
    <w:p w14:paraId="3BF9B784" w14:textId="77777777" w:rsidR="00B93BDA" w:rsidRPr="00B93BDA" w:rsidRDefault="00B93BDA" w:rsidP="00B93BDA">
      <w:pPr>
        <w:spacing w:after="140" w:line="240" w:lineRule="auto"/>
        <w:rPr>
          <w:rFonts w:ascii="Calibri" w:eastAsia="Times New Roman" w:hAnsi="Calibri" w:cs="Calibri"/>
          <w:color w:val="424242"/>
          <w:sz w:val="33"/>
          <w:szCs w:val="33"/>
          <w:lang w:eastAsia="de-DE"/>
        </w:rPr>
      </w:pPr>
      <w:r w:rsidRPr="00B93BDA">
        <w:rPr>
          <w:rFonts w:ascii="Calibri" w:eastAsia="Times New Roman" w:hAnsi="Calibri" w:cs="Calibri"/>
          <w:color w:val="424242"/>
          <w:sz w:val="33"/>
          <w:szCs w:val="33"/>
          <w:lang w:eastAsia="de-DE"/>
        </w:rPr>
        <w:t> </w:t>
      </w:r>
    </w:p>
    <w:p w14:paraId="76021898"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Point-</w:t>
      </w:r>
      <w:proofErr w:type="spellStart"/>
      <w:r w:rsidRPr="00B93BDA">
        <w:rPr>
          <w:rFonts w:ascii="inherit" w:eastAsia="Times New Roman" w:hAnsi="inherit" w:cs="Calibri"/>
          <w:color w:val="424242"/>
          <w:sz w:val="33"/>
          <w:szCs w:val="33"/>
          <w:lang w:eastAsia="de-DE"/>
        </w:rPr>
        <w:t>to</w:t>
      </w:r>
      <w:proofErr w:type="spellEnd"/>
      <w:r w:rsidRPr="00B93BDA">
        <w:rPr>
          <w:rFonts w:ascii="inherit" w:eastAsia="Times New Roman" w:hAnsi="inherit" w:cs="Calibri"/>
          <w:color w:val="424242"/>
          <w:sz w:val="33"/>
          <w:szCs w:val="33"/>
          <w:lang w:eastAsia="de-DE"/>
        </w:rPr>
        <w:t>-Point (</w:t>
      </w:r>
      <w:proofErr w:type="spellStart"/>
      <w:r w:rsidRPr="00B93BDA">
        <w:rPr>
          <w:rFonts w:ascii="inherit" w:eastAsia="Times New Roman" w:hAnsi="inherit" w:cs="Calibri"/>
          <w:color w:val="424242"/>
          <w:sz w:val="33"/>
          <w:szCs w:val="33"/>
          <w:lang w:eastAsia="de-DE"/>
        </w:rPr>
        <w:t>PtP</w:t>
      </w:r>
      <w:proofErr w:type="spellEnd"/>
      <w:r w:rsidRPr="00B93BDA">
        <w:rPr>
          <w:rFonts w:ascii="inherit" w:eastAsia="Times New Roman" w:hAnsi="inherit" w:cs="Calibri"/>
          <w:color w:val="424242"/>
          <w:sz w:val="33"/>
          <w:szCs w:val="33"/>
          <w:lang w:eastAsia="de-DE"/>
        </w:rPr>
        <w:t>) / Punkt-zu-Punkt</w:t>
      </w:r>
    </w:p>
    <w:p w14:paraId="497670A9" w14:textId="2D1DFFE8"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04C543EA" wp14:editId="04D2FC19">
            <wp:extent cx="1460500" cy="304800"/>
            <wp:effectExtent l="0" t="0" r="6350" b="0"/>
            <wp:docPr id="10" name="Grafik 10" descr="C:\Users\boehmt\AppData\Local\Microsoft\Windows\INetCache\Content.MSO\470431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ehmt\AppData\Local\Microsoft\Windows\INetCache\Content.MSO\470431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0" cy="3048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 xml:space="preserve">Bei einer Punkt-zu-Punkt-Topologie besteht nur zwischen zwei Hosts bzw. Geräten eine einfache und direkte physikalische Verbindung. </w:t>
      </w:r>
      <w:proofErr w:type="gramStart"/>
      <w:r w:rsidRPr="00B93BDA">
        <w:rPr>
          <w:rFonts w:ascii="Helvetica Neue" w:eastAsia="Times New Roman" w:hAnsi="Helvetica Neue" w:cs="Calibri"/>
          <w:color w:val="2B2B2B"/>
          <w:sz w:val="24"/>
          <w:szCs w:val="24"/>
          <w:lang w:eastAsia="de-DE"/>
        </w:rPr>
        <w:t>Die beiden Geräten</w:t>
      </w:r>
      <w:proofErr w:type="gramEnd"/>
      <w:r w:rsidRPr="00B93BDA">
        <w:rPr>
          <w:rFonts w:ascii="Helvetica Neue" w:eastAsia="Times New Roman" w:hAnsi="Helvetica Neue" w:cs="Calibri"/>
          <w:color w:val="2B2B2B"/>
          <w:sz w:val="24"/>
          <w:szCs w:val="24"/>
          <w:lang w:eastAsia="de-DE"/>
        </w:rPr>
        <w:t xml:space="preserve"> können diese Verbindungen für die gegenseitigen Kommunikation nutzen.</w:t>
      </w:r>
    </w:p>
    <w:p w14:paraId="5FCCDD88"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Die Punkt-zu-Punkt-Topologie darf mit P2P bzw. der Peer-to-Peer-Architektur nicht verwechselt werden.</w:t>
      </w:r>
    </w:p>
    <w:p w14:paraId="515B97F3" w14:textId="77777777" w:rsidR="00B93BDA" w:rsidRPr="00B93BDA" w:rsidRDefault="00B93BDA" w:rsidP="00B93BDA">
      <w:pPr>
        <w:spacing w:after="140" w:line="240" w:lineRule="auto"/>
        <w:rPr>
          <w:rFonts w:ascii="Calibri" w:eastAsia="Times New Roman" w:hAnsi="Calibri" w:cs="Calibri"/>
          <w:color w:val="424242"/>
          <w:sz w:val="33"/>
          <w:szCs w:val="33"/>
          <w:lang w:eastAsia="de-DE"/>
        </w:rPr>
      </w:pPr>
      <w:r w:rsidRPr="00B93BDA">
        <w:rPr>
          <w:rFonts w:ascii="Calibri" w:eastAsia="Times New Roman" w:hAnsi="Calibri" w:cs="Calibri"/>
          <w:color w:val="424242"/>
          <w:sz w:val="33"/>
          <w:szCs w:val="33"/>
          <w:lang w:eastAsia="de-DE"/>
        </w:rPr>
        <w:t> </w:t>
      </w:r>
    </w:p>
    <w:p w14:paraId="41E1348C"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Point-</w:t>
      </w:r>
      <w:proofErr w:type="spellStart"/>
      <w:r w:rsidRPr="00B93BDA">
        <w:rPr>
          <w:rFonts w:ascii="inherit" w:eastAsia="Times New Roman" w:hAnsi="inherit" w:cs="Calibri"/>
          <w:color w:val="424242"/>
          <w:sz w:val="33"/>
          <w:szCs w:val="33"/>
          <w:lang w:eastAsia="de-DE"/>
        </w:rPr>
        <w:t>to</w:t>
      </w:r>
      <w:proofErr w:type="spellEnd"/>
      <w:r w:rsidRPr="00B93BDA">
        <w:rPr>
          <w:rFonts w:ascii="inherit" w:eastAsia="Times New Roman" w:hAnsi="inherit" w:cs="Calibri"/>
          <w:color w:val="424242"/>
          <w:sz w:val="33"/>
          <w:szCs w:val="33"/>
          <w:lang w:eastAsia="de-DE"/>
        </w:rPr>
        <w:t>-Multipoint (</w:t>
      </w:r>
      <w:proofErr w:type="spellStart"/>
      <w:r w:rsidRPr="00B93BDA">
        <w:rPr>
          <w:rFonts w:ascii="inherit" w:eastAsia="Times New Roman" w:hAnsi="inherit" w:cs="Calibri"/>
          <w:color w:val="424242"/>
          <w:sz w:val="33"/>
          <w:szCs w:val="33"/>
          <w:lang w:eastAsia="de-DE"/>
        </w:rPr>
        <w:t>PtMP</w:t>
      </w:r>
      <w:proofErr w:type="spellEnd"/>
      <w:r w:rsidRPr="00B93BDA">
        <w:rPr>
          <w:rFonts w:ascii="inherit" w:eastAsia="Times New Roman" w:hAnsi="inherit" w:cs="Calibri"/>
          <w:color w:val="424242"/>
          <w:sz w:val="33"/>
          <w:szCs w:val="33"/>
          <w:lang w:eastAsia="de-DE"/>
        </w:rPr>
        <w:t>) / Punkt-zu-Mehrpunkt</w:t>
      </w:r>
    </w:p>
    <w:p w14:paraId="77A9AE94" w14:textId="4831F606"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1ECB253A" wp14:editId="2B17B971">
            <wp:extent cx="1460500" cy="1219200"/>
            <wp:effectExtent l="0" t="0" r="6350" b="0"/>
            <wp:docPr id="9" name="Grafik 9" descr="C:\Users\boehmt\AppData\Local\Microsoft\Windows\INetCache\Content.MSO\2A05D4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ehmt\AppData\Local\Microsoft\Windows\INetCache\Content.MSO\2A05D4A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0" cy="12192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 xml:space="preserve">Bei einer Punkt-zu-Mehrpunkt-Topologie werden mehrere Hosts durch ein zentrales System gespeist. Dabei müssen sich alle Hosts innerhalb der Topologie eine Leitung zum zentralen System teilen. Zwar kann jeder Teilnehmer sein eigenes Übertragungsmedium haben. Aber eben nur bis zu einem Verzweigungspunkt, von dem </w:t>
      </w:r>
      <w:proofErr w:type="gramStart"/>
      <w:r w:rsidRPr="00B93BDA">
        <w:rPr>
          <w:rFonts w:ascii="Helvetica Neue" w:eastAsia="Times New Roman" w:hAnsi="Helvetica Neue" w:cs="Calibri"/>
          <w:color w:val="2B2B2B"/>
          <w:sz w:val="24"/>
          <w:szCs w:val="24"/>
          <w:lang w:eastAsia="de-DE"/>
        </w:rPr>
        <w:t>aus eine Leitung</w:t>
      </w:r>
      <w:proofErr w:type="gramEnd"/>
      <w:r w:rsidRPr="00B93BDA">
        <w:rPr>
          <w:rFonts w:ascii="Helvetica Neue" w:eastAsia="Times New Roman" w:hAnsi="Helvetica Neue" w:cs="Calibri"/>
          <w:color w:val="2B2B2B"/>
          <w:sz w:val="24"/>
          <w:szCs w:val="24"/>
          <w:lang w:eastAsia="de-DE"/>
        </w:rPr>
        <w:t xml:space="preserve"> zum zentralen System führt.</w:t>
      </w:r>
    </w:p>
    <w:p w14:paraId="439B6E29" w14:textId="77777777" w:rsidR="00B93BDA" w:rsidRPr="00B93BDA" w:rsidRDefault="00B93BDA" w:rsidP="00B93BDA">
      <w:pPr>
        <w:spacing w:after="0" w:line="240" w:lineRule="auto"/>
        <w:rPr>
          <w:rFonts w:ascii="Calibri" w:eastAsia="Times New Roman" w:hAnsi="Calibri" w:cs="Calibri"/>
          <w:color w:val="2B2B2B"/>
          <w:sz w:val="24"/>
          <w:szCs w:val="24"/>
          <w:lang w:eastAsia="de-DE"/>
        </w:rPr>
      </w:pPr>
      <w:r w:rsidRPr="00B93BDA">
        <w:rPr>
          <w:rFonts w:ascii="Calibri" w:eastAsia="Times New Roman" w:hAnsi="Calibri" w:cs="Calibri"/>
          <w:color w:val="2B2B2B"/>
          <w:sz w:val="24"/>
          <w:szCs w:val="24"/>
          <w:lang w:eastAsia="de-DE"/>
        </w:rPr>
        <w:t> </w:t>
      </w:r>
    </w:p>
    <w:p w14:paraId="3CDDE141"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Line / Chain / Linien-Topologie (Linientechnik)</w:t>
      </w:r>
    </w:p>
    <w:p w14:paraId="27174398" w14:textId="073E69BF"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725FE4E7" wp14:editId="72C83FA4">
            <wp:extent cx="1460500" cy="1219200"/>
            <wp:effectExtent l="0" t="0" r="6350" b="0"/>
            <wp:docPr id="8" name="Grafik 8" descr="C:\Users\boehmt\AppData\Local\Microsoft\Windows\INetCache\Content.MSO\163DB6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ehmt\AppData\Local\Microsoft\Windows\INetCache\Content.MSO\163DB65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0" cy="12192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Bei der Linien-Topologie werden mehrere Hosts miteinander verbunden. Dabei wird eine Leitung von Host zu Host verlegt. Die beiden Enden der Linie werden jeweils mit einem Host abgeschlossen.</w:t>
      </w:r>
    </w:p>
    <w:p w14:paraId="4288F4E9"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lastRenderedPageBreak/>
        <w:t>Man bezeichnet die Linien-Topologie auch als Daisy-Chain-Konfiguration (engl. Gänseblümchenkette), bei der mehrere Hardware-Komponenten in Reihe bzw. Serie miteinander verbunden sind. Diese Art der Vernetzung findet man häufig in der Automatisierungs- und Sicherheitstechnik.</w:t>
      </w:r>
    </w:p>
    <w:p w14:paraId="1B286E8E" w14:textId="77777777" w:rsidR="00B93BDA" w:rsidRPr="00B93BDA" w:rsidRDefault="00B93BDA" w:rsidP="00B93BDA">
      <w:pPr>
        <w:spacing w:after="0" w:line="240" w:lineRule="auto"/>
        <w:rPr>
          <w:rFonts w:ascii="Calibri" w:eastAsia="Times New Roman" w:hAnsi="Calibri" w:cs="Calibri"/>
          <w:color w:val="2B2B2B"/>
          <w:sz w:val="24"/>
          <w:szCs w:val="24"/>
          <w:lang w:eastAsia="de-DE"/>
        </w:rPr>
      </w:pPr>
      <w:r w:rsidRPr="00B93BDA">
        <w:rPr>
          <w:rFonts w:ascii="Calibri" w:eastAsia="Times New Roman" w:hAnsi="Calibri" w:cs="Calibri"/>
          <w:color w:val="2B2B2B"/>
          <w:sz w:val="24"/>
          <w:szCs w:val="24"/>
          <w:lang w:eastAsia="de-DE"/>
        </w:rPr>
        <w:t> </w:t>
      </w:r>
    </w:p>
    <w:p w14:paraId="7926043D"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Bus / Bus-Topologie</w:t>
      </w:r>
    </w:p>
    <w:p w14:paraId="427DA361" w14:textId="65C94290"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63DD7304" wp14:editId="6E84554C">
            <wp:extent cx="2146300" cy="914400"/>
            <wp:effectExtent l="0" t="0" r="6350" b="0"/>
            <wp:docPr id="7" name="Grafik 7" descr="C:\Users\boehmt\AppData\Local\Microsoft\Windows\INetCache\Content.MSO\1C4C3A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ehmt\AppData\Local\Microsoft\Windows\INetCache\Content.MSO\1C4C3A3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300" cy="9144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In der Bus-Topologie sind alle Hosts über eine gemeinsame Leitung miteinander verbunden. Alle Hosts haben Zugriff auf das Übertragungsmedium und die Signale, die darüber übertragen werden. Um Störungen auf der Leitung zu verhindern und die physikalischen Bedingungen zu verbessern, werden die beiden Kabelenden mit einem Abschlusswiderstand versehen.</w:t>
      </w:r>
    </w:p>
    <w:p w14:paraId="68F18698" w14:textId="77777777" w:rsidR="00B93BDA" w:rsidRPr="00B93BDA" w:rsidRDefault="00B93BDA" w:rsidP="00B93BDA">
      <w:pPr>
        <w:spacing w:after="0" w:line="240" w:lineRule="auto"/>
        <w:rPr>
          <w:rFonts w:ascii="Calibri" w:eastAsia="Times New Roman" w:hAnsi="Calibri" w:cs="Calibri"/>
          <w:color w:val="2B2B2B"/>
          <w:sz w:val="24"/>
          <w:szCs w:val="24"/>
          <w:lang w:eastAsia="de-DE"/>
        </w:rPr>
      </w:pPr>
      <w:r w:rsidRPr="00B93BDA">
        <w:rPr>
          <w:rFonts w:ascii="Calibri" w:eastAsia="Times New Roman" w:hAnsi="Calibri" w:cs="Calibri"/>
          <w:color w:val="2B2B2B"/>
          <w:sz w:val="24"/>
          <w:szCs w:val="24"/>
          <w:lang w:eastAsia="de-DE"/>
        </w:rPr>
        <w:t> </w:t>
      </w:r>
    </w:p>
    <w:p w14:paraId="14C56491"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Ring / Ring-Topologie</w:t>
      </w:r>
    </w:p>
    <w:p w14:paraId="73AFBF00" w14:textId="08E47E8F"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41925F75" wp14:editId="5F6D8DC4">
            <wp:extent cx="1460500" cy="1219200"/>
            <wp:effectExtent l="0" t="0" r="6350" b="0"/>
            <wp:docPr id="6" name="Grafik 6" descr="C:\Users\boehmt\AppData\Local\Microsoft\Windows\INetCache\Content.MSO\1DD50F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ehmt\AppData\Local\Microsoft\Windows\INetCache\Content.MSO\1DD50FB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0" cy="12192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 xml:space="preserve">Die Ring-Topologie ist eine geschlossene </w:t>
      </w:r>
      <w:proofErr w:type="gramStart"/>
      <w:r w:rsidRPr="00B93BDA">
        <w:rPr>
          <w:rFonts w:ascii="Helvetica Neue" w:eastAsia="Times New Roman" w:hAnsi="Helvetica Neue" w:cs="Calibri"/>
          <w:color w:val="2B2B2B"/>
          <w:sz w:val="24"/>
          <w:szCs w:val="24"/>
          <w:lang w:eastAsia="de-DE"/>
        </w:rPr>
        <w:t>Kabelstrecke</w:t>
      </w:r>
      <w:proofErr w:type="gramEnd"/>
      <w:r w:rsidRPr="00B93BDA">
        <w:rPr>
          <w:rFonts w:ascii="Helvetica Neue" w:eastAsia="Times New Roman" w:hAnsi="Helvetica Neue" w:cs="Calibri"/>
          <w:color w:val="2B2B2B"/>
          <w:sz w:val="24"/>
          <w:szCs w:val="24"/>
          <w:lang w:eastAsia="de-DE"/>
        </w:rPr>
        <w:t xml:space="preserve"> in der die Netzwerk-Teilnehmer mit einem durchgehenden Kabelring miteinander verbunden sind. Das bedeutet, dass an jedem Host ein Kabel ankommt und ein Kabel abgeht.</w:t>
      </w:r>
    </w:p>
    <w:p w14:paraId="383F6946"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 xml:space="preserve">In der Ring-Topologie muss sich typischerweise keine aktive Netzwerk-Komponente befinden. Die Steuerung und der Zugriff auf das Übertragungsmedium </w:t>
      </w:r>
      <w:proofErr w:type="gramStart"/>
      <w:r w:rsidRPr="00B93BDA">
        <w:rPr>
          <w:rFonts w:ascii="Helvetica Neue" w:eastAsia="Times New Roman" w:hAnsi="Helvetica Neue" w:cs="Calibri"/>
          <w:color w:val="2B2B2B"/>
          <w:sz w:val="24"/>
          <w:szCs w:val="24"/>
          <w:lang w:eastAsia="de-DE"/>
        </w:rPr>
        <w:t>regelt</w:t>
      </w:r>
      <w:proofErr w:type="gramEnd"/>
      <w:r w:rsidRPr="00B93BDA">
        <w:rPr>
          <w:rFonts w:ascii="Helvetica Neue" w:eastAsia="Times New Roman" w:hAnsi="Helvetica Neue" w:cs="Calibri"/>
          <w:color w:val="2B2B2B"/>
          <w:sz w:val="24"/>
          <w:szCs w:val="24"/>
          <w:lang w:eastAsia="de-DE"/>
        </w:rPr>
        <w:t xml:space="preserve"> ein Protokoll, an das sich alle Stationen halten.</w:t>
      </w:r>
    </w:p>
    <w:p w14:paraId="73B66916" w14:textId="77777777" w:rsidR="00B93BDA" w:rsidRPr="00B93BDA" w:rsidRDefault="00B93BDA" w:rsidP="00B93BDA">
      <w:pPr>
        <w:spacing w:after="140" w:line="240" w:lineRule="auto"/>
        <w:rPr>
          <w:rFonts w:ascii="Calibri" w:eastAsia="Times New Roman" w:hAnsi="Calibri" w:cs="Calibri"/>
          <w:color w:val="424242"/>
          <w:sz w:val="33"/>
          <w:szCs w:val="33"/>
          <w:lang w:eastAsia="de-DE"/>
        </w:rPr>
      </w:pPr>
      <w:r w:rsidRPr="00B93BDA">
        <w:rPr>
          <w:rFonts w:ascii="Calibri" w:eastAsia="Times New Roman" w:hAnsi="Calibri" w:cs="Calibri"/>
          <w:color w:val="424242"/>
          <w:sz w:val="33"/>
          <w:szCs w:val="33"/>
          <w:lang w:eastAsia="de-DE"/>
        </w:rPr>
        <w:t> </w:t>
      </w:r>
    </w:p>
    <w:p w14:paraId="37EA55D9"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Star / Stern-Topologie</w:t>
      </w:r>
    </w:p>
    <w:p w14:paraId="33EC2C31" w14:textId="11C09A31"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2764E0C6" wp14:editId="61624366">
            <wp:extent cx="1460500" cy="1219200"/>
            <wp:effectExtent l="0" t="0" r="6350" b="0"/>
            <wp:docPr id="5" name="Grafik 5" descr="C:\Users\boehmt\AppData\Local\Microsoft\Windows\INetCache\Content.MSO\C6F912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ehmt\AppData\Local\Microsoft\Windows\INetCache\Content.MSO\C6F9127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12192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 xml:space="preserve">In der Stern-Topologie befindet sich eine Netzwerk-Komponenten, die eine physikalische Verbindung zu allen Hosts unterhält. Jeder Host ist über eine eigene Leitung mit der zentralen Netzwerk-Komponente verbunden. Es handelt sich im Regelfall um einen Hub oder einen Switch. Der Hub oder Switch übernimmt die Verteilfunktion für die Datenpakete. Dazu werden die Datenpakete </w:t>
      </w:r>
      <w:proofErr w:type="gramStart"/>
      <w:r w:rsidRPr="00B93BDA">
        <w:rPr>
          <w:rFonts w:ascii="Helvetica Neue" w:eastAsia="Times New Roman" w:hAnsi="Helvetica Neue" w:cs="Calibri"/>
          <w:color w:val="2B2B2B"/>
          <w:sz w:val="24"/>
          <w:szCs w:val="24"/>
          <w:lang w:eastAsia="de-DE"/>
        </w:rPr>
        <w:t>entgegen genommen</w:t>
      </w:r>
      <w:proofErr w:type="gramEnd"/>
      <w:r w:rsidRPr="00B93BDA">
        <w:rPr>
          <w:rFonts w:ascii="Helvetica Neue" w:eastAsia="Times New Roman" w:hAnsi="Helvetica Neue" w:cs="Calibri"/>
          <w:color w:val="2B2B2B"/>
          <w:sz w:val="24"/>
          <w:szCs w:val="24"/>
          <w:lang w:eastAsia="de-DE"/>
        </w:rPr>
        <w:t xml:space="preserve"> und an das Ziel weitergeleitet.</w:t>
      </w:r>
    </w:p>
    <w:p w14:paraId="06681CC9"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lastRenderedPageBreak/>
        <w:t xml:space="preserve">Die Datenbelastung </w:t>
      </w:r>
      <w:proofErr w:type="gramStart"/>
      <w:r w:rsidRPr="00B93BDA">
        <w:rPr>
          <w:rFonts w:ascii="Helvetica Neue" w:eastAsia="Times New Roman" w:hAnsi="Helvetica Neue" w:cs="Calibri"/>
          <w:color w:val="2B2B2B"/>
          <w:sz w:val="24"/>
          <w:szCs w:val="24"/>
          <w:lang w:eastAsia="de-DE"/>
        </w:rPr>
        <w:t>des zentralen Verteiler</w:t>
      </w:r>
      <w:proofErr w:type="gramEnd"/>
      <w:r w:rsidRPr="00B93BDA">
        <w:rPr>
          <w:rFonts w:ascii="Helvetica Neue" w:eastAsia="Times New Roman" w:hAnsi="Helvetica Neue" w:cs="Calibri"/>
          <w:color w:val="2B2B2B"/>
          <w:sz w:val="24"/>
          <w:szCs w:val="24"/>
          <w:lang w:eastAsia="de-DE"/>
        </w:rPr>
        <w:t xml:space="preserve"> kann sehr hoch sein, da alle Daten und Verbindungen darüber laufen. Hosts können jederzeit hinzugefügt oder entfernt werden. Das hat keinen Einfluss auf den Betrieb des Netzwerks.</w:t>
      </w:r>
    </w:p>
    <w:p w14:paraId="6324FB59"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 xml:space="preserve">Ein Netzwerk mit Stern-Bus-Struktur ist </w:t>
      </w:r>
      <w:proofErr w:type="gramStart"/>
      <w:r w:rsidRPr="00B93BDA">
        <w:rPr>
          <w:rFonts w:ascii="Helvetica Neue" w:eastAsia="Times New Roman" w:hAnsi="Helvetica Neue" w:cs="Calibri"/>
          <w:color w:val="2B2B2B"/>
          <w:sz w:val="24"/>
          <w:szCs w:val="24"/>
          <w:lang w:eastAsia="de-DE"/>
        </w:rPr>
        <w:t>ein Kombination</w:t>
      </w:r>
      <w:proofErr w:type="gramEnd"/>
      <w:r w:rsidRPr="00B93BDA">
        <w:rPr>
          <w:rFonts w:ascii="Helvetica Neue" w:eastAsia="Times New Roman" w:hAnsi="Helvetica Neue" w:cs="Calibri"/>
          <w:color w:val="2B2B2B"/>
          <w:sz w:val="24"/>
          <w:szCs w:val="24"/>
          <w:lang w:eastAsia="de-DE"/>
        </w:rPr>
        <w:t xml:space="preserve"> aus Stern- und Bus-Topologie. Über eine Sternstruktur sind die Stationen mit einem Hub verbunden. Mehrere Switche sind über eine Busleitung miteinander verbunden.</w:t>
      </w:r>
    </w:p>
    <w:p w14:paraId="1CCB653E" w14:textId="77777777" w:rsidR="00B93BDA" w:rsidRPr="00B93BDA" w:rsidRDefault="00B93BDA" w:rsidP="00B93BDA">
      <w:pPr>
        <w:spacing w:after="140" w:line="240" w:lineRule="auto"/>
        <w:rPr>
          <w:rFonts w:ascii="Calibri" w:eastAsia="Times New Roman" w:hAnsi="Calibri" w:cs="Calibri"/>
          <w:color w:val="424242"/>
          <w:sz w:val="33"/>
          <w:szCs w:val="33"/>
          <w:lang w:eastAsia="de-DE"/>
        </w:rPr>
      </w:pPr>
      <w:r w:rsidRPr="00B93BDA">
        <w:rPr>
          <w:rFonts w:ascii="Calibri" w:eastAsia="Times New Roman" w:hAnsi="Calibri" w:cs="Calibri"/>
          <w:color w:val="424242"/>
          <w:sz w:val="33"/>
          <w:szCs w:val="33"/>
          <w:lang w:eastAsia="de-DE"/>
        </w:rPr>
        <w:t> </w:t>
      </w:r>
    </w:p>
    <w:p w14:paraId="41F7C22E"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proofErr w:type="spellStart"/>
      <w:r w:rsidRPr="00B93BDA">
        <w:rPr>
          <w:rFonts w:ascii="inherit" w:eastAsia="Times New Roman" w:hAnsi="inherit" w:cs="Calibri"/>
          <w:color w:val="424242"/>
          <w:sz w:val="33"/>
          <w:szCs w:val="33"/>
          <w:lang w:eastAsia="de-DE"/>
        </w:rPr>
        <w:t>Tree</w:t>
      </w:r>
      <w:proofErr w:type="spellEnd"/>
      <w:r w:rsidRPr="00B93BDA">
        <w:rPr>
          <w:rFonts w:ascii="inherit" w:eastAsia="Times New Roman" w:hAnsi="inherit" w:cs="Calibri"/>
          <w:color w:val="424242"/>
          <w:sz w:val="33"/>
          <w:szCs w:val="33"/>
          <w:lang w:eastAsia="de-DE"/>
        </w:rPr>
        <w:t xml:space="preserve"> / Baum-Topologie</w:t>
      </w:r>
    </w:p>
    <w:p w14:paraId="58E14390" w14:textId="55B43B23"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640FDA87" wp14:editId="6AB25002">
            <wp:extent cx="2057400" cy="1676400"/>
            <wp:effectExtent l="0" t="0" r="0" b="0"/>
            <wp:docPr id="4" name="Grafik 4" descr="C:\Users\boehmt\AppData\Local\Microsoft\Windows\INetCache\Content.MSO\C4B29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ehmt\AppData\Local\Microsoft\Windows\INetCache\Content.MSO\C4B29E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764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 xml:space="preserve">Die Baum-Topologie ist eine erweiterte Stern-Topologie. Größere lokale Netze haben diese Struktur. Vor allem dann, wenn mehrere Topologien miteinander kombiniert werden. Meist bildet ein übergeordnetes Netzwerk-Element, entweder ein Router oder </w:t>
      </w:r>
      <w:proofErr w:type="gramStart"/>
      <w:r w:rsidRPr="00B93BDA">
        <w:rPr>
          <w:rFonts w:ascii="Helvetica Neue" w:eastAsia="Times New Roman" w:hAnsi="Helvetica Neue" w:cs="Calibri"/>
          <w:color w:val="2B2B2B"/>
          <w:sz w:val="24"/>
          <w:szCs w:val="24"/>
          <w:lang w:eastAsia="de-DE"/>
        </w:rPr>
        <w:t>eine anderen Topologie</w:t>
      </w:r>
      <w:proofErr w:type="gramEnd"/>
      <w:r w:rsidRPr="00B93BDA">
        <w:rPr>
          <w:rFonts w:ascii="Helvetica Neue" w:eastAsia="Times New Roman" w:hAnsi="Helvetica Neue" w:cs="Calibri"/>
          <w:color w:val="2B2B2B"/>
          <w:sz w:val="24"/>
          <w:szCs w:val="24"/>
          <w:lang w:eastAsia="de-DE"/>
        </w:rPr>
        <w:t>, die Wurzel (hier umgekehrt dargestellt). Von dort bildet sich ein Stamm mit vielen Verästelungen und Verzweigungen.</w:t>
      </w:r>
    </w:p>
    <w:p w14:paraId="54E9D7E2" w14:textId="77777777" w:rsidR="00B93BDA" w:rsidRPr="00B93BDA" w:rsidRDefault="00B93BDA" w:rsidP="00B93BDA">
      <w:pPr>
        <w:spacing w:after="140" w:line="240" w:lineRule="auto"/>
        <w:rPr>
          <w:rFonts w:ascii="Calibri" w:eastAsia="Times New Roman" w:hAnsi="Calibri" w:cs="Calibri"/>
          <w:color w:val="424242"/>
          <w:sz w:val="33"/>
          <w:szCs w:val="33"/>
          <w:lang w:eastAsia="de-DE"/>
        </w:rPr>
      </w:pPr>
      <w:r w:rsidRPr="00B93BDA">
        <w:rPr>
          <w:rFonts w:ascii="Calibri" w:eastAsia="Times New Roman" w:hAnsi="Calibri" w:cs="Calibri"/>
          <w:color w:val="424242"/>
          <w:sz w:val="33"/>
          <w:szCs w:val="33"/>
          <w:lang w:eastAsia="de-DE"/>
        </w:rPr>
        <w:t> </w:t>
      </w:r>
    </w:p>
    <w:p w14:paraId="2A0BDA83"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Mesh / Maschen-Topologie</w:t>
      </w:r>
    </w:p>
    <w:p w14:paraId="23CA8C2A" w14:textId="12E3B640"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4F3F5BA3" wp14:editId="23446BAE">
            <wp:extent cx="1460500" cy="1219200"/>
            <wp:effectExtent l="0" t="0" r="6350" b="0"/>
            <wp:docPr id="3" name="Grafik 3" descr="C:\Users\boehmt\AppData\Local\Microsoft\Windows\INetCache\Content.MSO\51F829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ehmt\AppData\Local\Microsoft\Windows\INetCache\Content.MSO\51F8298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0500" cy="12192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 xml:space="preserve">Bei der Maschen-Topologie bzw. </w:t>
      </w:r>
      <w:proofErr w:type="spellStart"/>
      <w:r w:rsidRPr="00B93BDA">
        <w:rPr>
          <w:rFonts w:ascii="Helvetica Neue" w:eastAsia="Times New Roman" w:hAnsi="Helvetica Neue" w:cs="Calibri"/>
          <w:color w:val="2B2B2B"/>
          <w:sz w:val="24"/>
          <w:szCs w:val="24"/>
          <w:lang w:eastAsia="de-DE"/>
        </w:rPr>
        <w:t>vermaschten</w:t>
      </w:r>
      <w:proofErr w:type="spellEnd"/>
      <w:r w:rsidRPr="00B93BDA">
        <w:rPr>
          <w:rFonts w:ascii="Helvetica Neue" w:eastAsia="Times New Roman" w:hAnsi="Helvetica Neue" w:cs="Calibri"/>
          <w:color w:val="2B2B2B"/>
          <w:sz w:val="24"/>
          <w:szCs w:val="24"/>
          <w:lang w:eastAsia="de-DE"/>
        </w:rPr>
        <w:t xml:space="preserve"> Topologie handelt es sich um ein dezentrales Netzwerk, das keinen verbindlichen Strukturen unterliegen muss und in dem alle Netzwerkknoten irgendwie miteinander verbunden sind.</w:t>
      </w:r>
    </w:p>
    <w:p w14:paraId="2C6FE00E"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Durch ein Mesh-Netzwerk erhöht sich die Reichweite des Netzwerks insbesondere für die am Rand liegender Knoten. Beim Ausfall einer Verbindung existiert im Regelfall immer eine alternative Strecke, um den Datenverkehr unterbrechungsfrei fortzuführen. Dazu müssen aktive Netzwerk-Komponenten die Datenpakete innerhalb des Netzwerks vermitteln. Zum Beispiel durch Routing.</w:t>
      </w:r>
    </w:p>
    <w:p w14:paraId="5AF346C9" w14:textId="77777777" w:rsidR="00B93BDA" w:rsidRPr="00B93BDA" w:rsidRDefault="00B93BDA" w:rsidP="00B93BDA">
      <w:pPr>
        <w:numPr>
          <w:ilvl w:val="0"/>
          <w:numId w:val="1"/>
        </w:numPr>
        <w:spacing w:after="0" w:line="240" w:lineRule="auto"/>
        <w:textAlignment w:val="center"/>
        <w:rPr>
          <w:rFonts w:ascii="Calibri" w:eastAsia="Times New Roman" w:hAnsi="Calibri" w:cs="Calibri"/>
          <w:color w:val="2B2B2B"/>
          <w:lang w:eastAsia="de-DE"/>
        </w:rPr>
      </w:pPr>
      <w:r w:rsidRPr="00B93BDA">
        <w:rPr>
          <w:rFonts w:ascii="Helvetica Neue" w:eastAsia="Times New Roman" w:hAnsi="Helvetica Neue" w:cs="Calibri"/>
          <w:color w:val="2B2B2B"/>
          <w:sz w:val="24"/>
          <w:szCs w:val="24"/>
          <w:lang w:eastAsia="de-DE"/>
        </w:rPr>
        <w:t>In einem lokalen Netzwerk (LAN) kommt die Maschen-Topologie immer dann vor, wenn ein Wildwuchs aus verschiedenen Systemen und mehrerer Topologien entsteht.</w:t>
      </w:r>
    </w:p>
    <w:p w14:paraId="41EF74B8" w14:textId="77777777" w:rsidR="00B93BDA" w:rsidRPr="00B93BDA" w:rsidRDefault="00B93BDA" w:rsidP="00B93BDA">
      <w:pPr>
        <w:numPr>
          <w:ilvl w:val="0"/>
          <w:numId w:val="1"/>
        </w:numPr>
        <w:spacing w:after="0" w:line="240" w:lineRule="auto"/>
        <w:textAlignment w:val="center"/>
        <w:rPr>
          <w:rFonts w:ascii="Calibri" w:eastAsia="Times New Roman" w:hAnsi="Calibri" w:cs="Calibri"/>
          <w:color w:val="2B2B2B"/>
          <w:lang w:eastAsia="de-DE"/>
        </w:rPr>
      </w:pPr>
      <w:r w:rsidRPr="00B93BDA">
        <w:rPr>
          <w:rFonts w:ascii="Helvetica Neue" w:eastAsia="Times New Roman" w:hAnsi="Helvetica Neue" w:cs="Calibri"/>
          <w:color w:val="2B2B2B"/>
          <w:sz w:val="24"/>
          <w:szCs w:val="24"/>
          <w:lang w:eastAsia="de-DE"/>
        </w:rPr>
        <w:t>Das Internet entspricht der Maschen-Topologie, weil keine zentrale Instanz über die Architektur des Netzwerks entscheidet.</w:t>
      </w:r>
    </w:p>
    <w:p w14:paraId="1A5D9FAC" w14:textId="77777777" w:rsidR="00B93BDA" w:rsidRPr="00B93BDA" w:rsidRDefault="00B93BDA" w:rsidP="00B93BDA">
      <w:pPr>
        <w:spacing w:after="140" w:line="240" w:lineRule="auto"/>
        <w:rPr>
          <w:rFonts w:ascii="Calibri" w:eastAsia="Times New Roman" w:hAnsi="Calibri" w:cs="Calibri"/>
          <w:color w:val="424242"/>
          <w:sz w:val="33"/>
          <w:szCs w:val="33"/>
          <w:lang w:eastAsia="de-DE"/>
        </w:rPr>
      </w:pPr>
      <w:r w:rsidRPr="00B93BDA">
        <w:rPr>
          <w:rFonts w:ascii="Calibri" w:eastAsia="Times New Roman" w:hAnsi="Calibri" w:cs="Calibri"/>
          <w:color w:val="424242"/>
          <w:sz w:val="33"/>
          <w:szCs w:val="33"/>
          <w:lang w:eastAsia="de-DE"/>
        </w:rPr>
        <w:t> </w:t>
      </w:r>
    </w:p>
    <w:p w14:paraId="14C34162"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lastRenderedPageBreak/>
        <w:t xml:space="preserve">Fully </w:t>
      </w:r>
      <w:proofErr w:type="spellStart"/>
      <w:r w:rsidRPr="00B93BDA">
        <w:rPr>
          <w:rFonts w:ascii="inherit" w:eastAsia="Times New Roman" w:hAnsi="inherit" w:cs="Calibri"/>
          <w:color w:val="424242"/>
          <w:sz w:val="33"/>
          <w:szCs w:val="33"/>
          <w:lang w:eastAsia="de-DE"/>
        </w:rPr>
        <w:t>Connected</w:t>
      </w:r>
      <w:proofErr w:type="spellEnd"/>
    </w:p>
    <w:p w14:paraId="21B01369" w14:textId="6DDC473B"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4CAB59F3" wp14:editId="614D4EFE">
            <wp:extent cx="1460500" cy="1219200"/>
            <wp:effectExtent l="0" t="0" r="6350" b="0"/>
            <wp:docPr id="2" name="Grafik 2" descr="C:\Users\boehmt\AppData\Local\Microsoft\Windows\INetCache\Content.MSO\9999B0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oehmt\AppData\Local\Microsoft\Windows\INetCache\Content.MSO\9999B0D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0500" cy="12192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 xml:space="preserve">Fully </w:t>
      </w:r>
      <w:proofErr w:type="spellStart"/>
      <w:r w:rsidRPr="00B93BDA">
        <w:rPr>
          <w:rFonts w:ascii="Helvetica Neue" w:eastAsia="Times New Roman" w:hAnsi="Helvetica Neue" w:cs="Calibri"/>
          <w:color w:val="2B2B2B"/>
          <w:sz w:val="24"/>
          <w:szCs w:val="24"/>
          <w:lang w:eastAsia="de-DE"/>
        </w:rPr>
        <w:t>Connected</w:t>
      </w:r>
      <w:proofErr w:type="spellEnd"/>
      <w:r w:rsidRPr="00B93BDA">
        <w:rPr>
          <w:rFonts w:ascii="Helvetica Neue" w:eastAsia="Times New Roman" w:hAnsi="Helvetica Neue" w:cs="Calibri"/>
          <w:color w:val="2B2B2B"/>
          <w:sz w:val="24"/>
          <w:szCs w:val="24"/>
          <w:lang w:eastAsia="de-DE"/>
        </w:rPr>
        <w:t xml:space="preserve"> bezeichnet eine Topologie, in der alle Hosts miteinander verbunden sind. Gemeint ist damit, dass jeder Host zu jedem Host eine eigene physikalische Verbindung hat. Entsprechend umfangreich muss die Anzahl der verfügbaren Schnittstellen bei jedem Host sein. Gleichzeitig muss für jede Verbindung auch ein Übertragungsmedium zur Verfügung stehen.</w:t>
      </w:r>
    </w:p>
    <w:p w14:paraId="7AE56F91"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 xml:space="preserve">Aus Topologie-Sicht handelt es sich dabei um ein perfektes Netzwerk, das aber nur in geringem Umfang praktiziert wird. Fully </w:t>
      </w:r>
      <w:proofErr w:type="spellStart"/>
      <w:r w:rsidRPr="00B93BDA">
        <w:rPr>
          <w:rFonts w:ascii="Helvetica Neue" w:eastAsia="Times New Roman" w:hAnsi="Helvetica Neue" w:cs="Calibri"/>
          <w:color w:val="2B2B2B"/>
          <w:sz w:val="24"/>
          <w:szCs w:val="24"/>
          <w:lang w:eastAsia="de-DE"/>
        </w:rPr>
        <w:t>Connected</w:t>
      </w:r>
      <w:proofErr w:type="spellEnd"/>
      <w:r w:rsidRPr="00B93BDA">
        <w:rPr>
          <w:rFonts w:ascii="Helvetica Neue" w:eastAsia="Times New Roman" w:hAnsi="Helvetica Neue" w:cs="Calibri"/>
          <w:color w:val="2B2B2B"/>
          <w:sz w:val="24"/>
          <w:szCs w:val="24"/>
          <w:lang w:eastAsia="de-DE"/>
        </w:rPr>
        <w:t xml:space="preserve"> macht nur dann Sinn, wenn für eine logische Verbindung zwischen zwei Netzwerk-Teilnehmern die volle Bandbreite der physikalischen Verbindung benötigt wird.</w:t>
      </w:r>
    </w:p>
    <w:p w14:paraId="4EF6185E" w14:textId="77777777" w:rsidR="00B93BDA" w:rsidRPr="00B93BDA" w:rsidRDefault="00B93BDA" w:rsidP="00B93BDA">
      <w:pPr>
        <w:spacing w:after="140" w:line="240" w:lineRule="auto"/>
        <w:rPr>
          <w:rFonts w:ascii="Calibri" w:eastAsia="Times New Roman" w:hAnsi="Calibri" w:cs="Calibri"/>
          <w:color w:val="424242"/>
          <w:sz w:val="33"/>
          <w:szCs w:val="33"/>
          <w:lang w:eastAsia="de-DE"/>
        </w:rPr>
      </w:pPr>
      <w:r w:rsidRPr="00B93BDA">
        <w:rPr>
          <w:rFonts w:ascii="Calibri" w:eastAsia="Times New Roman" w:hAnsi="Calibri" w:cs="Calibri"/>
          <w:color w:val="424242"/>
          <w:sz w:val="33"/>
          <w:szCs w:val="33"/>
          <w:lang w:eastAsia="de-DE"/>
        </w:rPr>
        <w:t> </w:t>
      </w:r>
    </w:p>
    <w:p w14:paraId="5211B061"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Fabric / Geflecht-Topologie (Gewebe)</w:t>
      </w:r>
    </w:p>
    <w:p w14:paraId="0BA8581A" w14:textId="312F99C2"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noProof/>
        </w:rPr>
        <w:drawing>
          <wp:inline distT="0" distB="0" distL="0" distR="0" wp14:anchorId="64A6A208" wp14:editId="405FAAFE">
            <wp:extent cx="1231900" cy="863600"/>
            <wp:effectExtent l="0" t="0" r="6350" b="0"/>
            <wp:docPr id="1" name="Grafik 1" descr="C:\Users\boehmt\AppData\Local\Microsoft\Windows\INetCache\Content.MSO\8AEC0B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oehmt\AppData\Local\Microsoft\Windows\INetCache\Content.MSO\8AEC0B5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1900" cy="863600"/>
                    </a:xfrm>
                    <a:prstGeom prst="rect">
                      <a:avLst/>
                    </a:prstGeom>
                    <a:noFill/>
                    <a:ln>
                      <a:noFill/>
                    </a:ln>
                  </pic:spPr>
                </pic:pic>
              </a:graphicData>
            </a:graphic>
          </wp:inline>
        </w:drawing>
      </w:r>
      <w:r w:rsidRPr="00B93BDA">
        <w:rPr>
          <w:rFonts w:ascii="Helvetica Neue" w:eastAsia="Times New Roman" w:hAnsi="Helvetica Neue" w:cs="Calibri"/>
          <w:color w:val="2B2B2B"/>
          <w:sz w:val="24"/>
          <w:szCs w:val="24"/>
          <w:lang w:eastAsia="de-DE"/>
        </w:rPr>
        <w:t>Ein hierarchischer Aufbau und die Segmentierung waren lange Zeit das Kriterium beim Strukturieren eines Netzwerks. Wegen dem vorwiegenden Client-Server-Datenstrom war hier die Stern- oder Baum-Topologie mit ihrem zentralistischen Ansatz die bevorzugte Verkabelungs- und Vernetzungsarchitektur. Heute hat der Datenverkehr durch dynamische Inhalte zwischen den Servern und dem Zusammenspiel von Web-, Applikations- und Datenbank-Servern stark zugenommen. Das heißt, die logischen Verbindungen finden nicht mehr nur zwischen Clients und Servern statt, sondern auch zwischen einzelnen Servern. Dabei treten Datenströme auf, die sehr unterschiedliche Charakteristiken aufweisen. Und deshalb müssen zukünftige Netzwerk-Topologien und Netzarchitekturen flexibel sein und über mehr Intelligenz verfügen.</w:t>
      </w:r>
    </w:p>
    <w:p w14:paraId="54488F46"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Das Konzept der Fabric soll alle wichtigen Anforderungen an das Netzwerk im Rechenzentrum erfüllen:</w:t>
      </w:r>
    </w:p>
    <w:p w14:paraId="7EAD423F" w14:textId="77777777" w:rsidR="00B93BDA" w:rsidRPr="00B93BDA" w:rsidRDefault="00B93BDA" w:rsidP="00B93BDA">
      <w:pPr>
        <w:numPr>
          <w:ilvl w:val="0"/>
          <w:numId w:val="2"/>
        </w:numPr>
        <w:spacing w:after="0" w:line="240" w:lineRule="auto"/>
        <w:textAlignment w:val="center"/>
        <w:rPr>
          <w:rFonts w:ascii="Calibri" w:eastAsia="Times New Roman" w:hAnsi="Calibri" w:cs="Calibri"/>
          <w:color w:val="2B2B2B"/>
          <w:lang w:eastAsia="de-DE"/>
        </w:rPr>
      </w:pPr>
      <w:r w:rsidRPr="00B93BDA">
        <w:rPr>
          <w:rFonts w:ascii="Helvetica Neue" w:eastAsia="Times New Roman" w:hAnsi="Helvetica Neue" w:cs="Calibri"/>
          <w:color w:val="2B2B2B"/>
          <w:sz w:val="24"/>
          <w:szCs w:val="24"/>
          <w:lang w:eastAsia="de-DE"/>
        </w:rPr>
        <w:t>hohe Geschwindigkeit</w:t>
      </w:r>
    </w:p>
    <w:p w14:paraId="57D37893" w14:textId="77777777" w:rsidR="00B93BDA" w:rsidRPr="00B93BDA" w:rsidRDefault="00B93BDA" w:rsidP="00B93BDA">
      <w:pPr>
        <w:numPr>
          <w:ilvl w:val="0"/>
          <w:numId w:val="2"/>
        </w:numPr>
        <w:spacing w:after="0" w:line="240" w:lineRule="auto"/>
        <w:textAlignment w:val="center"/>
        <w:rPr>
          <w:rFonts w:ascii="Calibri" w:eastAsia="Times New Roman" w:hAnsi="Calibri" w:cs="Calibri"/>
          <w:color w:val="2B2B2B"/>
          <w:lang w:eastAsia="de-DE"/>
        </w:rPr>
      </w:pPr>
      <w:r w:rsidRPr="00B93BDA">
        <w:rPr>
          <w:rFonts w:ascii="Helvetica Neue" w:eastAsia="Times New Roman" w:hAnsi="Helvetica Neue" w:cs="Calibri"/>
          <w:color w:val="2B2B2B"/>
          <w:sz w:val="24"/>
          <w:szCs w:val="24"/>
          <w:lang w:eastAsia="de-DE"/>
        </w:rPr>
        <w:t>Ausfallsicherheit</w:t>
      </w:r>
    </w:p>
    <w:p w14:paraId="66C58BD2" w14:textId="77777777" w:rsidR="00B93BDA" w:rsidRPr="00B93BDA" w:rsidRDefault="00B93BDA" w:rsidP="00B93BDA">
      <w:pPr>
        <w:numPr>
          <w:ilvl w:val="0"/>
          <w:numId w:val="2"/>
        </w:numPr>
        <w:spacing w:after="0" w:line="240" w:lineRule="auto"/>
        <w:textAlignment w:val="center"/>
        <w:rPr>
          <w:rFonts w:ascii="Calibri" w:eastAsia="Times New Roman" w:hAnsi="Calibri" w:cs="Calibri"/>
          <w:color w:val="2B2B2B"/>
          <w:lang w:eastAsia="de-DE"/>
        </w:rPr>
      </w:pPr>
      <w:r w:rsidRPr="00B93BDA">
        <w:rPr>
          <w:rFonts w:ascii="Helvetica Neue" w:eastAsia="Times New Roman" w:hAnsi="Helvetica Neue" w:cs="Calibri"/>
          <w:color w:val="2B2B2B"/>
          <w:sz w:val="24"/>
          <w:szCs w:val="24"/>
          <w:lang w:eastAsia="de-DE"/>
        </w:rPr>
        <w:t>Flexibilität</w:t>
      </w:r>
    </w:p>
    <w:p w14:paraId="4391F11F" w14:textId="77777777" w:rsidR="00B93BDA" w:rsidRPr="00B93BDA" w:rsidRDefault="00B93BDA" w:rsidP="00B93BDA">
      <w:pPr>
        <w:numPr>
          <w:ilvl w:val="0"/>
          <w:numId w:val="2"/>
        </w:numPr>
        <w:spacing w:after="0" w:line="240" w:lineRule="auto"/>
        <w:textAlignment w:val="center"/>
        <w:rPr>
          <w:rFonts w:ascii="Calibri" w:eastAsia="Times New Roman" w:hAnsi="Calibri" w:cs="Calibri"/>
          <w:color w:val="2B2B2B"/>
          <w:lang w:eastAsia="de-DE"/>
        </w:rPr>
      </w:pPr>
      <w:r w:rsidRPr="00B93BDA">
        <w:rPr>
          <w:rFonts w:ascii="Helvetica Neue" w:eastAsia="Times New Roman" w:hAnsi="Helvetica Neue" w:cs="Calibri"/>
          <w:color w:val="2B2B2B"/>
          <w:sz w:val="24"/>
          <w:szCs w:val="24"/>
          <w:lang w:eastAsia="de-DE"/>
        </w:rPr>
        <w:t>einfaches Management</w:t>
      </w:r>
    </w:p>
    <w:p w14:paraId="50DC1970"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 xml:space="preserve">Eine Fabric weist eine Sternstruktur auf, die allerdings keinen zentralen Knoten hat, sondern die verteilenden Komponenten redundant zu einer strukturiert </w:t>
      </w:r>
      <w:proofErr w:type="spellStart"/>
      <w:r w:rsidRPr="00B93BDA">
        <w:rPr>
          <w:rFonts w:ascii="Helvetica Neue" w:eastAsia="Times New Roman" w:hAnsi="Helvetica Neue" w:cs="Calibri"/>
          <w:color w:val="2B2B2B"/>
          <w:sz w:val="24"/>
          <w:szCs w:val="24"/>
          <w:lang w:eastAsia="de-DE"/>
        </w:rPr>
        <w:t>vermaschten</w:t>
      </w:r>
      <w:proofErr w:type="spellEnd"/>
      <w:r w:rsidRPr="00B93BDA">
        <w:rPr>
          <w:rFonts w:ascii="Helvetica Neue" w:eastAsia="Times New Roman" w:hAnsi="Helvetica Neue" w:cs="Calibri"/>
          <w:color w:val="2B2B2B"/>
          <w:sz w:val="24"/>
          <w:szCs w:val="24"/>
          <w:lang w:eastAsia="de-DE"/>
        </w:rPr>
        <w:t xml:space="preserve"> Topologie miteinander verbindet. Die Fabric bildet die Grundlage zu hochverfügbaren verteilten Systemen.</w:t>
      </w:r>
    </w:p>
    <w:p w14:paraId="26C8BC19"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 xml:space="preserve">Die Fabric ist eine Netzwerk-Topologie, deren Begriff und technische Ansätze aus der </w:t>
      </w:r>
      <w:proofErr w:type="spellStart"/>
      <w:r w:rsidRPr="00B93BDA">
        <w:rPr>
          <w:rFonts w:ascii="Helvetica Neue" w:eastAsia="Times New Roman" w:hAnsi="Helvetica Neue" w:cs="Calibri"/>
          <w:color w:val="2B2B2B"/>
          <w:sz w:val="24"/>
          <w:szCs w:val="24"/>
          <w:lang w:eastAsia="de-DE"/>
        </w:rPr>
        <w:t>Fibre</w:t>
      </w:r>
      <w:proofErr w:type="spellEnd"/>
      <w:r w:rsidRPr="00B93BDA">
        <w:rPr>
          <w:rFonts w:ascii="Helvetica Neue" w:eastAsia="Times New Roman" w:hAnsi="Helvetica Neue" w:cs="Calibri"/>
          <w:color w:val="2B2B2B"/>
          <w:sz w:val="24"/>
          <w:szCs w:val="24"/>
          <w:lang w:eastAsia="de-DE"/>
        </w:rPr>
        <w:t>-Channel-Welt stammen und in Speichernetzen schon sehr lange zum Einsatz kommt. Sie dienen als Vorbild für Ethernet im Rechenzentrum. Hier ist die Fabric eine verteilt angelegte Architektur, die zum Beispiel mehrere physische Switche zu einem großen logischen Switch zusammenfasst.</w:t>
      </w:r>
    </w:p>
    <w:p w14:paraId="7DE4DFD3"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lastRenderedPageBreak/>
        <w:t xml:space="preserve">Für eine Gebäudevernetzung bedeutet das, dass weitere Core-, Etagen- und Access-Switche zum Einsatz kommen müssen, die über zusätzliche Leitungen miteinander verbunden sind. Hier arbeitet man dann oft auch mit Techniken aus dem Bereich Software </w:t>
      </w:r>
      <w:proofErr w:type="spellStart"/>
      <w:r w:rsidRPr="00B93BDA">
        <w:rPr>
          <w:rFonts w:ascii="Helvetica Neue" w:eastAsia="Times New Roman" w:hAnsi="Helvetica Neue" w:cs="Calibri"/>
          <w:color w:val="2B2B2B"/>
          <w:sz w:val="24"/>
          <w:szCs w:val="24"/>
          <w:lang w:eastAsia="de-DE"/>
        </w:rPr>
        <w:t>Defined</w:t>
      </w:r>
      <w:proofErr w:type="spellEnd"/>
      <w:r w:rsidRPr="00B93BDA">
        <w:rPr>
          <w:rFonts w:ascii="Helvetica Neue" w:eastAsia="Times New Roman" w:hAnsi="Helvetica Neue" w:cs="Calibri"/>
          <w:color w:val="2B2B2B"/>
          <w:sz w:val="24"/>
          <w:szCs w:val="24"/>
          <w:lang w:eastAsia="de-DE"/>
        </w:rPr>
        <w:t xml:space="preserve"> Networking.</w:t>
      </w:r>
    </w:p>
    <w:p w14:paraId="506B8C33" w14:textId="77777777" w:rsidR="00B93BDA" w:rsidRPr="00B93BDA" w:rsidRDefault="00562039" w:rsidP="00B93BDA">
      <w:pPr>
        <w:numPr>
          <w:ilvl w:val="0"/>
          <w:numId w:val="3"/>
        </w:numPr>
        <w:spacing w:after="0" w:line="240" w:lineRule="auto"/>
        <w:textAlignment w:val="center"/>
        <w:rPr>
          <w:rFonts w:ascii="Calibri" w:eastAsia="Times New Roman" w:hAnsi="Calibri" w:cs="Calibri"/>
          <w:color w:val="FF0000"/>
          <w:lang w:eastAsia="de-DE"/>
        </w:rPr>
      </w:pPr>
      <w:hyperlink r:id="rId20" w:history="1">
        <w:r w:rsidR="00B93BDA" w:rsidRPr="00B93BDA">
          <w:rPr>
            <w:rFonts w:ascii="Helvetica Neue" w:eastAsia="Times New Roman" w:hAnsi="Helvetica Neue" w:cs="Calibri"/>
            <w:color w:val="0000FF"/>
            <w:sz w:val="24"/>
            <w:szCs w:val="24"/>
            <w:u w:val="single"/>
            <w:lang w:eastAsia="de-DE"/>
          </w:rPr>
          <w:t xml:space="preserve">SDN - Software </w:t>
        </w:r>
        <w:proofErr w:type="spellStart"/>
        <w:r w:rsidR="00B93BDA" w:rsidRPr="00B93BDA">
          <w:rPr>
            <w:rFonts w:ascii="Helvetica Neue" w:eastAsia="Times New Roman" w:hAnsi="Helvetica Neue" w:cs="Calibri"/>
            <w:color w:val="0000FF"/>
            <w:sz w:val="24"/>
            <w:szCs w:val="24"/>
            <w:u w:val="single"/>
            <w:lang w:eastAsia="de-DE"/>
          </w:rPr>
          <w:t>Defined</w:t>
        </w:r>
        <w:proofErr w:type="spellEnd"/>
        <w:r w:rsidR="00B93BDA" w:rsidRPr="00B93BDA">
          <w:rPr>
            <w:rFonts w:ascii="Helvetica Neue" w:eastAsia="Times New Roman" w:hAnsi="Helvetica Neue" w:cs="Calibri"/>
            <w:color w:val="0000FF"/>
            <w:sz w:val="24"/>
            <w:szCs w:val="24"/>
            <w:u w:val="single"/>
            <w:lang w:eastAsia="de-DE"/>
          </w:rPr>
          <w:t xml:space="preserve"> Networking</w:t>
        </w:r>
      </w:hyperlink>
    </w:p>
    <w:p w14:paraId="48EE65C1" w14:textId="77777777" w:rsidR="00B93BDA" w:rsidRPr="00B93BDA" w:rsidRDefault="00B93BDA" w:rsidP="00B93BDA">
      <w:pPr>
        <w:spacing w:after="140" w:line="240" w:lineRule="auto"/>
        <w:rPr>
          <w:rFonts w:ascii="Calibri" w:eastAsia="Times New Roman" w:hAnsi="Calibri" w:cs="Calibri"/>
          <w:color w:val="424242"/>
          <w:sz w:val="33"/>
          <w:szCs w:val="33"/>
          <w:lang w:eastAsia="de-DE"/>
        </w:rPr>
      </w:pPr>
      <w:r w:rsidRPr="00B93BDA">
        <w:rPr>
          <w:rFonts w:ascii="Calibri" w:eastAsia="Times New Roman" w:hAnsi="Calibri" w:cs="Calibri"/>
          <w:color w:val="424242"/>
          <w:sz w:val="33"/>
          <w:szCs w:val="33"/>
          <w:lang w:eastAsia="de-DE"/>
        </w:rPr>
        <w:t> </w:t>
      </w:r>
    </w:p>
    <w:p w14:paraId="7CC28629"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Vorteile und Nachteile der Grundtopologien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80"/>
        <w:gridCol w:w="3783"/>
        <w:gridCol w:w="2989"/>
      </w:tblGrid>
      <w:tr w:rsidR="00B93BDA" w:rsidRPr="00B93BDA" w14:paraId="2144C9B3" w14:textId="77777777" w:rsidTr="00B93BDA">
        <w:tc>
          <w:tcPr>
            <w:tcW w:w="2091" w:type="dxa"/>
            <w:tcBorders>
              <w:top w:val="single" w:sz="8" w:space="0" w:color="A3A3A3"/>
              <w:left w:val="single" w:sz="8" w:space="0" w:color="A3A3A3"/>
              <w:bottom w:val="single" w:sz="8" w:space="0" w:color="A3A3A3"/>
              <w:right w:val="single" w:sz="8" w:space="0" w:color="A3A3A3"/>
            </w:tcBorders>
            <w:shd w:val="clear" w:color="auto" w:fill="C0C0C0"/>
            <w:tcMar>
              <w:top w:w="40" w:type="dxa"/>
              <w:left w:w="60" w:type="dxa"/>
              <w:bottom w:w="40" w:type="dxa"/>
              <w:right w:w="60" w:type="dxa"/>
            </w:tcMar>
            <w:hideMark/>
          </w:tcPr>
          <w:p w14:paraId="4DA1C60F" w14:textId="77777777" w:rsidR="00B93BDA" w:rsidRPr="00B93BDA" w:rsidRDefault="00B93BDA" w:rsidP="00B93BDA">
            <w:pPr>
              <w:spacing w:after="0" w:line="240" w:lineRule="auto"/>
              <w:rPr>
                <w:rFonts w:ascii="Calibri" w:eastAsia="Times New Roman" w:hAnsi="Calibri" w:cs="Calibri"/>
                <w:lang w:eastAsia="de-DE"/>
              </w:rPr>
            </w:pPr>
            <w:r w:rsidRPr="00B93BDA">
              <w:rPr>
                <w:rFonts w:ascii="Calibri" w:eastAsia="Times New Roman" w:hAnsi="Calibri" w:cs="Calibri"/>
                <w:b/>
                <w:bCs/>
                <w:lang w:eastAsia="de-DE"/>
              </w:rPr>
              <w:t>Topologie</w:t>
            </w:r>
          </w:p>
        </w:tc>
        <w:tc>
          <w:tcPr>
            <w:tcW w:w="4251" w:type="dxa"/>
            <w:tcBorders>
              <w:top w:val="single" w:sz="8" w:space="0" w:color="A3A3A3"/>
              <w:left w:val="single" w:sz="8" w:space="0" w:color="A3A3A3"/>
              <w:bottom w:val="single" w:sz="8" w:space="0" w:color="A3A3A3"/>
              <w:right w:val="single" w:sz="8" w:space="0" w:color="A3A3A3"/>
            </w:tcBorders>
            <w:shd w:val="clear" w:color="auto" w:fill="C0C0C0"/>
            <w:tcMar>
              <w:top w:w="40" w:type="dxa"/>
              <w:left w:w="60" w:type="dxa"/>
              <w:bottom w:w="40" w:type="dxa"/>
              <w:right w:w="60" w:type="dxa"/>
            </w:tcMar>
            <w:hideMark/>
          </w:tcPr>
          <w:p w14:paraId="52380E55" w14:textId="77777777" w:rsidR="00B93BDA" w:rsidRPr="00B93BDA" w:rsidRDefault="00B93BDA" w:rsidP="00B93BDA">
            <w:pPr>
              <w:spacing w:after="0" w:line="240" w:lineRule="auto"/>
              <w:rPr>
                <w:rFonts w:ascii="Calibri" w:eastAsia="Times New Roman" w:hAnsi="Calibri" w:cs="Calibri"/>
                <w:lang w:eastAsia="de-DE"/>
              </w:rPr>
            </w:pPr>
            <w:r w:rsidRPr="00B93BDA">
              <w:rPr>
                <w:rFonts w:ascii="Calibri" w:eastAsia="Times New Roman" w:hAnsi="Calibri" w:cs="Calibri"/>
                <w:b/>
                <w:bCs/>
                <w:lang w:eastAsia="de-DE"/>
              </w:rPr>
              <w:t>Vorteile</w:t>
            </w:r>
          </w:p>
        </w:tc>
        <w:tc>
          <w:tcPr>
            <w:tcW w:w="3118" w:type="dxa"/>
            <w:tcBorders>
              <w:top w:val="single" w:sz="8" w:space="0" w:color="A3A3A3"/>
              <w:left w:val="single" w:sz="8" w:space="0" w:color="A3A3A3"/>
              <w:bottom w:val="single" w:sz="8" w:space="0" w:color="A3A3A3"/>
              <w:right w:val="single" w:sz="8" w:space="0" w:color="A3A3A3"/>
            </w:tcBorders>
            <w:shd w:val="clear" w:color="auto" w:fill="C0C0C0"/>
            <w:tcMar>
              <w:top w:w="40" w:type="dxa"/>
              <w:left w:w="60" w:type="dxa"/>
              <w:bottom w:w="40" w:type="dxa"/>
              <w:right w:w="60" w:type="dxa"/>
            </w:tcMar>
            <w:hideMark/>
          </w:tcPr>
          <w:p w14:paraId="4B8AA766" w14:textId="77777777" w:rsidR="00B93BDA" w:rsidRPr="00B93BDA" w:rsidRDefault="00B93BDA" w:rsidP="00B93BDA">
            <w:pPr>
              <w:spacing w:after="0" w:line="240" w:lineRule="auto"/>
              <w:rPr>
                <w:rFonts w:ascii="Calibri" w:eastAsia="Times New Roman" w:hAnsi="Calibri" w:cs="Calibri"/>
                <w:lang w:eastAsia="de-DE"/>
              </w:rPr>
            </w:pPr>
            <w:r w:rsidRPr="00B93BDA">
              <w:rPr>
                <w:rFonts w:ascii="Calibri" w:eastAsia="Times New Roman" w:hAnsi="Calibri" w:cs="Calibri"/>
                <w:b/>
                <w:bCs/>
                <w:lang w:eastAsia="de-DE"/>
              </w:rPr>
              <w:t>Nachteile</w:t>
            </w:r>
          </w:p>
        </w:tc>
      </w:tr>
      <w:tr w:rsidR="00B93BDA" w:rsidRPr="00B93BDA" w14:paraId="2C486CFE" w14:textId="77777777" w:rsidTr="00B93BDA">
        <w:tc>
          <w:tcPr>
            <w:tcW w:w="20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FAA31A" w14:textId="77777777" w:rsidR="00B93BDA" w:rsidRPr="00B93BDA" w:rsidRDefault="00B93BDA" w:rsidP="00B93BDA">
            <w:pPr>
              <w:spacing w:after="0" w:line="240" w:lineRule="auto"/>
              <w:rPr>
                <w:rFonts w:ascii="Calibri" w:eastAsia="Times New Roman" w:hAnsi="Calibri" w:cs="Calibri"/>
                <w:lang w:eastAsia="de-DE"/>
              </w:rPr>
            </w:pPr>
            <w:r w:rsidRPr="00B93BDA">
              <w:rPr>
                <w:rFonts w:ascii="Calibri" w:eastAsia="Times New Roman" w:hAnsi="Calibri" w:cs="Calibri"/>
                <w:b/>
                <w:bCs/>
                <w:lang w:eastAsia="de-DE"/>
              </w:rPr>
              <w:t>Bus-Topologie</w:t>
            </w:r>
          </w:p>
        </w:tc>
        <w:tc>
          <w:tcPr>
            <w:tcW w:w="42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60654E" w14:textId="77777777" w:rsidR="00B93BDA"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Einfach installierbar</w:t>
            </w:r>
          </w:p>
          <w:p w14:paraId="38501CCC" w14:textId="79228539" w:rsidR="00CA2F64" w:rsidRP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Kurze Leitungen</w:t>
            </w:r>
          </w:p>
        </w:tc>
        <w:tc>
          <w:tcPr>
            <w:tcW w:w="31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02B802" w14:textId="77777777" w:rsidR="00B93BDA"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Netzausdehnung begrenzt</w:t>
            </w:r>
          </w:p>
          <w:p w14:paraId="61CE7F33" w14:textId="77777777" w:rsid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Bei Kabelbruch fällt Netz aus</w:t>
            </w:r>
          </w:p>
          <w:p w14:paraId="746D9DB7" w14:textId="3DAB7E17" w:rsidR="00CA2F64" w:rsidRP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Aufwändige Zugriffsmethoden</w:t>
            </w:r>
          </w:p>
        </w:tc>
      </w:tr>
      <w:tr w:rsidR="00B93BDA" w:rsidRPr="00B93BDA" w14:paraId="66A644B5" w14:textId="77777777" w:rsidTr="00B93BDA">
        <w:tc>
          <w:tcPr>
            <w:tcW w:w="26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8A1B52" w14:textId="77777777" w:rsidR="00B93BDA" w:rsidRPr="00B93BDA" w:rsidRDefault="00B93BDA" w:rsidP="00B93BDA">
            <w:pPr>
              <w:spacing w:after="0" w:line="240" w:lineRule="auto"/>
              <w:rPr>
                <w:rFonts w:ascii="Calibri" w:eastAsia="Times New Roman" w:hAnsi="Calibri" w:cs="Calibri"/>
                <w:lang w:eastAsia="de-DE"/>
              </w:rPr>
            </w:pPr>
            <w:r w:rsidRPr="00B93BDA">
              <w:rPr>
                <w:rFonts w:ascii="Calibri" w:eastAsia="Times New Roman" w:hAnsi="Calibri" w:cs="Calibri"/>
                <w:b/>
                <w:bCs/>
                <w:lang w:eastAsia="de-DE"/>
              </w:rPr>
              <w:t>Ring-Topologie</w:t>
            </w:r>
          </w:p>
        </w:tc>
        <w:tc>
          <w:tcPr>
            <w:tcW w:w="42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377158" w14:textId="77777777" w:rsidR="00B93BDA"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Verteilte Steuerung</w:t>
            </w:r>
          </w:p>
          <w:p w14:paraId="1438E1AF" w14:textId="77777777" w:rsid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Große Netzausdehnung</w:t>
            </w:r>
          </w:p>
          <w:p w14:paraId="5A470AD4" w14:textId="176B02F2" w:rsidR="00CA2F64" w:rsidRP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Gewisse Redundanz (im Vergleich zur Linie)</w:t>
            </w:r>
          </w:p>
        </w:tc>
        <w:tc>
          <w:tcPr>
            <w:tcW w:w="25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FB5E6F" w14:textId="77777777" w:rsidR="00B93BDA"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Aufwendige Fehlersuche</w:t>
            </w:r>
          </w:p>
          <w:p w14:paraId="740EE641" w14:textId="77777777" w:rsid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Bei Störungen Netzausfall</w:t>
            </w:r>
          </w:p>
          <w:p w14:paraId="29938FE8" w14:textId="77777777" w:rsid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Hoher Verkabelungsaufwand</w:t>
            </w:r>
          </w:p>
          <w:p w14:paraId="72775289" w14:textId="01364013" w:rsidR="00562039" w:rsidRPr="00CA2F64" w:rsidRDefault="00562039"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Hoher Verwaltungsaufwand</w:t>
            </w:r>
          </w:p>
        </w:tc>
      </w:tr>
      <w:tr w:rsidR="00B93BDA" w:rsidRPr="00B93BDA" w14:paraId="5E1C2213" w14:textId="77777777" w:rsidTr="00B93BDA">
        <w:tc>
          <w:tcPr>
            <w:tcW w:w="26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A6C62C" w14:textId="77777777" w:rsidR="00B93BDA" w:rsidRPr="00B93BDA" w:rsidRDefault="00B93BDA" w:rsidP="00B93BDA">
            <w:pPr>
              <w:spacing w:after="0" w:line="240" w:lineRule="auto"/>
              <w:rPr>
                <w:rFonts w:ascii="Calibri" w:eastAsia="Times New Roman" w:hAnsi="Calibri" w:cs="Calibri"/>
                <w:lang w:eastAsia="de-DE"/>
              </w:rPr>
            </w:pPr>
            <w:r w:rsidRPr="00B93BDA">
              <w:rPr>
                <w:rFonts w:ascii="Calibri" w:eastAsia="Times New Roman" w:hAnsi="Calibri" w:cs="Calibri"/>
                <w:b/>
                <w:bCs/>
                <w:lang w:eastAsia="de-DE"/>
              </w:rPr>
              <w:t>Stern-Topologie</w:t>
            </w:r>
          </w:p>
        </w:tc>
        <w:tc>
          <w:tcPr>
            <w:tcW w:w="42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E65B8A" w14:textId="77777777" w:rsidR="00B93BDA"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Einfache Vernetzung</w:t>
            </w:r>
          </w:p>
          <w:p w14:paraId="04A27987" w14:textId="77777777" w:rsid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Einfache Erweiterung</w:t>
            </w:r>
          </w:p>
          <w:p w14:paraId="000D477A" w14:textId="7291592E" w:rsidR="00CA2F64" w:rsidRPr="00CA2F64" w:rsidRDefault="00562039"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w:t>
            </w:r>
            <w:r w:rsidR="00CA2F64">
              <w:rPr>
                <w:rFonts w:ascii="Calibri" w:eastAsia="Times New Roman" w:hAnsi="Calibri" w:cs="Calibri"/>
                <w:lang w:eastAsia="de-DE"/>
              </w:rPr>
              <w:t>Hohe Ausfallsicherheit</w:t>
            </w:r>
            <w:r>
              <w:rPr>
                <w:rFonts w:ascii="Calibri" w:eastAsia="Times New Roman" w:hAnsi="Calibri" w:cs="Calibri"/>
                <w:lang w:eastAsia="de-DE"/>
              </w:rPr>
              <w:t>“</w:t>
            </w:r>
          </w:p>
        </w:tc>
        <w:tc>
          <w:tcPr>
            <w:tcW w:w="25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53012" w14:textId="77777777" w:rsidR="00CA2F64" w:rsidRDefault="00CA2F64" w:rsidP="00D534B7">
            <w:pPr>
              <w:pStyle w:val="Listenabsatz"/>
              <w:numPr>
                <w:ilvl w:val="0"/>
                <w:numId w:val="4"/>
              </w:numPr>
              <w:spacing w:after="0" w:line="240" w:lineRule="auto"/>
              <w:rPr>
                <w:rFonts w:ascii="Calibri" w:eastAsia="Times New Roman" w:hAnsi="Calibri" w:cs="Calibri"/>
                <w:lang w:eastAsia="de-DE"/>
              </w:rPr>
            </w:pPr>
            <w:r w:rsidRPr="00CA2F64">
              <w:rPr>
                <w:rFonts w:ascii="Calibri" w:eastAsia="Times New Roman" w:hAnsi="Calibri" w:cs="Calibri"/>
                <w:lang w:eastAsia="de-DE"/>
              </w:rPr>
              <w:t>Hoher Verkabelungsaufwan</w:t>
            </w:r>
            <w:r>
              <w:rPr>
                <w:rFonts w:ascii="Calibri" w:eastAsia="Times New Roman" w:hAnsi="Calibri" w:cs="Calibri"/>
                <w:lang w:eastAsia="de-DE"/>
              </w:rPr>
              <w:t>d</w:t>
            </w:r>
          </w:p>
          <w:p w14:paraId="187BBD5C" w14:textId="10364837" w:rsidR="00CA2F64" w:rsidRPr="00CA2F64" w:rsidRDefault="00CA2F64" w:rsidP="00D534B7">
            <w:pPr>
              <w:pStyle w:val="Listenabsatz"/>
              <w:numPr>
                <w:ilvl w:val="0"/>
                <w:numId w:val="4"/>
              </w:numPr>
              <w:spacing w:after="0" w:line="240" w:lineRule="auto"/>
              <w:rPr>
                <w:rFonts w:ascii="Calibri" w:eastAsia="Times New Roman" w:hAnsi="Calibri" w:cs="Calibri"/>
                <w:lang w:eastAsia="de-DE"/>
              </w:rPr>
            </w:pPr>
            <w:r w:rsidRPr="00CA2F64">
              <w:rPr>
                <w:rFonts w:ascii="Calibri" w:eastAsia="Times New Roman" w:hAnsi="Calibri" w:cs="Calibri"/>
                <w:lang w:eastAsia="de-DE"/>
              </w:rPr>
              <w:t xml:space="preserve">Netzausfall bei Ausfall oder Überlastung des </w:t>
            </w:r>
            <w:r w:rsidR="00562039">
              <w:rPr>
                <w:rFonts w:ascii="Calibri" w:eastAsia="Times New Roman" w:hAnsi="Calibri" w:cs="Calibri"/>
                <w:lang w:eastAsia="de-DE"/>
              </w:rPr>
              <w:t>Knotenpunktes</w:t>
            </w:r>
          </w:p>
        </w:tc>
      </w:tr>
      <w:tr w:rsidR="00B93BDA" w:rsidRPr="00B93BDA" w14:paraId="13C94002" w14:textId="77777777" w:rsidTr="00B93BDA">
        <w:tc>
          <w:tcPr>
            <w:tcW w:w="26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542E7A" w14:textId="77777777" w:rsidR="00B93BDA" w:rsidRPr="00B93BDA" w:rsidRDefault="00B93BDA" w:rsidP="00B93BDA">
            <w:pPr>
              <w:spacing w:after="0" w:line="240" w:lineRule="auto"/>
              <w:rPr>
                <w:rFonts w:ascii="Calibri" w:eastAsia="Times New Roman" w:hAnsi="Calibri" w:cs="Calibri"/>
                <w:lang w:eastAsia="de-DE"/>
              </w:rPr>
            </w:pPr>
            <w:r w:rsidRPr="00B93BDA">
              <w:rPr>
                <w:rFonts w:ascii="Calibri" w:eastAsia="Times New Roman" w:hAnsi="Calibri" w:cs="Calibri"/>
                <w:b/>
                <w:bCs/>
                <w:lang w:eastAsia="de-DE"/>
              </w:rPr>
              <w:t>Maschen-Topologie</w:t>
            </w:r>
          </w:p>
        </w:tc>
        <w:tc>
          <w:tcPr>
            <w:tcW w:w="42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5F7ED9" w14:textId="77777777" w:rsidR="00B93BDA"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Dezentrale Steuerung</w:t>
            </w:r>
          </w:p>
          <w:p w14:paraId="1FDF468C" w14:textId="047E1769" w:rsid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Unendliche Netzausdehnung</w:t>
            </w:r>
          </w:p>
          <w:p w14:paraId="5087E472" w14:textId="1C6908AA" w:rsidR="00CA2F64" w:rsidRP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Hohe Ausfallsicherheit</w:t>
            </w:r>
          </w:p>
        </w:tc>
        <w:tc>
          <w:tcPr>
            <w:tcW w:w="25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EA56F7" w14:textId="77777777" w:rsidR="00B93BDA"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Aufwendige Administration</w:t>
            </w:r>
          </w:p>
          <w:p w14:paraId="0853D970" w14:textId="4D208B95" w:rsidR="00CA2F64" w:rsidRPr="00CA2F64" w:rsidRDefault="00CA2F64" w:rsidP="00CA2F64">
            <w:pPr>
              <w:pStyle w:val="Listenabsatz"/>
              <w:numPr>
                <w:ilvl w:val="0"/>
                <w:numId w:val="4"/>
              </w:numPr>
              <w:spacing w:after="0" w:line="240" w:lineRule="auto"/>
              <w:rPr>
                <w:rFonts w:ascii="Calibri" w:eastAsia="Times New Roman" w:hAnsi="Calibri" w:cs="Calibri"/>
                <w:lang w:eastAsia="de-DE"/>
              </w:rPr>
            </w:pPr>
            <w:r>
              <w:rPr>
                <w:rFonts w:ascii="Calibri" w:eastAsia="Times New Roman" w:hAnsi="Calibri" w:cs="Calibri"/>
                <w:lang w:eastAsia="de-DE"/>
              </w:rPr>
              <w:t>Teure und hochwertige Vernetzung</w:t>
            </w:r>
          </w:p>
        </w:tc>
      </w:tr>
    </w:tbl>
    <w:p w14:paraId="2AA9478C" w14:textId="77777777" w:rsidR="00B93BDA" w:rsidRPr="00B93BDA" w:rsidRDefault="00B93BDA" w:rsidP="00B93BDA">
      <w:pPr>
        <w:spacing w:after="140" w:line="240" w:lineRule="auto"/>
        <w:rPr>
          <w:rFonts w:ascii="Calibri" w:eastAsia="Times New Roman" w:hAnsi="Calibri" w:cs="Calibri"/>
          <w:color w:val="424242"/>
          <w:sz w:val="33"/>
          <w:szCs w:val="33"/>
          <w:lang w:eastAsia="de-DE"/>
        </w:rPr>
      </w:pPr>
      <w:r w:rsidRPr="00B93BDA">
        <w:rPr>
          <w:rFonts w:ascii="Calibri" w:eastAsia="Times New Roman" w:hAnsi="Calibri" w:cs="Calibri"/>
          <w:color w:val="424242"/>
          <w:sz w:val="33"/>
          <w:szCs w:val="33"/>
          <w:lang w:eastAsia="de-DE"/>
        </w:rPr>
        <w:t> </w:t>
      </w:r>
    </w:p>
    <w:p w14:paraId="3B2A8FE4" w14:textId="77777777" w:rsidR="00B93BDA" w:rsidRPr="00B93BDA" w:rsidRDefault="00B93BDA" w:rsidP="00B93BDA">
      <w:pPr>
        <w:spacing w:after="140" w:line="240" w:lineRule="auto"/>
        <w:rPr>
          <w:rFonts w:ascii="inherit" w:eastAsia="Times New Roman" w:hAnsi="inherit" w:cs="Calibri"/>
          <w:color w:val="424242"/>
          <w:sz w:val="33"/>
          <w:szCs w:val="33"/>
          <w:lang w:eastAsia="de-DE"/>
        </w:rPr>
      </w:pPr>
      <w:r w:rsidRPr="00B93BDA">
        <w:rPr>
          <w:rFonts w:ascii="inherit" w:eastAsia="Times New Roman" w:hAnsi="inherit" w:cs="Calibri"/>
          <w:color w:val="424242"/>
          <w:sz w:val="33"/>
          <w:szCs w:val="33"/>
          <w:lang w:eastAsia="de-DE"/>
        </w:rPr>
        <w:t>Verkabelungsaufwand im Vergleich</w:t>
      </w:r>
    </w:p>
    <w:p w14:paraId="6ADEE2FC"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Der hohe Verkabelungsaufwand der Bus- und Ring-Topologie ist nicht zu unterschätzen. Es mag zwar sein, dass die Kabelstrecke hier kürzer ist als zum Beispiel bei der Stern-Topologie. Bei der Bus- und Ring-Topologie muss man jedoch sehr häufig lange und ungewöhnlich verwinkelte Kabelstrecken wählen, weil man von Host zu Host verlegen muss. Muss man einen Host mal versetzen, dann geht das Kabelziehen wieder von vorne los.</w:t>
      </w:r>
    </w:p>
    <w:p w14:paraId="03B6D07E" w14:textId="77777777" w:rsidR="00B93BDA" w:rsidRPr="00B93BDA" w:rsidRDefault="00B93BDA" w:rsidP="00B93BDA">
      <w:pPr>
        <w:spacing w:after="0" w:line="240" w:lineRule="auto"/>
        <w:rPr>
          <w:rFonts w:ascii="Helvetica Neue" w:eastAsia="Times New Roman" w:hAnsi="Helvetica Neue" w:cs="Calibri"/>
          <w:color w:val="2B2B2B"/>
          <w:sz w:val="24"/>
          <w:szCs w:val="24"/>
          <w:lang w:eastAsia="de-DE"/>
        </w:rPr>
      </w:pPr>
      <w:r w:rsidRPr="00B93BDA">
        <w:rPr>
          <w:rFonts w:ascii="Helvetica Neue" w:eastAsia="Times New Roman" w:hAnsi="Helvetica Neue" w:cs="Calibri"/>
          <w:color w:val="2B2B2B"/>
          <w:sz w:val="24"/>
          <w:szCs w:val="24"/>
          <w:lang w:eastAsia="de-DE"/>
        </w:rPr>
        <w:t>Bei der Stern-Topologie ist es wesentlich einfacher. Zwar ist der Verkabelungsaufwand im ersten Schritt etwas aufwändiger. Dafür kann man die Leitungen der Stern-Topologie flexibel nutzen. So kann man unterschiedliche Netzwerk-Techniken oder andere Anwendungen auf den Kabelstrecken betreiben.</w:t>
      </w:r>
    </w:p>
    <w:p w14:paraId="17691777" w14:textId="77777777" w:rsidR="00B93BDA" w:rsidRPr="00B93BDA" w:rsidRDefault="00B93BDA" w:rsidP="00B93BDA">
      <w:pPr>
        <w:spacing w:after="0" w:line="240" w:lineRule="auto"/>
        <w:rPr>
          <w:rFonts w:ascii="Calibri" w:eastAsia="Times New Roman" w:hAnsi="Calibri" w:cs="Calibri"/>
          <w:lang w:eastAsia="de-DE"/>
        </w:rPr>
      </w:pPr>
      <w:r w:rsidRPr="00B93BDA">
        <w:rPr>
          <w:rFonts w:ascii="Calibri" w:eastAsia="Times New Roman" w:hAnsi="Calibri" w:cs="Calibri"/>
          <w:lang w:eastAsia="de-DE"/>
        </w:rPr>
        <w:t> </w:t>
      </w:r>
    </w:p>
    <w:p w14:paraId="35B5F1B8" w14:textId="77777777" w:rsidR="00B93BDA" w:rsidRPr="00B93BDA" w:rsidRDefault="00B93BDA" w:rsidP="00B93BDA">
      <w:pPr>
        <w:spacing w:after="0" w:line="240" w:lineRule="auto"/>
        <w:rPr>
          <w:rFonts w:ascii="Calibri" w:eastAsia="Times New Roman" w:hAnsi="Calibri" w:cs="Calibri"/>
          <w:lang w:eastAsia="de-DE"/>
        </w:rPr>
      </w:pPr>
      <w:r w:rsidRPr="00B93BDA">
        <w:rPr>
          <w:rFonts w:ascii="Calibri" w:eastAsia="Times New Roman" w:hAnsi="Calibri" w:cs="Calibri"/>
          <w:lang w:eastAsia="de-DE"/>
        </w:rPr>
        <w:t> </w:t>
      </w:r>
    </w:p>
    <w:p w14:paraId="2006F03E" w14:textId="77777777" w:rsidR="00B93BDA" w:rsidRPr="00B93BDA" w:rsidRDefault="00B93BDA" w:rsidP="00B93BDA">
      <w:pPr>
        <w:spacing w:beforeAutospacing="1" w:after="0" w:afterAutospacing="1" w:line="240" w:lineRule="auto"/>
        <w:rPr>
          <w:rFonts w:ascii="Calibri" w:eastAsia="Times New Roman" w:hAnsi="Calibri" w:cs="Calibri"/>
          <w:lang w:eastAsia="de-DE"/>
        </w:rPr>
      </w:pPr>
      <w:r w:rsidRPr="00B93BDA">
        <w:rPr>
          <w:rFonts w:ascii="Calibri" w:eastAsia="Times New Roman" w:hAnsi="Calibri" w:cs="Calibri"/>
          <w:i/>
          <w:iCs/>
          <w:color w:val="595959"/>
          <w:sz w:val="18"/>
          <w:szCs w:val="18"/>
          <w:lang w:eastAsia="de-DE"/>
        </w:rPr>
        <w:t>Aus &lt;</w:t>
      </w:r>
      <w:hyperlink r:id="rId21" w:history="1">
        <w:r w:rsidRPr="00B93BDA">
          <w:rPr>
            <w:rFonts w:ascii="Calibri" w:eastAsia="Times New Roman" w:hAnsi="Calibri" w:cs="Calibri"/>
            <w:i/>
            <w:iCs/>
            <w:color w:val="0000FF"/>
            <w:sz w:val="18"/>
            <w:szCs w:val="18"/>
            <w:u w:val="single"/>
            <w:lang w:eastAsia="de-DE"/>
          </w:rPr>
          <w:t>https://www.elektronik-kompendium.de/sites/net/0503281.htm</w:t>
        </w:r>
      </w:hyperlink>
      <w:r w:rsidRPr="00B93BDA">
        <w:rPr>
          <w:rFonts w:ascii="Calibri" w:eastAsia="Times New Roman" w:hAnsi="Calibri" w:cs="Calibri"/>
          <w:i/>
          <w:iCs/>
          <w:color w:val="595959"/>
          <w:sz w:val="18"/>
          <w:szCs w:val="18"/>
          <w:lang w:eastAsia="de-DE"/>
        </w:rPr>
        <w:t xml:space="preserve">&gt; </w:t>
      </w:r>
    </w:p>
    <w:p w14:paraId="493DCCB0" w14:textId="77777777" w:rsidR="0049167C" w:rsidRDefault="0049167C"/>
    <w:sectPr w:rsidR="004916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D0080"/>
    <w:multiLevelType w:val="multilevel"/>
    <w:tmpl w:val="9884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09251E"/>
    <w:multiLevelType w:val="multilevel"/>
    <w:tmpl w:val="3B6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6F25F4"/>
    <w:multiLevelType w:val="hybridMultilevel"/>
    <w:tmpl w:val="092ACE3E"/>
    <w:lvl w:ilvl="0" w:tplc="156E862E">
      <w:numFmt w:val="bullet"/>
      <w:lvlText w:val="-"/>
      <w:lvlJc w:val="left"/>
      <w:pPr>
        <w:ind w:left="410" w:hanging="360"/>
      </w:pPr>
      <w:rPr>
        <w:rFonts w:ascii="Calibri" w:eastAsia="Times New Roman" w:hAnsi="Calibri" w:cs="Calibri" w:hint="default"/>
      </w:rPr>
    </w:lvl>
    <w:lvl w:ilvl="1" w:tplc="04070003" w:tentative="1">
      <w:start w:val="1"/>
      <w:numFmt w:val="bullet"/>
      <w:lvlText w:val="o"/>
      <w:lvlJc w:val="left"/>
      <w:pPr>
        <w:ind w:left="1130" w:hanging="360"/>
      </w:pPr>
      <w:rPr>
        <w:rFonts w:ascii="Courier New" w:hAnsi="Courier New" w:cs="Courier New" w:hint="default"/>
      </w:rPr>
    </w:lvl>
    <w:lvl w:ilvl="2" w:tplc="04070005" w:tentative="1">
      <w:start w:val="1"/>
      <w:numFmt w:val="bullet"/>
      <w:lvlText w:val=""/>
      <w:lvlJc w:val="left"/>
      <w:pPr>
        <w:ind w:left="1850" w:hanging="360"/>
      </w:pPr>
      <w:rPr>
        <w:rFonts w:ascii="Wingdings" w:hAnsi="Wingdings" w:hint="default"/>
      </w:rPr>
    </w:lvl>
    <w:lvl w:ilvl="3" w:tplc="04070001" w:tentative="1">
      <w:start w:val="1"/>
      <w:numFmt w:val="bullet"/>
      <w:lvlText w:val=""/>
      <w:lvlJc w:val="left"/>
      <w:pPr>
        <w:ind w:left="2570" w:hanging="360"/>
      </w:pPr>
      <w:rPr>
        <w:rFonts w:ascii="Symbol" w:hAnsi="Symbol" w:hint="default"/>
      </w:rPr>
    </w:lvl>
    <w:lvl w:ilvl="4" w:tplc="04070003" w:tentative="1">
      <w:start w:val="1"/>
      <w:numFmt w:val="bullet"/>
      <w:lvlText w:val="o"/>
      <w:lvlJc w:val="left"/>
      <w:pPr>
        <w:ind w:left="3290" w:hanging="360"/>
      </w:pPr>
      <w:rPr>
        <w:rFonts w:ascii="Courier New" w:hAnsi="Courier New" w:cs="Courier New" w:hint="default"/>
      </w:rPr>
    </w:lvl>
    <w:lvl w:ilvl="5" w:tplc="04070005" w:tentative="1">
      <w:start w:val="1"/>
      <w:numFmt w:val="bullet"/>
      <w:lvlText w:val=""/>
      <w:lvlJc w:val="left"/>
      <w:pPr>
        <w:ind w:left="4010" w:hanging="360"/>
      </w:pPr>
      <w:rPr>
        <w:rFonts w:ascii="Wingdings" w:hAnsi="Wingdings" w:hint="default"/>
      </w:rPr>
    </w:lvl>
    <w:lvl w:ilvl="6" w:tplc="04070001" w:tentative="1">
      <w:start w:val="1"/>
      <w:numFmt w:val="bullet"/>
      <w:lvlText w:val=""/>
      <w:lvlJc w:val="left"/>
      <w:pPr>
        <w:ind w:left="4730" w:hanging="360"/>
      </w:pPr>
      <w:rPr>
        <w:rFonts w:ascii="Symbol" w:hAnsi="Symbol" w:hint="default"/>
      </w:rPr>
    </w:lvl>
    <w:lvl w:ilvl="7" w:tplc="04070003" w:tentative="1">
      <w:start w:val="1"/>
      <w:numFmt w:val="bullet"/>
      <w:lvlText w:val="o"/>
      <w:lvlJc w:val="left"/>
      <w:pPr>
        <w:ind w:left="5450" w:hanging="360"/>
      </w:pPr>
      <w:rPr>
        <w:rFonts w:ascii="Courier New" w:hAnsi="Courier New" w:cs="Courier New" w:hint="default"/>
      </w:rPr>
    </w:lvl>
    <w:lvl w:ilvl="8" w:tplc="04070005" w:tentative="1">
      <w:start w:val="1"/>
      <w:numFmt w:val="bullet"/>
      <w:lvlText w:val=""/>
      <w:lvlJc w:val="left"/>
      <w:pPr>
        <w:ind w:left="6170" w:hanging="360"/>
      </w:pPr>
      <w:rPr>
        <w:rFonts w:ascii="Wingdings" w:hAnsi="Wingdings" w:hint="default"/>
      </w:rPr>
    </w:lvl>
  </w:abstractNum>
  <w:abstractNum w:abstractNumId="3" w15:restartNumberingAfterBreak="0">
    <w:nsid w:val="7AD46C47"/>
    <w:multiLevelType w:val="multilevel"/>
    <w:tmpl w:val="7B54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7D"/>
    <w:rsid w:val="0020406A"/>
    <w:rsid w:val="0049167C"/>
    <w:rsid w:val="00562039"/>
    <w:rsid w:val="00B93BDA"/>
    <w:rsid w:val="00CA2F64"/>
    <w:rsid w:val="00D534B7"/>
    <w:rsid w:val="00E11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F481"/>
  <w15:chartTrackingRefBased/>
  <w15:docId w15:val="{4AB9ED7B-794B-4040-89ED-F47CF2C0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93BD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B93BDA"/>
    <w:rPr>
      <w:color w:val="0000FF"/>
      <w:u w:val="single"/>
    </w:rPr>
  </w:style>
  <w:style w:type="character" w:styleId="HTMLZitat">
    <w:name w:val="HTML Cite"/>
    <w:basedOn w:val="Absatz-Standardschriftart"/>
    <w:uiPriority w:val="99"/>
    <w:semiHidden/>
    <w:unhideWhenUsed/>
    <w:rsid w:val="00B93BDA"/>
    <w:rPr>
      <w:i/>
      <w:iCs/>
    </w:rPr>
  </w:style>
  <w:style w:type="paragraph" w:styleId="Listenabsatz">
    <w:name w:val="List Paragraph"/>
    <w:basedOn w:val="Standard"/>
    <w:uiPriority w:val="34"/>
    <w:qFormat/>
    <w:rsid w:val="00CA2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00961">
      <w:bodyDiv w:val="1"/>
      <w:marLeft w:val="0"/>
      <w:marRight w:val="0"/>
      <w:marTop w:val="0"/>
      <w:marBottom w:val="0"/>
      <w:divBdr>
        <w:top w:val="none" w:sz="0" w:space="0" w:color="auto"/>
        <w:left w:val="none" w:sz="0" w:space="0" w:color="auto"/>
        <w:bottom w:val="none" w:sz="0" w:space="0" w:color="auto"/>
        <w:right w:val="none" w:sz="0" w:space="0" w:color="auto"/>
      </w:divBdr>
      <w:divsChild>
        <w:div w:id="2904045">
          <w:marLeft w:val="0"/>
          <w:marRight w:val="0"/>
          <w:marTop w:val="0"/>
          <w:marBottom w:val="0"/>
          <w:divBdr>
            <w:top w:val="none" w:sz="0" w:space="0" w:color="auto"/>
            <w:left w:val="none" w:sz="0" w:space="0" w:color="auto"/>
            <w:bottom w:val="none" w:sz="0" w:space="0" w:color="auto"/>
            <w:right w:val="none" w:sz="0" w:space="0" w:color="auto"/>
          </w:divBdr>
          <w:divsChild>
            <w:div w:id="1071391059">
              <w:marLeft w:val="0"/>
              <w:marRight w:val="0"/>
              <w:marTop w:val="0"/>
              <w:marBottom w:val="0"/>
              <w:divBdr>
                <w:top w:val="none" w:sz="0" w:space="0" w:color="auto"/>
                <w:left w:val="none" w:sz="0" w:space="0" w:color="auto"/>
                <w:bottom w:val="none" w:sz="0" w:space="0" w:color="auto"/>
                <w:right w:val="none" w:sz="0" w:space="0" w:color="auto"/>
              </w:divBdr>
              <w:divsChild>
                <w:div w:id="1690330311">
                  <w:marLeft w:val="0"/>
                  <w:marRight w:val="0"/>
                  <w:marTop w:val="0"/>
                  <w:marBottom w:val="0"/>
                  <w:divBdr>
                    <w:top w:val="none" w:sz="0" w:space="0" w:color="auto"/>
                    <w:left w:val="none" w:sz="0" w:space="0" w:color="auto"/>
                    <w:bottom w:val="none" w:sz="0" w:space="0" w:color="auto"/>
                    <w:right w:val="none" w:sz="0" w:space="0" w:color="auto"/>
                  </w:divBdr>
                  <w:divsChild>
                    <w:div w:id="721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ktronik-kompendium.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elektronik-kompendium.de/sites/net/0503281.htm"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ktronik-kompendium.de/sites/net/2507021.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th_Settings xmlns="fa56467a-0b7f-4c44-86d7-536c9a7d00ab" xsi:nil="true"/>
    <Has_Teacher_Only_SectionGroup xmlns="fa56467a-0b7f-4c44-86d7-536c9a7d00ab" xsi:nil="true"/>
    <AppVersion xmlns="fa56467a-0b7f-4c44-86d7-536c9a7d00ab" xsi:nil="true"/>
    <Self_Registration_Enabled xmlns="fa56467a-0b7f-4c44-86d7-536c9a7d00ab" xsi:nil="true"/>
    <Invited_Students xmlns="fa56467a-0b7f-4c44-86d7-536c9a7d00ab" xsi:nil="true"/>
    <DefaultSectionNames xmlns="fa56467a-0b7f-4c44-86d7-536c9a7d00ab" xsi:nil="true"/>
    <Invited_Teachers xmlns="fa56467a-0b7f-4c44-86d7-536c9a7d00ab" xsi:nil="true"/>
    <NotebookType xmlns="fa56467a-0b7f-4c44-86d7-536c9a7d00ab" xsi:nil="true"/>
    <FolderType xmlns="fa56467a-0b7f-4c44-86d7-536c9a7d00ab" xsi:nil="true"/>
    <CultureName xmlns="fa56467a-0b7f-4c44-86d7-536c9a7d00ab" xsi:nil="true"/>
    <Students xmlns="fa56467a-0b7f-4c44-86d7-536c9a7d00ab">
      <UserInfo>
        <DisplayName/>
        <AccountId xsi:nil="true"/>
        <AccountType/>
      </UserInfo>
    </Students>
    <Student_Groups xmlns="fa56467a-0b7f-4c44-86d7-536c9a7d00ab">
      <UserInfo>
        <DisplayName/>
        <AccountId xsi:nil="true"/>
        <AccountType/>
      </UserInfo>
    </Student_Groups>
    <Distribution_Groups xmlns="fa56467a-0b7f-4c44-86d7-536c9a7d00ab" xsi:nil="true"/>
    <Templates xmlns="fa56467a-0b7f-4c44-86d7-536c9a7d00ab" xsi:nil="true"/>
    <TeamsChannelId xmlns="fa56467a-0b7f-4c44-86d7-536c9a7d00ab" xsi:nil="true"/>
    <Owner xmlns="fa56467a-0b7f-4c44-86d7-536c9a7d00ab">
      <UserInfo>
        <DisplayName/>
        <AccountId xsi:nil="true"/>
        <AccountType/>
      </UserInfo>
    </Owner>
    <Teachers xmlns="fa56467a-0b7f-4c44-86d7-536c9a7d00ab">
      <UserInfo>
        <DisplayName/>
        <AccountId xsi:nil="true"/>
        <AccountType/>
      </UserInfo>
    </Teachers>
    <Is_Collaboration_Space_Locked xmlns="fa56467a-0b7f-4c44-86d7-536c9a7d00ab" xsi:nil="true"/>
    <LMS_Mappings xmlns="fa56467a-0b7f-4c44-86d7-536c9a7d00ab" xsi:nil="true"/>
    <IsNotebookLocked xmlns="fa56467a-0b7f-4c44-86d7-536c9a7d00a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7E32A0CD976FA43B35E98E511A77F01" ma:contentTypeVersion="32" ma:contentTypeDescription="Ein neues Dokument erstellen." ma:contentTypeScope="" ma:versionID="792bf71f698578f9a78da163920d0097">
  <xsd:schema xmlns:xsd="http://www.w3.org/2001/XMLSchema" xmlns:xs="http://www.w3.org/2001/XMLSchema" xmlns:p="http://schemas.microsoft.com/office/2006/metadata/properties" xmlns:ns2="fa56467a-0b7f-4c44-86d7-536c9a7d00ab" xmlns:ns3="3dde4457-8b32-42fa-9011-a1e53a843715" targetNamespace="http://schemas.microsoft.com/office/2006/metadata/properties" ma:root="true" ma:fieldsID="e8bae237ecc48cd7d821a2c06085dd3e" ns2:_="" ns3:_="">
    <xsd:import namespace="fa56467a-0b7f-4c44-86d7-536c9a7d00ab"/>
    <xsd:import namespace="3dde4457-8b32-42fa-9011-a1e53a843715"/>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6467a-0b7f-4c44-86d7-536c9a7d00a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LengthInSeconds" ma:index="3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de4457-8b32-42fa-9011-a1e53a843715" elementFormDefault="qualified">
    <xsd:import namespace="http://schemas.microsoft.com/office/2006/documentManagement/types"/>
    <xsd:import namespace="http://schemas.microsoft.com/office/infopath/2007/PartnerControls"/>
    <xsd:element name="SharedWithUsers" ma:index="3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9DD741-F68F-4768-AAA0-1D8E1AF85285}">
  <ds:schemaRefs>
    <ds:schemaRef ds:uri="http://schemas.microsoft.com/sharepoint/v3/contenttype/forms"/>
  </ds:schemaRefs>
</ds:datastoreItem>
</file>

<file path=customXml/itemProps2.xml><?xml version="1.0" encoding="utf-8"?>
<ds:datastoreItem xmlns:ds="http://schemas.openxmlformats.org/officeDocument/2006/customXml" ds:itemID="{BEA3B3B3-B3BB-4D7D-B3B6-95D4AE5AB8AC}">
  <ds:schemaRefs>
    <ds:schemaRef ds:uri="http://schemas.microsoft.com/office/2006/metadata/properties"/>
    <ds:schemaRef ds:uri="http://schemas.microsoft.com/office/infopath/2007/PartnerControls"/>
    <ds:schemaRef ds:uri="fa56467a-0b7f-4c44-86d7-536c9a7d00ab"/>
  </ds:schemaRefs>
</ds:datastoreItem>
</file>

<file path=customXml/itemProps3.xml><?xml version="1.0" encoding="utf-8"?>
<ds:datastoreItem xmlns:ds="http://schemas.openxmlformats.org/officeDocument/2006/customXml" ds:itemID="{04D861FE-4D7D-430F-A431-6B281063E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6467a-0b7f-4c44-86d7-536c9a7d00ab"/>
    <ds:schemaRef ds:uri="3dde4457-8b32-42fa-9011-a1e53a843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1257</Words>
  <Characters>7920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Böhm</dc:creator>
  <cp:keywords/>
  <dc:description/>
  <cp:lastModifiedBy>Marius Rossgotterer</cp:lastModifiedBy>
  <cp:revision>6</cp:revision>
  <dcterms:created xsi:type="dcterms:W3CDTF">2022-03-07T10:35:00Z</dcterms:created>
  <dcterms:modified xsi:type="dcterms:W3CDTF">2022-03-28T09:29:00Z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0x010100F7E32A0CD976FA43B35E98E511A77F01</vt:lpwstr>
  </property>
  <property fmtid="{D5CDD505-2E9C-101B-9397-08002B2CF9AE}" pid="3" name="MSIP_Label_6ecfacbe-31ad-493b-8038-696ca31d2afe_Enabled">
    <vt:lpwstr>true</vt:lpwstr>
  </property>
  <property fmtid="{D5CDD505-2E9C-101B-9397-08002B2CF9AE}" pid="4" name="MSIP_Label_6ecfacbe-31ad-493b-8038-696ca31d2afe_SetDate">
    <vt:lpwstr>2022-03-28T08:54:54Z</vt:lpwstr>
  </property>
  <property fmtid="{D5CDD505-2E9C-101B-9397-08002B2CF9AE}" pid="5" name="MSIP_Label_6ecfacbe-31ad-493b-8038-696ca31d2afe_Method">
    <vt:lpwstr>Privileged</vt:lpwstr>
  </property>
  <property fmtid="{D5CDD505-2E9C-101B-9397-08002B2CF9AE}" pid="6" name="MSIP_Label_6ecfacbe-31ad-493b-8038-696ca31d2afe_Name">
    <vt:lpwstr>Öffentlich - Public</vt:lpwstr>
  </property>
  <property fmtid="{D5CDD505-2E9C-101B-9397-08002B2CF9AE}" pid="7" name="MSIP_Label_6ecfacbe-31ad-493b-8038-696ca31d2afe_SiteId">
    <vt:lpwstr>763b2760-45c5-46d3-883e-29705bba49b7</vt:lpwstr>
  </property>
  <property fmtid="{D5CDD505-2E9C-101B-9397-08002B2CF9AE}" pid="8" name="MSIP_Label_6ecfacbe-31ad-493b-8038-696ca31d2afe_ActionId">
    <vt:lpwstr>1abd691b-6ea4-4763-b3c0-711e8216217b</vt:lpwstr>
  </property>
  <property fmtid="{D5CDD505-2E9C-101B-9397-08002B2CF9AE}" pid="9" name="MSIP_Label_6ecfacbe-31ad-493b-8038-696ca31d2afe_ContentBits">
    <vt:lpwstr>0</vt:lpwstr>
  </property>
</Properties>
</file>