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分工&amp;项目设计说明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建议不要 5 个人各写一块最后再拼。这个系统的核心风险在于状态流转和接口不一致，所以分工要围绕同一条主流程展开：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用户注册/绑定车辆 → 提交充电请求 → 排队 → 调度 → 开始充电 → 结束充电 → 生成账单 → 查询/支付账单 → 管理员查看状态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关于实现有疑问可以参考 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三、设计说明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 ，开发过程中如果遇到问题可随时提出并修改设计说明。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一、五人分工建议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 5 个人分别负责 A、B、C、D、E，可以这样分：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4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注意：前端负责人不能等后端全部完成才开始。A 把接口字段约定出来后，E 可以先用 mock 数据开发页面，后面再替换真实接口。最终测试每个人负责自己的部分输出正确。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二、开发总顺序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整体按 5 个阶段推进。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阶段 1：项目地基，先统一规则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这一阶段只做“能跑起来”和“大家不打架”。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后端建立 Spring Boot 项目，配置 MySQL、跨域、统一响应格式、异常处理、基础包结构：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controller</w:t>
              <w:br/>
              <w:t>service</w:t>
              <w:br/>
              <w:t>repository / mapper</w:t>
              <w:br/>
              <w:t>entity</w:t>
              <w:br/>
              <w:t>dto</w:t>
              <w:br/>
              <w:t>enums</w:t>
              <w:br/>
              <w:t>config</w:t>
              <w:br/>
            </w:r>
            <w:r>
              <w:rPr>
                <w:rFonts w:eastAsia="Consolas" w:ascii="Consolas" w:cs="Consolas" w:hAnsi="Consolas"/>
                <w:sz w:val="22"/>
              </w:rPr>
              <w:t>common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前端建 Vue/React 项目，配置路由、Axios、基础布局。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同时必须先定 4 类状态枚举，否则后面一定混乱：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ChargingRequestStatus:</w:t>
              <w:br/>
              <w:t>WAITING / ASSIGNED / CHARGING / CANCELLED / COMPLETED</w:t>
              <w:br/>
              <w:br/>
              <w:t>ChargingPileStatus:</w:t>
              <w:br/>
              <w:t>IDLE / RESERVED / CHARGING / FAULT / OFFLINE</w:t>
              <w:br/>
              <w:br/>
              <w:t>ChargingSessionStatus:</w:t>
              <w:br/>
              <w:t>CHARGING / COMPLETED / INTERRUPTED</w:t>
              <w:br/>
              <w:br/>
              <w:t>BillStatus:</w:t>
              <w:br/>
            </w:r>
            <w:r>
              <w:rPr>
                <w:rFonts w:eastAsia="Consolas" w:ascii="Consolas" w:cs="Consolas" w:hAnsi="Consolas"/>
                <w:sz w:val="22"/>
              </w:rPr>
              <w:t>UNPAID / PAID / CANCELLED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这一阶段的目标不是功能多，而是所有人能基于同一套表、同一套状态、同一套接口风格开发。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 2：先做最小后端闭环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后端优先级必须是：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用户和车辆</w:t>
              <w:br/>
              <w:t>↓</w:t>
              <w:br/>
              <w:t>充电请求</w:t>
              <w:br/>
              <w:t>↓</w:t>
              <w:br/>
              <w:t>队列和调度</w:t>
              <w:br/>
              <w:t>↓</w:t>
              <w:br/>
              <w:t>开始充电</w:t>
              <w:br/>
              <w:t>↓</w:t>
              <w:br/>
              <w:t>结束充电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生成账单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不要先做管理员报表、故障恢复、复杂分时计费，这些都不是第一优先级。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最小闭环接口建议如下：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/api/users/register</w:t>
              <w:br/>
              <w:t>POST /api/users/login</w:t>
              <w:br/>
              <w:t>POST /api/vehicles</w:t>
              <w:br/>
              <w:br/>
              <w:t>GET  /api/piles</w:t>
              <w:br/>
              <w:t>POST /api/charging-requests</w:t>
              <w:br/>
              <w:t>GET  /api/charging-requests/{id}</w:t>
              <w:br/>
              <w:t>POST /api/charging-requests/{id}/cancel</w:t>
              <w:br/>
              <w:br/>
              <w:t>POST /api/scheduler/dispatch</w:t>
              <w:br/>
              <w:t>POST /api/sessions/start</w:t>
              <w:br/>
              <w:t>POST /api/sessions/{id}/stop</w:t>
              <w:br/>
              <w:br/>
              <w:t>GET  /api/bills/user/{userId}</w:t>
              <w:br/>
            </w:r>
            <w:r>
              <w:rPr>
                <w:rFonts w:eastAsia="Consolas" w:ascii="Consolas" w:cs="Consolas" w:hAnsi="Consolas"/>
                <w:sz w:val="22"/>
              </w:rPr>
              <w:t>POST /api/bills/{billId}/pay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第一版调度直接用 FCFS：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取对应模式队列第一个请求</w:t>
              <w:br/>
            </w:r>
            <w:r>
              <w:rPr>
                <w:rFonts w:eastAsia="Consolas" w:ascii="Consolas" w:cs="Consolas" w:hAnsi="Consolas"/>
                <w:sz w:val="22"/>
              </w:rPr>
              <w:t>分配给对应类型空闲桩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先保证系统能完整跑通。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 3：前端接入主流程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前端页面不要一开始做太花，按业务流做：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登录/注册页</w:t>
              <w:br/>
              <w:t>车辆管理页</w:t>
              <w:br/>
              <w:t>充电申请页</w:t>
              <w:br/>
              <w:t>排队状态页</w:t>
              <w:br/>
              <w:t>充电状态页</w:t>
              <w:br/>
              <w:t>账单页</w:t>
              <w:br/>
            </w:r>
            <w:r>
              <w:rPr>
                <w:rFonts w:eastAsia="Consolas" w:ascii="Consolas" w:cs="Consolas" w:hAnsi="Consolas"/>
                <w:sz w:val="22"/>
              </w:rPr>
              <w:t>管理员充电桩状态页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用户端最小流程：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登录</w:t>
              <w:br/>
              <w:t>↓</w:t>
              <w:br/>
              <w:t>绑定车辆</w:t>
              <w:br/>
              <w:t>↓</w:t>
              <w:br/>
              <w:t>提交充电申请</w:t>
              <w:br/>
              <w:t>↓</w:t>
              <w:br/>
              <w:t>查看排队状态</w:t>
              <w:br/>
              <w:t>↓</w:t>
              <w:br/>
              <w:t>管理员/系统触发调度</w:t>
              <w:br/>
              <w:t>↓</w:t>
              <w:br/>
              <w:t>开始充电</w:t>
              <w:br/>
              <w:t>↓</w:t>
              <w:br/>
              <w:t>结束充电</w:t>
              <w:br/>
              <w:t>↓</w:t>
              <w:br/>
              <w:t>查看账单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支付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只要这个流程能从页面点击跑通，你们项目就已经有主体了。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阶段 4：增强核心算法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主流程稳定后，再加设计说明里的高级逻辑。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调度从 FCFS 升级为 SJF：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预计充电时长 = 剩余充电量 / 充电桩功率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60kW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慢充：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7kW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然后选择预计完成时间最短的请求。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计费从简单计费升级为分时计费：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08:00-12:00, 18:00-22:00 → 1.2 元/度</w:t>
              <w:br/>
              <w:t>12:00-18:00, 22:00-00:00 → 0.8 元/度</w:t>
              <w:br/>
            </w:r>
            <w:r>
              <w:rPr>
                <w:rFonts w:eastAsia="Consolas" w:ascii="Consolas" w:cs="Consolas" w:hAnsi="Consolas"/>
                <w:sz w:val="22"/>
              </w:rPr>
              <w:t>00:00-08:00 → 0.4 元/度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快充 0.7 元/度</w:t>
              <w:br/>
            </w:r>
            <w:r>
              <w:rPr>
                <w:rFonts w:eastAsia="Consolas" w:ascii="Consolas" w:cs="Consolas" w:hAnsi="Consolas"/>
                <w:sz w:val="22"/>
              </w:rPr>
              <w:t>慢充 0.4 元/度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这一阶段重点是让系统“符合设计说明”，而不是只停留在 CRUD。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阶段 5：补管理员、故障、测试和文档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最后补充：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管理员查看充电桩状态</w:t>
              <w:br/>
              <w:t>管理员查看队列状态</w:t>
              <w:br/>
              <w:t>管理员查看账单统计</w:t>
              <w:br/>
              <w:t>充电桩故障</w:t>
              <w:br/>
              <w:t>故障车辆重新入队</w:t>
              <w:br/>
            </w:r>
            <w:r>
              <w:rPr>
                <w:rFonts w:eastAsia="Consolas" w:ascii="Consolas" w:cs="Consolas" w:hAnsi="Consolas"/>
                <w:sz w:val="22"/>
              </w:rPr>
              <w:t>计费规则配置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故障功能可以简化：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设置 pile.status = FAULT</w:t>
              <w:br/>
              <w:t>如果该桩正在充电：</w:t>
              <w:br/>
              <w:t xml:space="preserve">  session.status = INTERRUPTED</w:t>
              <w:br/>
              <w:t xml:space="preserve">  request.status = WAITING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request 放回队列头部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最后统一测试：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正常充电流程</w:t>
              <w:br/>
              <w:t>取消请求流程</w:t>
              <w:br/>
              <w:t>修改请求流程</w:t>
              <w:br/>
              <w:t>分时计费流程</w:t>
              <w:br/>
              <w:t>故障恢复流程</w:t>
              <w:br/>
            </w:r>
            <w:r>
              <w:rPr>
                <w:rFonts w:eastAsia="Consolas" w:ascii="Consolas" w:cs="Consolas" w:hAnsi="Consolas"/>
                <w:sz w:val="22"/>
              </w:rPr>
              <w:t>账单支付流程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三、设计说明  与 接口</w:t>
      </w:r>
      <w:bookmarkEnd w:id="7"/>
    </w:p>
    <w:p>
      <w:pPr>
        <w:spacing w:before="120" w:after="120" w:line="288" w:lineRule="auto"/>
        <w:ind w:left="453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设计说明</w:t>
        </w:r>
      </w:hyperlink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接口：</w:t>
      </w:r>
      <w:bookmarkEnd w:id="8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（待完成）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四、最重要的开发顺序细化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建 Git 仓库</w:t>
              <w:br/>
              <w:t>2. 建 backend 和 frontend 两个目录</w:t>
              <w:br/>
              <w:t>3. 后端 health 接口跑通</w:t>
              <w:br/>
              <w:t>4. 前端能请求 health</w:t>
              <w:br/>
              <w:t>5. 建数据库</w:t>
              <w:br/>
            </w:r>
            <w:r>
              <w:rPr>
                <w:rFonts w:eastAsia="Consolas" w:ascii="Consolas" w:cs="Consolas" w:hAnsi="Consolas"/>
                <w:sz w:val="22"/>
              </w:rPr>
              <w:t>6. 定好接口返回格式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统一返回格式建议：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"success",</w:t>
              <w:br/>
              <w:t xml:space="preserve">  "data":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然后先建表，不要先写页面：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</w:t>
              <w:br/>
              <w:t>vehicle</w:t>
              <w:br/>
              <w:t>charging_pile</w:t>
              <w:br/>
              <w:t>charging_request</w:t>
              <w:br/>
              <w:t>charging_session</w:t>
              <w:br/>
              <w:t>bill</w:t>
              <w:br/>
            </w:r>
            <w:r>
              <w:rPr>
                <w:rFonts w:eastAsia="Consolas" w:ascii="Consolas" w:cs="Consolas" w:hAnsi="Consolas"/>
                <w:sz w:val="22"/>
              </w:rPr>
              <w:t>payment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第三步写后端主流程。每完成一个接口，就用 Postman/Apifox 测一次，不要等所有代码写完再测。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第四步前端接接口。前端优先做“能操作”，不要先追求美观。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第五步补高级功能。调度和计费必须单独封装成方法：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SchedulerService.dispatch()</w:t>
              <w:br/>
              <w:t>BillService.generateBill()</w:t>
              <w:br/>
            </w:r>
            <w:r>
              <w:rPr>
                <w:rFonts w:eastAsia="Consolas" w:ascii="Consolas" w:cs="Consolas" w:hAnsi="Consolas"/>
                <w:sz w:val="22"/>
              </w:rPr>
              <w:t>BillService.calculateFee()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不要把算法写在 Controller 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五、协作要求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每人开始前需要同步三件事：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已完成的内容</w:t>
              <w:br/>
              <w:t>待完成的内容</w:t>
              <w:br/>
            </w:r>
            <w:r>
              <w:rPr>
                <w:rFonts w:eastAsia="Consolas" w:ascii="Consolas" w:cs="Consolas" w:hAnsi="Consolas"/>
                <w:sz w:val="22"/>
              </w:rPr>
              <w:t>有没有接口/数据库冲突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结束前必须保证：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代码能运行</w:t>
              <w:br/>
              <w:t>接口能访问</w:t>
              <w:br/>
              <w:t>数据库结构同步</w:t>
              <w:br/>
            </w:r>
            <w:r>
              <w:rPr>
                <w:rFonts w:eastAsia="Consolas" w:ascii="Consolas" w:cs="Consolas" w:hAnsi="Consolas"/>
                <w:sz w:val="22"/>
              </w:rPr>
              <w:t>README 更新当天进度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分支命名（名字 + commit日期 + 完成情况）  eg：lym_6.10+sqlConectionCompleted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main</w:t>
              <w:br/>
              <w:t>dev</w:t>
              <w:br/>
              <w:t>feature/user-vehicle</w:t>
              <w:br/>
              <w:t>feature/charging-request</w:t>
              <w:br/>
              <w:t>feature/scheduler</w:t>
              <w:br/>
              <w:t>feature/bill</w:t>
              <w:br/>
            </w:r>
            <w:r>
              <w:rPr>
                <w:rFonts w:eastAsia="Consolas" w:ascii="Consolas" w:cs="Consolas" w:hAnsi="Consolas"/>
                <w:sz w:val="22"/>
              </w:rPr>
              <w:t>feature/frontend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所有人先合到 </w:t>
      </w:r>
      <w:r>
        <w:rPr>
          <w:rFonts w:eastAsia="Consolas" w:ascii="Consolas" w:cs="Consolas" w:hAnsi="Consolas"/>
          <w:sz w:val="22"/>
          <w:shd w:fill="EFF0F1"/>
        </w:rPr>
        <w:t>dev</w:t>
      </w:r>
      <w:r>
        <w:rPr>
          <w:rFonts w:eastAsia="等线" w:ascii="Arial" w:cs="Arial" w:hAnsi="Arial"/>
          <w:sz w:val="22"/>
        </w:rPr>
        <w:t xml:space="preserve">，最后稳定后再合到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六、最小可交付版本标准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演示出完整闭环：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用户注册</w:t>
              <w:br/>
              <w:t>↓</w:t>
              <w:br/>
              <w:t>绑定车辆</w:t>
              <w:br/>
              <w:t>↓</w:t>
              <w:br/>
              <w:t>提交充电申请</w:t>
              <w:br/>
              <w:t>↓</w:t>
              <w:br/>
              <w:t>进入等待队列</w:t>
              <w:br/>
              <w:t>↓</w:t>
              <w:br/>
              <w:t>系统分配充电桩</w:t>
              <w:br/>
              <w:t>↓</w:t>
              <w:br/>
              <w:t>开始充电</w:t>
              <w:br/>
              <w:t>↓</w:t>
              <w:br/>
              <w:t>结束充电</w:t>
              <w:br/>
              <w:t>↓</w:t>
              <w:br/>
              <w:t>生成账单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用户查看并支付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只要这条链能跑通，项目主体就成立。后面的 SJF、分时计费、故障恢复、管理员报表是加分项。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补充：后端协同规范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BCD </w:t>
      </w:r>
      <w:r>
        <w:rPr>
          <w:rFonts w:eastAsia="等线" w:ascii="Arial" w:cs="Arial" w:hAnsi="Arial"/>
          <w:b w:val="true"/>
          <w:sz w:val="22"/>
        </w:rPr>
        <w:t>可以并行开发，但不能各写各的</w:t>
      </w:r>
      <w:r>
        <w:rPr>
          <w:rFonts w:eastAsia="等线" w:ascii="Arial" w:cs="Arial" w:hAnsi="Arial"/>
          <w:sz w:val="22"/>
        </w:rPr>
        <w:t>。正确方式是：</w:t>
      </w:r>
      <w:r>
        <w:rPr>
          <w:rFonts w:eastAsia="等线" w:ascii="Arial" w:cs="Arial" w:hAnsi="Arial"/>
          <w:b w:val="true"/>
          <w:sz w:val="22"/>
        </w:rPr>
        <w:t>B 和 D 先各自产出基础数据接口，C 中间负责把请求、队列、桩、会话串成主流程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更准确地说：它们是先约定接口和状态后并行开发，最后按主流程串起来联调</w:t>
      </w:r>
      <w:r>
        <w:rPr>
          <w:rFonts w:eastAsia="等线" w:ascii="Arial" w:cs="Arial" w:hAnsi="Arial"/>
          <w:sz w:val="22"/>
        </w:rPr>
        <w:t>。依赖性确实比较强，尤其围绕“充电请求—队列—调度—充电会话—账单”这一条链。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按文件里的最小后端闭环，后端优先级是“用户和车辆 → 充电请求 → 队列和调度 → 开始充电 → 结束充电 → 生成账单”，这说明它们在业务流程上有前后依赖；但文件也强调第一阶段要先统一表、状态、接口风格，目的就是让大家能基于同一套规则开发。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</w:t>
      </w:r>
      <w:r>
        <w:rPr>
          <w:rFonts w:eastAsia="等线" w:ascii="Arial" w:cs="Arial" w:hAnsi="Arial"/>
          <w:b w:val="true"/>
          <w:sz w:val="22"/>
        </w:rPr>
        <w:t>B、C、D 可以同时开工，但必须先共同定好 5 个东西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charging_request 表字段</w:t>
              <w:br/>
              <w:t>2. charging_pile 表字段</w:t>
              <w:br/>
              <w:t>3. charging_session 表字段</w:t>
              <w:br/>
              <w:t>4. 状态枚举</w:t>
              <w:br/>
            </w:r>
            <w:r>
              <w:rPr>
                <w:rFonts w:eastAsia="Consolas" w:ascii="Consolas" w:cs="Consolas" w:hAnsi="Consolas"/>
                <w:sz w:val="22"/>
              </w:rPr>
              <w:t>5. 接口返回格式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状态枚举尤其关键，文件里已经要求先定：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ChargingRequestStatus:</w:t>
              <w:br/>
              <w:t>WAITING / ASSIGNED / CHARGING / CANCELLED / COMPLETED</w:t>
              <w:br/>
              <w:br/>
              <w:t>ChargingPileStatus:</w:t>
              <w:br/>
              <w:t>IDLE / RESERVED / CHARGING / FAULT / OFFLINE</w:t>
              <w:br/>
              <w:br/>
              <w:t>ChargingSessionStatus:</w:t>
              <w:br/>
              <w:t>CHARGING / COMPLETED / INTERRUPTED</w:t>
              <w:br/>
              <w:br/>
              <w:t>BillStatus:</w:t>
              <w:br/>
            </w:r>
            <w:r>
              <w:rPr>
                <w:rFonts w:eastAsia="Consolas" w:ascii="Consolas" w:cs="Consolas" w:hAnsi="Consolas"/>
                <w:sz w:val="22"/>
              </w:rPr>
              <w:t>UNPAID / PAID / CANCELLED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这些不先统一，BCD 就会互相打架：B 可能写 </w:t>
      </w:r>
      <w:r>
        <w:rPr>
          <w:rFonts w:eastAsia="Consolas" w:ascii="Consolas" w:cs="Consolas" w:hAnsi="Consolas"/>
          <w:sz w:val="22"/>
          <w:shd w:fill="EFF0F1"/>
        </w:rPr>
        <w:t>WAITING</w:t>
      </w:r>
      <w:r>
        <w:rPr>
          <w:rFonts w:eastAsia="等线" w:ascii="Arial" w:cs="Arial" w:hAnsi="Arial"/>
          <w:sz w:val="22"/>
        </w:rPr>
        <w:t xml:space="preserve">，C 写 </w:t>
      </w:r>
      <w:r>
        <w:rPr>
          <w:rFonts w:eastAsia="Consolas" w:ascii="Consolas" w:cs="Consolas" w:hAnsi="Consolas"/>
          <w:sz w:val="22"/>
          <w:shd w:fill="EFF0F1"/>
        </w:rPr>
        <w:t>QUEUING</w:t>
      </w:r>
      <w:r>
        <w:rPr>
          <w:rFonts w:eastAsia="等线" w:ascii="Arial" w:cs="Arial" w:hAnsi="Arial"/>
          <w:sz w:val="22"/>
        </w:rPr>
        <w:t xml:space="preserve">，D 写 </w:t>
      </w:r>
      <w:r>
        <w:rPr>
          <w:rFonts w:eastAsia="Consolas" w:ascii="Consolas" w:cs="Consolas" w:hAnsi="Consolas"/>
          <w:sz w:val="22"/>
          <w:shd w:fill="EFF0F1"/>
        </w:rPr>
        <w:t>FREE</w:t>
      </w:r>
      <w:r>
        <w:rPr>
          <w:rFonts w:eastAsia="等线" w:ascii="Arial" w:cs="Arial" w:hAnsi="Arial"/>
          <w:sz w:val="22"/>
        </w:rPr>
        <w:t>，最后根本串不起来。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实际开发顺序应该是“接口先串，功能并行”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我建议这样安排：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 0 步：A 或全员统一数据库表、状态枚举、接口格式</w:t>
              <w:br/>
              <w:t>↓</w:t>
              <w:br/>
              <w:t>B 开始做：用户、车辆、充电请求</w:t>
              <w:br/>
              <w:t>D 开始做：充电桩初始化、充电桩状态查询</w:t>
              <w:br/>
              <w:t>C 开始做：队列结构、FCFS 调度空方法</w:t>
              <w:br/>
              <w:t>↓</w:t>
              <w:br/>
              <w:t>B 提供 chargingRequest 数据</w:t>
              <w:br/>
              <w:t>D 提供 availablePile 数据</w:t>
              <w:br/>
              <w:t>C 把 request + pile 串成 dispatch / start / stop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BCD 联调主流程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最小主流程里，</w:t>
      </w:r>
      <w:r>
        <w:rPr>
          <w:rFonts w:eastAsia="等线" w:ascii="Arial" w:cs="Arial" w:hAnsi="Arial"/>
          <w:b w:val="true"/>
          <w:sz w:val="22"/>
        </w:rPr>
        <w:t>B 是入口，D 是资源，C 是连接器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 创建请求：用户要充电</w:t>
              <w:br/>
              <w:t>D 提供桩：哪些桩空闲</w:t>
              <w:br/>
            </w:r>
            <w:r>
              <w:rPr>
                <w:rFonts w:eastAsia="Consolas" w:ascii="Consolas" w:cs="Consolas" w:hAnsi="Consolas"/>
                <w:sz w:val="22"/>
              </w:rPr>
              <w:t>C 调度：把请求分配给桩，并开始/结束充电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所以如果问“谁最依赖谁”：</w:t>
      </w:r>
      <w:r>
        <w:rPr>
          <w:rFonts w:eastAsia="等线" w:ascii="Arial" w:cs="Arial" w:hAnsi="Arial"/>
          <w:b w:val="true"/>
          <w:sz w:val="22"/>
        </w:rPr>
        <w:t>C 最依赖 B 和 D</w:t>
      </w:r>
      <w:r>
        <w:rPr>
          <w:rFonts w:eastAsia="等线" w:ascii="Arial" w:cs="Arial" w:hAnsi="Arial"/>
          <w:sz w:val="22"/>
        </w:rPr>
        <w:t>。B 可以先做用户和请求，D 可以先做桩状态，C 只有在 B/D 的基本接口出来后，才能真正跑通调度闭环。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ttps://my.feishu.cn/wiki/Kgh4w6oD0iS0B3kAvhbc5planwZ" TargetMode="External" Type="http://schemas.openxmlformats.org/officeDocument/2006/relationships/hyperlink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2026-06-13T17:44:04Z</dcterms:created>
  <dc:creator>Apache POI</dc:creator>
</cp:coreProperties>
</file>