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390" w:rsidRPr="00400390" w:rsidRDefault="00400390" w:rsidP="00400390">
      <w:pPr>
        <w:shd w:val="clear" w:color="auto" w:fill="FFFFFF"/>
        <w:spacing w:before="100" w:beforeAutospacing="1" w:after="100" w:afterAutospacing="1" w:line="315" w:lineRule="atLeast"/>
        <w:ind w:left="-24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Description</w:t>
      </w:r>
      <w:r w:rsidRPr="00400390">
        <w:rPr>
          <w:rFonts w:ascii="Arial" w:eastAsia="Times New Roman" w:hAnsi="Arial" w:cs="Arial"/>
          <w:color w:val="333333"/>
          <w:sz w:val="21"/>
          <w:szCs w:val="21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400390" w:rsidRPr="00400390" w:rsidRDefault="00400390" w:rsidP="0040039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00390">
        <w:rPr>
          <w:rFonts w:ascii="Arial" w:hAnsi="Arial" w:cs="Arial"/>
          <w:color w:val="333333"/>
          <w:sz w:val="21"/>
          <w:szCs w:val="21"/>
        </w:rPr>
        <w:t>The following descriptions of the 9 variables in the dataset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400390" w:rsidRPr="00400390" w:rsidRDefault="00400390" w:rsidP="00400390">
      <w:pPr>
        <w:numPr>
          <w:ilvl w:val="0"/>
          <w:numId w:val="2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Date</w:t>
      </w:r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: Date in format </w:t>
      </w:r>
      <w:proofErr w:type="spellStart"/>
      <w:r w:rsidRPr="00400390">
        <w:rPr>
          <w:rFonts w:ascii="Arial" w:eastAsia="Times New Roman" w:hAnsi="Arial" w:cs="Arial"/>
          <w:color w:val="333333"/>
          <w:sz w:val="21"/>
          <w:szCs w:val="21"/>
        </w:rPr>
        <w:t>dd</w:t>
      </w:r>
      <w:proofErr w:type="spellEnd"/>
      <w:r w:rsidRPr="00400390">
        <w:rPr>
          <w:rFonts w:ascii="Arial" w:eastAsia="Times New Roman" w:hAnsi="Arial" w:cs="Arial"/>
          <w:color w:val="333333"/>
          <w:sz w:val="21"/>
          <w:szCs w:val="21"/>
        </w:rPr>
        <w:t>/mm/</w:t>
      </w:r>
      <w:proofErr w:type="spellStart"/>
      <w:r w:rsidRPr="00400390">
        <w:rPr>
          <w:rFonts w:ascii="Arial" w:eastAsia="Times New Roman" w:hAnsi="Arial" w:cs="Arial"/>
          <w:color w:val="333333"/>
          <w:sz w:val="21"/>
          <w:szCs w:val="21"/>
        </w:rPr>
        <w:t>yyyy</w:t>
      </w:r>
      <w:proofErr w:type="spellEnd"/>
    </w:p>
    <w:p w:rsidR="00400390" w:rsidRPr="00400390" w:rsidRDefault="00400390" w:rsidP="00400390">
      <w:pPr>
        <w:numPr>
          <w:ilvl w:val="0"/>
          <w:numId w:val="2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Time</w:t>
      </w:r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: time in format </w:t>
      </w:r>
      <w:proofErr w:type="spellStart"/>
      <w:r w:rsidRPr="00400390">
        <w:rPr>
          <w:rFonts w:ascii="Arial" w:eastAsia="Times New Roman" w:hAnsi="Arial" w:cs="Arial"/>
          <w:color w:val="333333"/>
          <w:sz w:val="21"/>
          <w:szCs w:val="21"/>
        </w:rPr>
        <w:t>hh:mm:ss</w:t>
      </w:r>
      <w:proofErr w:type="spellEnd"/>
    </w:p>
    <w:p w:rsidR="00400390" w:rsidRPr="00400390" w:rsidRDefault="00400390" w:rsidP="00400390">
      <w:pPr>
        <w:numPr>
          <w:ilvl w:val="0"/>
          <w:numId w:val="2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Global_active_power</w:t>
      </w:r>
      <w:proofErr w:type="spellEnd"/>
      <w:r w:rsidRPr="00400390">
        <w:rPr>
          <w:rFonts w:ascii="Arial" w:eastAsia="Times New Roman" w:hAnsi="Arial" w:cs="Arial"/>
          <w:color w:val="333333"/>
          <w:sz w:val="21"/>
          <w:szCs w:val="21"/>
        </w:rPr>
        <w:t>: household global minute-averaged active power (in kilowatt)</w:t>
      </w:r>
    </w:p>
    <w:p w:rsidR="00400390" w:rsidRPr="00400390" w:rsidRDefault="00400390" w:rsidP="00400390">
      <w:pPr>
        <w:numPr>
          <w:ilvl w:val="0"/>
          <w:numId w:val="2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Global_reactive_power</w:t>
      </w:r>
      <w:proofErr w:type="spellEnd"/>
      <w:r w:rsidRPr="00400390">
        <w:rPr>
          <w:rFonts w:ascii="Arial" w:eastAsia="Times New Roman" w:hAnsi="Arial" w:cs="Arial"/>
          <w:color w:val="333333"/>
          <w:sz w:val="21"/>
          <w:szCs w:val="21"/>
        </w:rPr>
        <w:t>: household global minute-averaged reactive power (in kilowatt)</w:t>
      </w:r>
    </w:p>
    <w:p w:rsidR="00400390" w:rsidRPr="00400390" w:rsidRDefault="00400390" w:rsidP="00400390">
      <w:pPr>
        <w:numPr>
          <w:ilvl w:val="0"/>
          <w:numId w:val="2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Voltage</w:t>
      </w:r>
      <w:r w:rsidRPr="00400390">
        <w:rPr>
          <w:rFonts w:ascii="Arial" w:eastAsia="Times New Roman" w:hAnsi="Arial" w:cs="Arial"/>
          <w:color w:val="333333"/>
          <w:sz w:val="21"/>
          <w:szCs w:val="21"/>
        </w:rPr>
        <w:t>: minute-averaged voltage (in volt)</w:t>
      </w:r>
    </w:p>
    <w:p w:rsidR="00400390" w:rsidRPr="00400390" w:rsidRDefault="00400390" w:rsidP="00400390">
      <w:pPr>
        <w:numPr>
          <w:ilvl w:val="0"/>
          <w:numId w:val="2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Global_intensity</w:t>
      </w:r>
      <w:proofErr w:type="spellEnd"/>
      <w:r w:rsidRPr="00400390">
        <w:rPr>
          <w:rFonts w:ascii="Arial" w:eastAsia="Times New Roman" w:hAnsi="Arial" w:cs="Arial"/>
          <w:color w:val="333333"/>
          <w:sz w:val="21"/>
          <w:szCs w:val="21"/>
        </w:rPr>
        <w:t>: household global minute-averaged current intensity (in ampere)</w:t>
      </w:r>
    </w:p>
    <w:p w:rsidR="00400390" w:rsidRPr="00400390" w:rsidRDefault="00400390" w:rsidP="00400390">
      <w:pPr>
        <w:numPr>
          <w:ilvl w:val="0"/>
          <w:numId w:val="2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Sub_metering_1</w:t>
      </w:r>
      <w:r w:rsidRPr="00400390">
        <w:rPr>
          <w:rFonts w:ascii="Arial" w:eastAsia="Times New Roman" w:hAnsi="Arial" w:cs="Arial"/>
          <w:color w:val="333333"/>
          <w:sz w:val="21"/>
          <w:szCs w:val="21"/>
        </w:rPr>
        <w:t>: energy sub-metering No. 1 (in watt-hour of active energy). It corresponds to the kitchen, containing mainly a dishwasher, an oven and a microwave (hot plates are not electric but gas powered).</w:t>
      </w:r>
    </w:p>
    <w:p w:rsidR="00400390" w:rsidRPr="00400390" w:rsidRDefault="00400390" w:rsidP="00400390">
      <w:pPr>
        <w:numPr>
          <w:ilvl w:val="0"/>
          <w:numId w:val="2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Sub_metering_2</w:t>
      </w:r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: energy sub-metering No. 2 (in watt-hour of active energy). It corresponds to the laundry room, containing a </w:t>
      </w:r>
      <w:proofErr w:type="gramStart"/>
      <w:r w:rsidRPr="00400390">
        <w:rPr>
          <w:rFonts w:ascii="Arial" w:eastAsia="Times New Roman" w:hAnsi="Arial" w:cs="Arial"/>
          <w:color w:val="333333"/>
          <w:sz w:val="21"/>
          <w:szCs w:val="21"/>
        </w:rPr>
        <w:t>washing-machine</w:t>
      </w:r>
      <w:proofErr w:type="gramEnd"/>
      <w:r w:rsidRPr="00400390">
        <w:rPr>
          <w:rFonts w:ascii="Arial" w:eastAsia="Times New Roman" w:hAnsi="Arial" w:cs="Arial"/>
          <w:color w:val="333333"/>
          <w:sz w:val="21"/>
          <w:szCs w:val="21"/>
        </w:rPr>
        <w:t>, a tumble-drier, a refrigerator and a light.</w:t>
      </w:r>
    </w:p>
    <w:p w:rsidR="00400390" w:rsidRPr="00400390" w:rsidRDefault="00400390" w:rsidP="00400390">
      <w:pPr>
        <w:numPr>
          <w:ilvl w:val="0"/>
          <w:numId w:val="2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b/>
          <w:bCs/>
          <w:color w:val="333333"/>
          <w:sz w:val="21"/>
          <w:szCs w:val="21"/>
        </w:rPr>
        <w:t>Sub_metering_3</w:t>
      </w:r>
      <w:r w:rsidRPr="00400390">
        <w:rPr>
          <w:rFonts w:ascii="Arial" w:eastAsia="Times New Roman" w:hAnsi="Arial" w:cs="Arial"/>
          <w:color w:val="333333"/>
          <w:sz w:val="21"/>
          <w:szCs w:val="21"/>
        </w:rPr>
        <w:t>: energy sub-metering No. 3 (in watt-hour of active energy). It corresponds to an electric water-heater and an air-conditioner.</w:t>
      </w:r>
    </w:p>
    <w:p w:rsidR="00AB4D87" w:rsidRDefault="00AB4D87"/>
    <w:p w:rsidR="00400390" w:rsidRDefault="00400390"/>
    <w:p w:rsidR="00400390" w:rsidRPr="00400390" w:rsidRDefault="00400390" w:rsidP="0040039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00390">
        <w:rPr>
          <w:rFonts w:ascii="Arial" w:hAnsi="Arial" w:cs="Arial"/>
          <w:b/>
          <w:bCs/>
          <w:color w:val="333333"/>
          <w:sz w:val="21"/>
          <w:szCs w:val="21"/>
        </w:rPr>
        <w:t>Criteria</w:t>
      </w:r>
    </w:p>
    <w:p w:rsidR="00400390" w:rsidRPr="00400390" w:rsidRDefault="00400390" w:rsidP="00400390">
      <w:pPr>
        <w:numPr>
          <w:ilvl w:val="0"/>
          <w:numId w:val="3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Was a valid </w:t>
      </w:r>
      <w:proofErr w:type="spellStart"/>
      <w:r w:rsidRPr="00400390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 URL containing a </w:t>
      </w:r>
      <w:proofErr w:type="spellStart"/>
      <w:r w:rsidRPr="00400390">
        <w:rPr>
          <w:rFonts w:ascii="Arial" w:eastAsia="Times New Roman" w:hAnsi="Arial" w:cs="Arial"/>
          <w:color w:val="333333"/>
          <w:sz w:val="21"/>
          <w:szCs w:val="21"/>
        </w:rPr>
        <w:t>git</w:t>
      </w:r>
      <w:proofErr w:type="spellEnd"/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 repository submitted?</w:t>
      </w:r>
    </w:p>
    <w:p w:rsidR="00400390" w:rsidRPr="00400390" w:rsidRDefault="00400390" w:rsidP="00400390">
      <w:pPr>
        <w:numPr>
          <w:ilvl w:val="0"/>
          <w:numId w:val="3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Does the </w:t>
      </w:r>
      <w:proofErr w:type="spellStart"/>
      <w:r w:rsidRPr="00400390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 repository contain at least one commit beyond the original fork?</w:t>
      </w:r>
    </w:p>
    <w:p w:rsidR="00400390" w:rsidRPr="00400390" w:rsidRDefault="00400390" w:rsidP="00400390">
      <w:pPr>
        <w:numPr>
          <w:ilvl w:val="0"/>
          <w:numId w:val="3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Please examine the plot files in the </w:t>
      </w:r>
      <w:proofErr w:type="spellStart"/>
      <w:r w:rsidRPr="00400390">
        <w:rPr>
          <w:rFonts w:ascii="Arial" w:eastAsia="Times New Roman" w:hAnsi="Arial" w:cs="Arial"/>
          <w:color w:val="333333"/>
          <w:sz w:val="21"/>
          <w:szCs w:val="21"/>
        </w:rPr>
        <w:t>GitHub</w:t>
      </w:r>
      <w:proofErr w:type="spellEnd"/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 repository. Do the plot files appear to be of the correct graphics file format?</w:t>
      </w:r>
    </w:p>
    <w:p w:rsidR="00400390" w:rsidRPr="00400390" w:rsidRDefault="00400390" w:rsidP="00400390">
      <w:pPr>
        <w:numPr>
          <w:ilvl w:val="0"/>
          <w:numId w:val="3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color w:val="333333"/>
          <w:sz w:val="21"/>
          <w:szCs w:val="21"/>
        </w:rPr>
        <w:t>Does each plot appear correct?</w:t>
      </w:r>
    </w:p>
    <w:p w:rsidR="00400390" w:rsidRPr="00400390" w:rsidRDefault="00400390" w:rsidP="00400390">
      <w:pPr>
        <w:numPr>
          <w:ilvl w:val="0"/>
          <w:numId w:val="3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color w:val="333333"/>
          <w:sz w:val="21"/>
          <w:szCs w:val="21"/>
        </w:rPr>
        <w:t>Does each set of R code appear to create the reference plot?</w:t>
      </w:r>
    </w:p>
    <w:p w:rsidR="00400390" w:rsidRDefault="00400390"/>
    <w:p w:rsidR="00400390" w:rsidRDefault="00400390">
      <w:r>
        <w:t>Load Data:</w:t>
      </w:r>
    </w:p>
    <w:p w:rsidR="00400390" w:rsidRPr="00400390" w:rsidRDefault="00400390" w:rsidP="00400390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 w:rsidRPr="00400390">
        <w:rPr>
          <w:rFonts w:ascii="Arial" w:hAnsi="Arial" w:cs="Arial"/>
          <w:color w:val="333333"/>
          <w:sz w:val="21"/>
          <w:szCs w:val="21"/>
        </w:rPr>
        <w:t>When loading the dataset into R, please consider the following:</w:t>
      </w:r>
    </w:p>
    <w:p w:rsidR="00400390" w:rsidRPr="00400390" w:rsidRDefault="00400390" w:rsidP="00400390">
      <w:pPr>
        <w:numPr>
          <w:ilvl w:val="0"/>
          <w:numId w:val="4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color w:val="333333"/>
          <w:sz w:val="21"/>
          <w:szCs w:val="21"/>
        </w:rPr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400390" w:rsidRDefault="00400390" w:rsidP="00400390">
      <w:pPr>
        <w:numPr>
          <w:ilvl w:val="0"/>
          <w:numId w:val="4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400390">
        <w:rPr>
          <w:rFonts w:ascii="Arial" w:eastAsia="Times New Roman" w:hAnsi="Arial" w:cs="Arial"/>
          <w:color w:val="333333"/>
          <w:sz w:val="21"/>
          <w:szCs w:val="21"/>
        </w:rPr>
        <w:t>subsetting</w:t>
      </w:r>
      <w:proofErr w:type="spellEnd"/>
      <w:r w:rsidRPr="00400390">
        <w:rPr>
          <w:rFonts w:ascii="Arial" w:eastAsia="Times New Roman" w:hAnsi="Arial" w:cs="Arial"/>
          <w:color w:val="333333"/>
          <w:sz w:val="21"/>
          <w:szCs w:val="21"/>
        </w:rPr>
        <w:t xml:space="preserve"> to those dates.</w:t>
      </w:r>
    </w:p>
    <w:p w:rsidR="00400390" w:rsidRPr="00400390" w:rsidRDefault="00400390" w:rsidP="00400390">
      <w:pPr>
        <w:numPr>
          <w:ilvl w:val="0"/>
          <w:numId w:val="4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 w:rsidRPr="0040039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You may find it useful to convert the Date and Time variables to Date/Time classes in R using the </w:t>
      </w:r>
      <w:proofErr w:type="spellStart"/>
      <w:proofErr w:type="gramStart"/>
      <w:r w:rsidRPr="00400390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strptime</w:t>
      </w:r>
      <w:proofErr w:type="spellEnd"/>
      <w:r w:rsidRPr="00400390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(</w:t>
      </w:r>
      <w:proofErr w:type="gramEnd"/>
      <w:r w:rsidRPr="00400390"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)</w:t>
      </w:r>
      <w:r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</w:t>
      </w:r>
      <w:r w:rsidRPr="00400390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and</w:t>
      </w:r>
      <w:r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>as.Date</w:t>
      </w:r>
      <w:proofErr w:type="spellEnd"/>
      <w:r>
        <w:rPr>
          <w:rFonts w:ascii="Arial" w:eastAsia="Times New Roman" w:hAnsi="Arial" w:cs="Arial"/>
          <w:color w:val="FF0000"/>
          <w:sz w:val="21"/>
          <w:szCs w:val="21"/>
          <w:shd w:val="clear" w:color="auto" w:fill="FFFFFF"/>
        </w:rPr>
        <w:t xml:space="preserve">() </w:t>
      </w:r>
      <w:r w:rsidRPr="00400390">
        <w:rPr>
          <w:rFonts w:ascii="Arial" w:eastAsia="Times New Roman" w:hAnsi="Arial" w:cs="Arial"/>
          <w:color w:val="000000" w:themeColor="text1"/>
          <w:sz w:val="21"/>
          <w:szCs w:val="21"/>
          <w:shd w:val="clear" w:color="auto" w:fill="FFFFFF"/>
        </w:rPr>
        <w:t>functions.</w:t>
      </w:r>
      <w:r>
        <w:rPr>
          <w:rFonts w:ascii="Arial" w:eastAsia="Times New Roman" w:hAnsi="Arial" w:cs="Arial"/>
          <w:color w:val="333333"/>
          <w:position w:val="-1971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</w:p>
    <w:p w:rsidR="00400390" w:rsidRPr="00400390" w:rsidRDefault="00400390" w:rsidP="00400390">
      <w:pPr>
        <w:numPr>
          <w:ilvl w:val="0"/>
          <w:numId w:val="4"/>
        </w:numPr>
        <w:shd w:val="clear" w:color="auto" w:fill="FFFFFF"/>
        <w:ind w:left="1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 w:hint="eastAsia"/>
          <w:color w:val="333333"/>
          <w:sz w:val="21"/>
          <w:szCs w:val="21"/>
          <w:lang w:eastAsia="zh-CN"/>
        </w:rPr>
        <w:t>Note</w:t>
      </w:r>
      <w:r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 that this dataset missing values are coded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eastAsia="zh-CN"/>
        </w:rPr>
        <w:t xml:space="preserve">as </w:t>
      </w:r>
      <w:r w:rsidRPr="00400390">
        <w:rPr>
          <w:rFonts w:ascii="Arial" w:eastAsia="Times New Roman" w:hAnsi="Arial" w:cs="Arial"/>
          <w:color w:val="FF0000"/>
          <w:sz w:val="21"/>
          <w:szCs w:val="21"/>
          <w:lang w:eastAsia="zh-CN"/>
        </w:rPr>
        <w:t>?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eastAsia="zh-CN"/>
        </w:rPr>
        <w:t>.</w:t>
      </w:r>
    </w:p>
    <w:p w:rsidR="00400390" w:rsidRDefault="00400390"/>
    <w:p w:rsidR="00400390" w:rsidRDefault="00400390">
      <w:r>
        <w:t>Making Plots:</w:t>
      </w:r>
    </w:p>
    <w:p w:rsidR="00400390" w:rsidRPr="00400390" w:rsidRDefault="00400390" w:rsidP="00400390">
      <w:pPr>
        <w:rPr>
          <w:rFonts w:ascii="Times" w:eastAsia="Times New Roman" w:hAnsi="Times" w:cs="Times New Roman"/>
          <w:sz w:val="20"/>
          <w:szCs w:val="20"/>
        </w:rPr>
      </w:pPr>
      <w:r w:rsidRPr="0040039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Our overall goal here is simply to examine </w:t>
      </w:r>
      <w:r w:rsidRPr="00400390">
        <w:rPr>
          <w:rFonts w:ascii="Arial" w:eastAsia="Times New Roman" w:hAnsi="Arial" w:cs="Arial"/>
          <w:color w:val="333333"/>
          <w:sz w:val="21"/>
          <w:szCs w:val="21"/>
          <w:highlight w:val="green"/>
          <w:shd w:val="clear" w:color="auto" w:fill="FFFFFF"/>
        </w:rPr>
        <w:t xml:space="preserve">how household energy usage varies over a 2-day period in </w:t>
      </w:r>
      <w:proofErr w:type="gramStart"/>
      <w:r w:rsidRPr="00400390">
        <w:rPr>
          <w:rFonts w:ascii="Arial" w:eastAsia="Times New Roman" w:hAnsi="Arial" w:cs="Arial"/>
          <w:color w:val="333333"/>
          <w:sz w:val="21"/>
          <w:szCs w:val="21"/>
          <w:highlight w:val="green"/>
          <w:shd w:val="clear" w:color="auto" w:fill="FFFFFF"/>
        </w:rPr>
        <w:t>February,</w:t>
      </w:r>
      <w:proofErr w:type="gramEnd"/>
      <w:r w:rsidRPr="00400390">
        <w:rPr>
          <w:rFonts w:ascii="Arial" w:eastAsia="Times New Roman" w:hAnsi="Arial" w:cs="Arial"/>
          <w:color w:val="333333"/>
          <w:sz w:val="21"/>
          <w:szCs w:val="21"/>
          <w:highlight w:val="green"/>
          <w:shd w:val="clear" w:color="auto" w:fill="FFFFFF"/>
        </w:rPr>
        <w:t xml:space="preserve"> 2007</w:t>
      </w:r>
      <w:r w:rsidRPr="0040039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. Your task is to </w:t>
      </w:r>
      <w:r w:rsidRPr="00400390">
        <w:rPr>
          <w:rFonts w:ascii="Arial" w:eastAsia="Times New Roman" w:hAnsi="Arial" w:cs="Arial"/>
          <w:color w:val="333333"/>
          <w:sz w:val="21"/>
          <w:szCs w:val="21"/>
          <w:highlight w:val="cyan"/>
          <w:shd w:val="clear" w:color="auto" w:fill="FFFFFF"/>
        </w:rPr>
        <w:t>reconstruct the following plots below</w:t>
      </w:r>
      <w:r w:rsidRPr="0040039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all of which were constructed using the base plotting system.</w:t>
      </w:r>
    </w:p>
    <w:p w:rsidR="00400390" w:rsidRDefault="00400390"/>
    <w:p w:rsidR="00400390" w:rsidRDefault="00400390">
      <w:bookmarkStart w:id="0" w:name="_GoBack"/>
      <w:bookmarkEnd w:id="0"/>
    </w:p>
    <w:sectPr w:rsidR="00400390" w:rsidSect="00AB4D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7DE5"/>
    <w:multiLevelType w:val="multilevel"/>
    <w:tmpl w:val="27CAE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86EB2"/>
    <w:multiLevelType w:val="multilevel"/>
    <w:tmpl w:val="F980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7742BE"/>
    <w:multiLevelType w:val="multilevel"/>
    <w:tmpl w:val="4ACC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92790D"/>
    <w:multiLevelType w:val="multilevel"/>
    <w:tmpl w:val="695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390"/>
    <w:rsid w:val="00400390"/>
    <w:rsid w:val="00A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E5F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03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03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03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00390"/>
  </w:style>
  <w:style w:type="paragraph" w:styleId="ListParagraph">
    <w:name w:val="List Paragraph"/>
    <w:basedOn w:val="Normal"/>
    <w:uiPriority w:val="34"/>
    <w:qFormat/>
    <w:rsid w:val="004003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039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0039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03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00390"/>
  </w:style>
  <w:style w:type="paragraph" w:styleId="ListParagraph">
    <w:name w:val="List Paragraph"/>
    <w:basedOn w:val="Normal"/>
    <w:uiPriority w:val="34"/>
    <w:qFormat/>
    <w:rsid w:val="0040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371</Words>
  <Characters>2116</Characters>
  <Application>Microsoft Macintosh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Zhou</dc:creator>
  <cp:keywords/>
  <dc:description/>
  <cp:lastModifiedBy>Siyang Zhou</cp:lastModifiedBy>
  <cp:revision>1</cp:revision>
  <dcterms:created xsi:type="dcterms:W3CDTF">2016-02-19T21:51:00Z</dcterms:created>
  <dcterms:modified xsi:type="dcterms:W3CDTF">2016-02-19T22:03:00Z</dcterms:modified>
</cp:coreProperties>
</file>