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5E6793" w14:paraId="2C078E63" wp14:textId="057CB85D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GoBack" w:id="0"/>
      <w:bookmarkEnd w:id="0"/>
      <w:r w:rsidRPr="505E6793" w:rsidR="4D26C6D1">
        <w:rPr>
          <w:rFonts w:ascii="Calibri Light" w:hAnsi="Calibri Light" w:eastAsia="Calibri Light" w:cs="Calibri Light" w:asciiTheme="majorAscii" w:hAnsiTheme="majorAscii" w:eastAsiaTheme="majorAscii" w:cstheme="majorAscii"/>
        </w:rPr>
        <w:t>Introduction</w:t>
      </w:r>
    </w:p>
    <w:p w:rsidR="505E6793" w:rsidP="505E6793" w:rsidRDefault="505E6793" w14:paraId="0C5E7B1E" w14:textId="6B2FB2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D26C6D1" w:rsidP="505E6793" w:rsidRDefault="4D26C6D1" w14:paraId="7F3FD5FC" w14:textId="306485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05E6793" w:rsidR="4D26C6D1">
        <w:rPr>
          <w:rFonts w:ascii="Calibri Light" w:hAnsi="Calibri Light" w:eastAsia="Calibri Light" w:cs="Calibri Light" w:asciiTheme="majorAscii" w:hAnsiTheme="majorAscii" w:eastAsiaTheme="majorAscii" w:cstheme="majorAscii"/>
        </w:rPr>
        <w:t>Body</w:t>
      </w:r>
    </w:p>
    <w:p w:rsidR="505E6793" w:rsidP="505E6793" w:rsidRDefault="505E6793" w14:paraId="422EE0C6" w14:textId="3329B84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D26C6D1" w:rsidP="505E6793" w:rsidRDefault="4D26C6D1" w14:paraId="34C66764" w14:textId="2556BAF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05E6793" w:rsidR="4D26C6D1">
        <w:rPr>
          <w:rFonts w:ascii="Calibri Light" w:hAnsi="Calibri Light" w:eastAsia="Calibri Light" w:cs="Calibri Light" w:asciiTheme="majorAscii" w:hAnsiTheme="majorAscii" w:eastAsiaTheme="majorAscii" w:cstheme="majorAscii"/>
        </w:rPr>
        <w:t>Conclusion</w:t>
      </w:r>
    </w:p>
    <w:p w:rsidR="505E6793" w:rsidP="505E6793" w:rsidRDefault="505E6793" w14:paraId="548F8FB5" w14:textId="632B547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2C6FBB56" w:rsidP="505E6793" w:rsidRDefault="2C6FBB56" w14:paraId="13F48E75" w14:textId="573EC97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05E6793" w:rsidR="2C6FBB56">
        <w:rPr>
          <w:rFonts w:ascii="Calibri Light" w:hAnsi="Calibri Light" w:eastAsia="Calibri Light" w:cs="Calibri Light" w:asciiTheme="majorAscii" w:hAnsiTheme="majorAscii" w:eastAsiaTheme="majorAscii" w:cstheme="majorAscii"/>
        </w:rPr>
        <w:t>References</w:t>
      </w:r>
    </w:p>
    <w:p w:rsidR="505E6793" w:rsidP="505E6793" w:rsidRDefault="505E6793" w14:paraId="3CE7550F" w14:textId="543FA02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br/>
      </w:r>
      <w:hyperlink r:id="Rd48e431fa8b940d3">
        <w:r w:rsidRPr="505E6793" w:rsidR="5FA2923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https://data.humdata.org/dataset/afghanistan-displacement-data-baseline-assessment-iom-dtm</w:t>
        </w:r>
      </w:hyperlink>
    </w:p>
    <w:p w:rsidR="505E6793" w:rsidP="43A5DD0E" w:rsidRDefault="505E6793" w14:paraId="7D513E6F" w14:textId="0531AE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- </w:t>
      </w:r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>https://www.internal-displacement.org/countries/afghanistan</w:t>
      </w:r>
    </w:p>
    <w:p w:rsidR="505E6793" w:rsidP="43A5DD0E" w:rsidRDefault="505E6793" w14:paraId="0337E7AC" w14:textId="4050CA0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- </w:t>
      </w:r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>https://response.reliefweb.int/afganistan/internal-displacement-due-conflict</w:t>
      </w:r>
    </w:p>
    <w:p w:rsidR="505E6793" w:rsidP="505E6793" w:rsidRDefault="505E6793" w14:paraId="2B64FD52" w14:textId="34886808">
      <w:pPr>
        <w:pStyle w:val="Normal"/>
      </w:pPr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- </w:t>
      </w:r>
      <w:hyperlink w:anchor=":~:text=Conflict%20was%20long%20the%20main,the%20phenomenon%20was%20also%20astounding" r:id="Rb6fd05418fe1402e">
        <w:r w:rsidRPr="43A5DD0E" w:rsidR="0EE7F8BB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https://www.internal-displacement.org/expert-opinion/one-year-on-the-taliban-takeover-and-afghanistans-changing-displacement-crisis#:~:text=Conflict%20was%20long%20the%20main,the%20phenomenon%20was%20also%20astounding</w:t>
        </w:r>
      </w:hyperlink>
      <w:r w:rsidRPr="43A5DD0E" w:rsidR="0EE7F8BB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43A5DD0E" w:rsidP="43A5DD0E" w:rsidRDefault="43A5DD0E" w14:paraId="081352C1" w14:textId="18816C9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6A53209C" w:rsidP="60310B0E" w:rsidRDefault="6A53209C" w14:paraId="12A0AB9A" w14:textId="4F79652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0310B0E" w:rsidR="6A53209C">
        <w:rPr>
          <w:rFonts w:ascii="Calibri Light" w:hAnsi="Calibri Light" w:eastAsia="Calibri Light" w:cs="Calibri Light" w:asciiTheme="majorAscii" w:hAnsiTheme="majorAscii" w:eastAsiaTheme="majorAscii" w:cstheme="majorAscii"/>
        </w:rPr>
        <w:t>Questions:</w:t>
      </w:r>
    </w:p>
    <w:p w:rsidR="6A53209C" w:rsidP="60310B0E" w:rsidRDefault="6A53209C" w14:paraId="735D4C9E" w14:textId="31BE455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0310B0E" w:rsidR="6A53209C">
        <w:rPr>
          <w:rFonts w:ascii="Calibri Light" w:hAnsi="Calibri Light" w:eastAsia="Calibri Light" w:cs="Calibri Light" w:asciiTheme="majorAscii" w:hAnsiTheme="majorAscii" w:eastAsiaTheme="majorAscii" w:cstheme="majorAscii"/>
        </w:rPr>
        <w:t>Where did IDPs migrate to/from when the Taliban retook Afghanistan?</w:t>
      </w:r>
    </w:p>
    <w:p w:rsidR="62378881" w:rsidP="60310B0E" w:rsidRDefault="62378881" w14:paraId="672739AF" w14:textId="2187F61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0310B0E" w:rsidR="62378881">
        <w:rPr>
          <w:rFonts w:ascii="Calibri Light" w:hAnsi="Calibri Light" w:eastAsia="Calibri Light" w:cs="Calibri Light" w:asciiTheme="majorAscii" w:hAnsiTheme="majorAscii" w:eastAsiaTheme="majorAscii" w:cstheme="majorAscii"/>
        </w:rPr>
        <w:t>Did every IDP migrate due to the presence of the Taliban or were there other reasons?</w:t>
      </w:r>
    </w:p>
    <w:p w:rsidR="3D7BCEF8" w:rsidP="60310B0E" w:rsidRDefault="3D7BCEF8" w14:paraId="0F7D5337" w14:textId="5231F36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0310B0E" w:rsidR="3D7BCEF8">
        <w:rPr>
          <w:rFonts w:ascii="Calibri Light" w:hAnsi="Calibri Light" w:eastAsia="Calibri Light" w:cs="Calibri Light" w:asciiTheme="majorAscii" w:hAnsiTheme="majorAscii" w:eastAsiaTheme="majorAscii" w:cstheme="majorAscii"/>
        </w:rPr>
        <w:t>Which regions did people tend to migrate out of/into?</w:t>
      </w:r>
    </w:p>
    <w:p w:rsidR="60310B0E" w:rsidP="60310B0E" w:rsidRDefault="60310B0E" w14:paraId="714827B3" w14:textId="28624E6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3A5DD0E" w:rsidR="0DBEF1A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what extent does the number of casualties affect the migration of IDPs into and out of </w:t>
      </w:r>
      <w:r w:rsidRPr="43A5DD0E" w:rsidR="083B8595">
        <w:rPr>
          <w:rFonts w:ascii="Calibri Light" w:hAnsi="Calibri Light" w:eastAsia="Calibri Light" w:cs="Calibri Light" w:asciiTheme="majorAscii" w:hAnsiTheme="majorAscii" w:eastAsiaTheme="majorAscii" w:cstheme="majorAscii"/>
        </w:rPr>
        <w:t>Afghan provinces?</w:t>
      </w:r>
    </w:p>
    <w:p w:rsidR="43A5DD0E" w:rsidP="43A5DD0E" w:rsidRDefault="43A5DD0E" w14:paraId="5D03D22B" w14:textId="0CF2124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6EE97EAA" w:rsidP="43A5DD0E" w:rsidRDefault="6EE97EAA" w14:paraId="22E2E2D1" w14:textId="2D72E2A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3A5DD0E" w:rsidR="6EE97EAA">
        <w:rPr>
          <w:rFonts w:ascii="Calibri Light" w:hAnsi="Calibri Light" w:eastAsia="Calibri Light" w:cs="Calibri Light" w:asciiTheme="majorAscii" w:hAnsiTheme="majorAscii" w:eastAsiaTheme="majorAscii" w:cstheme="majorAscii"/>
        </w:rPr>
        <w:t>Other Notes:</w:t>
      </w:r>
    </w:p>
    <w:p w:rsidR="42E335A9" w:rsidP="43A5DD0E" w:rsidRDefault="42E335A9" w14:paraId="50FBC111" w14:textId="0C6F6423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3A5DD0E" w:rsidR="42E335A9">
        <w:rPr>
          <w:rFonts w:ascii="Calibri Light" w:hAnsi="Calibri Light" w:eastAsia="Calibri Light" w:cs="Calibri Light" w:asciiTheme="majorAscii" w:hAnsiTheme="majorAscii" w:eastAsiaTheme="majorAscii" w:cstheme="majorAscii"/>
        </w:rPr>
        <w:t>Between late 2021 and early 2023, the main cause behind IDPs in Afghanistan shifted from the conflict caused by the Taliban to economic collapse</w:t>
      </w:r>
      <w:r w:rsidRPr="43A5DD0E" w:rsidR="6D0B72C6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20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3a1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95FBF"/>
    <w:rsid w:val="083B8595"/>
    <w:rsid w:val="0DBEF1AC"/>
    <w:rsid w:val="0EE7F8BB"/>
    <w:rsid w:val="0EF10AD7"/>
    <w:rsid w:val="1072B6BC"/>
    <w:rsid w:val="121F997D"/>
    <w:rsid w:val="13BB69DE"/>
    <w:rsid w:val="21239D0D"/>
    <w:rsid w:val="222C986D"/>
    <w:rsid w:val="24A95FBF"/>
    <w:rsid w:val="297F9961"/>
    <w:rsid w:val="2C6FBB56"/>
    <w:rsid w:val="30449979"/>
    <w:rsid w:val="3D7BCEF8"/>
    <w:rsid w:val="42E335A9"/>
    <w:rsid w:val="43A5DD0E"/>
    <w:rsid w:val="49A3B83A"/>
    <w:rsid w:val="4AB84960"/>
    <w:rsid w:val="4D26C6D1"/>
    <w:rsid w:val="505E6793"/>
    <w:rsid w:val="55C00958"/>
    <w:rsid w:val="5C405D3C"/>
    <w:rsid w:val="5FA29236"/>
    <w:rsid w:val="60310B0E"/>
    <w:rsid w:val="62378881"/>
    <w:rsid w:val="6A53209C"/>
    <w:rsid w:val="6D0B72C6"/>
    <w:rsid w:val="6DCAD624"/>
    <w:rsid w:val="6EE97EAA"/>
    <w:rsid w:val="7E3CD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5FBF"/>
  <w15:chartTrackingRefBased/>
  <w15:docId w15:val="{2651F149-2FC8-4BF5-AF48-60B82659D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.humdata.org/dataset/afghanistan-displacement-data-baseline-assessment-iom-dtm" TargetMode="External" Id="Rd48e431fa8b940d3" /><Relationship Type="http://schemas.openxmlformats.org/officeDocument/2006/relationships/numbering" Target="numbering.xml" Id="R1686073c4c8343f1" /><Relationship Type="http://schemas.openxmlformats.org/officeDocument/2006/relationships/hyperlink" Target="https://www.internal-displacement.org/expert-opinion/one-year-on-the-taliban-takeover-and-afghanistans-changing-displacement-crisis" TargetMode="External" Id="Rb6fd05418fe1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2023-03-15T07:08:02.6987643Z</dcterms:created>
  <dcterms:modified xsi:type="dcterms:W3CDTF">2023-03-29T09:03:35.1422983Z</dcterms:modified>
  <dc:creator>JACK RICHARDSON</dc:creator>
  <lastModifiedBy>KARTIK PUNNA</lastModifiedBy>
</coreProperties>
</file>