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Standard PDF</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w:t>
      </w:r>
      <w:r>
        <w:t xml:space="preserve">.</w:t>
      </w:r>
    </w:p>
    <w:p>
      <w:pPr>
        <w:pStyle w:val="FigureWithCaption"/>
      </w:pPr>
      <w:r>
        <w:drawing>
          <wp:inline>
            <wp:extent cx="5334000" cy="3817904"/>
            <wp:effectExtent b="0" l="0" r="0" t="0"/>
            <wp:docPr descr="Figure 4: Tlearn Network Archi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Style w:val="Compact"/>
          </w:p>
        </w:tc>
        <w:tc>
          <w:p>
            <w:pStyle w:val="Compact"/>
          </w:p>
        </w:tc>
        <w:tc>
          <w:p>
            <w:pStyle w:val="Compact"/>
          </w:p>
        </w:tc>
        <w:tc>
          <w:p>
            <w:pStyle w:val="Compact"/>
          </w:p>
        </w:tc>
        <w:tc>
          <w:p>
            <w:pStyle w:val="Compact"/>
          </w:p>
        </w:tc>
        <w:tc>
          <w:p>
            <w:pStyle w:val="Compact"/>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Style w:val="Compact"/>
          </w:p>
        </w:tc>
      </w:tr>
      <w:tr>
        <w:tc>
          <w:p>
            <w:pPr>
              <w:pStyle w:val="Compact"/>
              <w:jc w:val="left"/>
            </w:pPr>
            <w:r>
              <w:t xml:space="preserve">0.4</w:t>
            </w:r>
          </w:p>
        </w:tc>
        <w:tc>
          <w:p>
            <w:pPr>
              <w:pStyle w:val="Compact"/>
              <w:jc w:val="left"/>
            </w:pPr>
            <w:r>
              <w:t xml:space="preserve">0.2</w:t>
            </w:r>
          </w:p>
        </w:tc>
        <w:tc>
          <w:p>
            <w:pStyle w:val="Compact"/>
          </w:p>
        </w:tc>
      </w:tr>
      <w:tr>
        <w:tc>
          <w:p>
            <w:pPr>
              <w:pStyle w:val="Compact"/>
              <w:jc w:val="left"/>
            </w:pPr>
            <w:r>
              <w:t xml:space="preserve">0.6</w:t>
            </w:r>
          </w:p>
        </w:tc>
        <w:tc>
          <w:p>
            <w:pPr>
              <w:pStyle w:val="Compact"/>
              <w:jc w:val="left"/>
            </w:pPr>
            <w:r>
              <w:t xml:space="preserve">0.2</w:t>
            </w:r>
          </w:p>
        </w:tc>
        <w:tc>
          <w:p>
            <w:pStyle w:val="Compact"/>
          </w:p>
        </w:tc>
      </w:tr>
      <w:tr>
        <w:tc>
          <w:p>
            <w:pPr>
              <w:pStyle w:val="Compact"/>
              <w:jc w:val="left"/>
            </w:pPr>
            <w:r>
              <w:t xml:space="preserve">0.8</w:t>
            </w:r>
          </w:p>
        </w:tc>
        <w:tc>
          <w:p>
            <w:pPr>
              <w:pStyle w:val="Compact"/>
              <w:jc w:val="left"/>
            </w:pPr>
            <w:r>
              <w:t xml:space="preserve">0.2</w:t>
            </w:r>
          </w:p>
        </w:tc>
        <w:tc>
          <w:p>
            <w:pStyle w:val="Compact"/>
          </w:p>
        </w:tc>
      </w:tr>
      <w:tr>
        <w:tc>
          <w:p>
            <w:pPr>
              <w:pStyle w:val="Compact"/>
              <w:jc w:val="left"/>
            </w:pPr>
            <w:r>
              <w:t xml:space="preserve">1</w:t>
            </w:r>
          </w:p>
        </w:tc>
        <w:tc>
          <w:p>
            <w:pPr>
              <w:pStyle w:val="Compact"/>
              <w:jc w:val="left"/>
            </w:pPr>
            <w:r>
              <w:t xml:space="preserve">0.2</w:t>
            </w:r>
          </w:p>
        </w:tc>
        <w:tc>
          <w:p>
            <w:pStyle w:val="Compact"/>
          </w:p>
        </w:tc>
      </w:tr>
      <w:tr>
        <w:tc>
          <w:p>
            <w:pPr>
              <w:pStyle w:val="Compact"/>
              <w:jc w:val="left"/>
            </w:pPr>
            <w:r>
              <w:t xml:space="preserve">0.2</w:t>
            </w:r>
          </w:p>
        </w:tc>
        <w:tc>
          <w:p>
            <w:pPr>
              <w:pStyle w:val="Compact"/>
              <w:jc w:val="left"/>
            </w:pPr>
            <w:r>
              <w:t xml:space="preserve">0.4</w:t>
            </w:r>
          </w:p>
        </w:tc>
        <w:tc>
          <w:p>
            <w:pStyle w:val="Compact"/>
          </w:p>
        </w:tc>
      </w:tr>
      <w:tr>
        <w:tc>
          <w:p>
            <w:pPr>
              <w:pStyle w:val="Compact"/>
              <w:jc w:val="left"/>
            </w:pPr>
            <w:r>
              <w:t xml:space="preserve">0.4</w:t>
            </w:r>
          </w:p>
        </w:tc>
        <w:tc>
          <w:p>
            <w:pPr>
              <w:pStyle w:val="Compact"/>
              <w:jc w:val="left"/>
            </w:pPr>
            <w:r>
              <w:t xml:space="preserve">0.4</w:t>
            </w:r>
          </w:p>
        </w:tc>
        <w:tc>
          <w:p>
            <w:pStyle w:val="Compact"/>
          </w:p>
        </w:tc>
      </w:tr>
      <w:tr>
        <w:tc>
          <w:p>
            <w:pPr>
              <w:pStyle w:val="Compact"/>
              <w:jc w:val="left"/>
            </w:pPr>
            <w:r>
              <w:t xml:space="preserve">0.6</w:t>
            </w:r>
          </w:p>
        </w:tc>
        <w:tc>
          <w:p>
            <w:pPr>
              <w:pStyle w:val="Compact"/>
              <w:jc w:val="left"/>
            </w:pPr>
            <w:r>
              <w:t xml:space="preserve">0.4</w:t>
            </w:r>
          </w:p>
        </w:tc>
        <w:tc>
          <w:p>
            <w:pStyle w:val="Compact"/>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w:t>
      </w:r>
      <w:r>
        <w:t xml:space="preserve">). The second is called exclusive OR, or XOR (Table </w:t>
      </w:r>
      <w:r>
        <w:rPr>
          <w:b/>
        </w:rPr>
        <w:t xml:space="preserve">??</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w:t>
      </w:r>
      <w:r>
        <w:t xml:space="preserve"> </w:t>
      </w:r>
      <w:hyperlink r:id="rId63">
        <w:r>
          <w:rPr>
            <w:rStyle w:val="Hyperlink"/>
          </w:rPr>
          <w:t xml:space="preserve">standard PDF</w:t>
        </w:r>
      </w:hyperlink>
      <w:r>
        <w:t xml:space="preserve">,</w:t>
      </w:r>
      <w:r>
        <w:t xml:space="preserve"> </w:t>
      </w:r>
      <w:hyperlink r:id="rId64">
        <w:r>
          <w:rPr>
            <w:rStyle w:val="Hyperlink"/>
          </w:rPr>
          <w:t xml:space="preserve">simplified Layout PDF</w:t>
        </w:r>
      </w:hyperlink>
      <w:r>
        <w:t xml:space="preserve">,</w:t>
      </w:r>
      <w:r>
        <w:t xml:space="preserve"> </w:t>
      </w:r>
      <w:hyperlink r:id="rId65">
        <w:r>
          <w:rPr>
            <w:rStyle w:val="Hyperlink"/>
          </w:rPr>
          <w:t xml:space="preserve">Microsoft Word format</w:t>
        </w:r>
      </w:hyperlink>
      <w:r>
        <w:t xml:space="preserve"> </w:t>
      </w:r>
      <w:r>
        <w:t xml:space="preserve">and</w:t>
      </w:r>
      <w:r>
        <w:t xml:space="preserve"> </w:t>
      </w:r>
      <w:hyperlink r:id="rId66">
        <w:r>
          <w:rPr>
            <w:rStyle w:val="Hyperlink"/>
          </w:rPr>
          <w:t xml:space="preserve">webpage</w:t>
        </w:r>
      </w:hyperlink>
      <w:r>
        <w:t xml:space="preserve">.</w:t>
      </w:r>
    </w:p>
    <w:p>
      <w:pPr>
        <w:pStyle w:val="Heading2"/>
      </w:pPr>
      <w:bookmarkStart w:id="67" w:name="licence"/>
      <w:bookmarkEnd w:id="67"/>
      <w:r>
        <w:t xml:space="preserve">Licence</w:t>
      </w:r>
    </w:p>
    <w:p>
      <w:pPr>
        <w:pStyle w:val="FirstParagraph"/>
      </w:pPr>
      <w:r>
        <w:t xml:space="preserve">This work is licensed under a</w:t>
      </w:r>
      <w:r>
        <w:t xml:space="preserve"> </w:t>
      </w:r>
      <w:hyperlink r:id="rId68">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69">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70">
        <w:r>
          <w:rPr>
            <w:rStyle w:val="Hyperlink"/>
          </w:rPr>
          <w:t xml:space="preserve">CC0</w:t>
        </w:r>
      </w:hyperlink>
      <w:r>
        <w:t xml:space="preserve">, via</w:t>
      </w:r>
      <w:r>
        <w:t xml:space="preserve"> </w:t>
      </w:r>
      <w:hyperlink r:id="rId71">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07/22/17 18:27:45</w:t>
            </w:r>
          </w:p>
        </w:tc>
      </w:tr>
      <w:tr>
        <w:tc>
          <w:p>
            <w:pPr>
              <w:pStyle w:val="Compact"/>
              <w:jc w:val="left"/>
            </w:pPr>
            <w:r>
              <w:rPr>
                <w:i/>
              </w:rPr>
              <w:t xml:space="preserve">Word count</w:t>
            </w:r>
          </w:p>
        </w:tc>
        <w:tc>
          <w:p>
            <w:pPr>
              <w:pStyle w:val="Compact"/>
              <w:jc w:val="left"/>
            </w:pPr>
            <w:r>
              <w:t xml:space="preserve">3922</w:t>
            </w:r>
          </w:p>
        </w:tc>
      </w:tr>
      <w:tr>
        <w:tc>
          <w:p>
            <w:pPr>
              <w:pStyle w:val="Compact"/>
              <w:jc w:val="left"/>
            </w:pPr>
            <w:r>
              <w:rPr>
                <w:i/>
              </w:rPr>
              <w:t xml:space="preserve">Computer</w:t>
            </w:r>
          </w:p>
        </w:tc>
        <w:tc>
          <w:p>
            <w:pPr>
              <w:pStyle w:val="Compact"/>
              <w:jc w:val="left"/>
            </w:pPr>
            <w:r>
              <w:t xml:space="preserve">Winnetou</w:t>
            </w:r>
          </w:p>
        </w:tc>
      </w:tr>
      <w:tr>
        <w:tc>
          <w:p>
            <w:pPr>
              <w:pStyle w:val="Compact"/>
              <w:jc w:val="left"/>
            </w:pPr>
            <w:r>
              <w:rPr>
                <w:i/>
              </w:rPr>
              <w:t xml:space="preserve">Doc ID</w:t>
            </w:r>
          </w:p>
        </w:tc>
        <w:tc>
          <w:p>
            <w:pPr>
              <w:pStyle w:val="Compact"/>
              <w:jc w:val="left"/>
            </w:pPr>
            <w:r>
              <w:t xml:space="preserve">dff3df720cb5023bc29b12d1694d6b1c</w:t>
            </w:r>
          </w:p>
        </w:tc>
      </w:tr>
      <w:tr>
        <w:tc>
          <w:p>
            <w:pPr>
              <w:pStyle w:val="Compact"/>
              <w:jc w:val="left"/>
            </w:pPr>
            <w:r>
              <w:rPr>
                <w:i/>
              </w:rPr>
              <w:t xml:space="preserve">Compiler</w:t>
            </w:r>
          </w:p>
        </w:tc>
        <w:tc>
          <w:p>
            <w:pPr>
              <w:pStyle w:val="Compact"/>
              <w:jc w:val="left"/>
            </w:pPr>
            <w:hyperlink r:id="rId72">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042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692e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a2221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5d0b8b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2e67af0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d1c8a0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999b710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2afa6a6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446ee16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1871dc9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b4869d5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4ea6f38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9c19092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4770d9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49cff12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24fee90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c0e81cff"/>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4a958dc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754edfc2"/>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5" Target="http://cccupsychology.com/deployIh/sandbox/1art_dff3df720cb5023bc29b12d1694d6b1coctavoDocx.docx" TargetMode="External" /><Relationship Type="http://schemas.openxmlformats.org/officeDocument/2006/relationships/hyperlink" Id="rId66" Target="http://cccupsychology.com/deployIh/sandbox/1art_dff3df720cb5023bc29b12d1694d6b1coctavoHtml.html" TargetMode="External" /><Relationship Type="http://schemas.openxmlformats.org/officeDocument/2006/relationships/hyperlink" Id="rId64" Target="http://cccupsychology.com/deployIh/sandbox/1art_dff3df720cb5023bc29b12d1694d6b1coctavoNormalPdf.pdf" TargetMode="External" /><Relationship Type="http://schemas.openxmlformats.org/officeDocument/2006/relationships/hyperlink" Id="rId63" Target="http://cccupsychology.com/deployIh/sandbox/1art_dff3df720cb5023bc29b12d1694d6b1coctavoTuftePdf.pdf" TargetMode="External" /><Relationship Type="http://schemas.openxmlformats.org/officeDocument/2006/relationships/hyperlink" Id="rId68" Target="http://creativecommons.org/licenses/by-nc-nd/4.0/" TargetMode="External" /><Relationship Type="http://schemas.openxmlformats.org/officeDocument/2006/relationships/hyperlink" Id="rId70"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9" Target="http://ethanschoonover.com/solarized" TargetMode="External" /><Relationship Type="http://schemas.openxmlformats.org/officeDocument/2006/relationships/hyperlink" Id="rId71" Target="https://commons.wikimedia.org/wiki/File%3AArtificial-intelligence-155161_1280.png" TargetMode="External" /><Relationship Type="http://schemas.openxmlformats.org/officeDocument/2006/relationships/hyperlink" Id="rId72"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5" Target="http://cccupsychology.com/deployIh/sandbox/1art_dff3df720cb5023bc29b12d1694d6b1coctavoDocx.docx" TargetMode="External" /><Relationship Type="http://schemas.openxmlformats.org/officeDocument/2006/relationships/hyperlink" Id="rId66" Target="http://cccupsychology.com/deployIh/sandbox/1art_dff3df720cb5023bc29b12d1694d6b1coctavoHtml.html" TargetMode="External" /><Relationship Type="http://schemas.openxmlformats.org/officeDocument/2006/relationships/hyperlink" Id="rId64" Target="http://cccupsychology.com/deployIh/sandbox/1art_dff3df720cb5023bc29b12d1694d6b1coctavoNormalPdf.pdf" TargetMode="External" /><Relationship Type="http://schemas.openxmlformats.org/officeDocument/2006/relationships/hyperlink" Id="rId63" Target="http://cccupsychology.com/deployIh/sandbox/1art_dff3df720cb5023bc29b12d1694d6b1coctavoTuftePdf.pdf" TargetMode="External" /><Relationship Type="http://schemas.openxmlformats.org/officeDocument/2006/relationships/hyperlink" Id="rId68" Target="http://creativecommons.org/licenses/by-nc-nd/4.0/" TargetMode="External" /><Relationship Type="http://schemas.openxmlformats.org/officeDocument/2006/relationships/hyperlink" Id="rId70"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9" Target="http://ethanschoonover.com/solarized" TargetMode="External" /><Relationship Type="http://schemas.openxmlformats.org/officeDocument/2006/relationships/hyperlink" Id="rId71" Target="https://commons.wikimedia.org/wiki/File%3AArtificial-intelligence-155161_1280.png" TargetMode="External" /><Relationship Type="http://schemas.openxmlformats.org/officeDocument/2006/relationships/hyperlink" Id="rId72"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dc:creator>
  <dcterms:created xsi:type="dcterms:W3CDTF">2017-07-22T17:28:11Z</dcterms:created>
  <dcterms:modified xsi:type="dcterms:W3CDTF">2017-07-22T17:28:11Z</dcterms:modified>
</cp:coreProperties>
</file>