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09CF" w14:textId="77777777" w:rsidR="0038011F" w:rsidRDefault="00000000">
      <w:pPr>
        <w:jc w:val="center"/>
      </w:pPr>
      <w:r>
        <w:rPr>
          <w:b/>
          <w:color w:val="199A9A"/>
          <w:sz w:val="24"/>
        </w:rPr>
        <w:t>Project Planning Phase</w:t>
      </w:r>
    </w:p>
    <w:p w14:paraId="4E30F223" w14:textId="77777777" w:rsidR="0038011F" w:rsidRDefault="00000000">
      <w:pPr>
        <w:pStyle w:val="Title"/>
        <w:jc w:val="center"/>
      </w:pPr>
      <w:r>
        <w:t>Project Planning Report</w:t>
      </w:r>
    </w:p>
    <w:p w14:paraId="46C5FB70" w14:textId="77777777" w:rsidR="0038011F" w:rsidRDefault="00000000">
      <w:pPr>
        <w:jc w:val="center"/>
      </w:pPr>
      <w:r>
        <w:rPr>
          <w:i/>
          <w:color w:val="2F6B9A"/>
          <w:sz w:val="21"/>
        </w:rPr>
        <w:t>Project: 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920"/>
      </w:tblGrid>
      <w:tr w:rsidR="0038011F" w14:paraId="73C2751C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344BBF8B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7920" w:type="dxa"/>
            <w:vAlign w:val="center"/>
          </w:tcPr>
          <w:p w14:paraId="590018C0" w14:textId="77777777" w:rsidR="0038011F" w:rsidRDefault="00000000">
            <w:pPr>
              <w:spacing w:after="0"/>
            </w:pPr>
            <w:r>
              <w:rPr>
                <w:sz w:val="19"/>
              </w:rPr>
              <w:t>1 October 2026</w:t>
            </w:r>
          </w:p>
        </w:tc>
      </w:tr>
      <w:tr w:rsidR="0038011F" w14:paraId="464F5970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06139A94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Team ID</w:t>
            </w:r>
          </w:p>
        </w:tc>
        <w:tc>
          <w:tcPr>
            <w:tcW w:w="7920" w:type="dxa"/>
            <w:vAlign w:val="center"/>
          </w:tcPr>
          <w:p w14:paraId="391DC65B" w14:textId="3E522DD2" w:rsidR="0038011F" w:rsidRDefault="000066FD">
            <w:pPr>
              <w:spacing w:after="0"/>
            </w:pPr>
            <w:r w:rsidRPr="000066FD">
              <w:rPr>
                <w:sz w:val="19"/>
              </w:rPr>
              <w:t>SWTID-2026-7653</w:t>
            </w:r>
          </w:p>
        </w:tc>
      </w:tr>
      <w:tr w:rsidR="0038011F" w14:paraId="245B02DA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6D27095B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Project Name</w:t>
            </w:r>
          </w:p>
        </w:tc>
        <w:tc>
          <w:tcPr>
            <w:tcW w:w="7920" w:type="dxa"/>
            <w:vAlign w:val="center"/>
          </w:tcPr>
          <w:p w14:paraId="0D9EE8F0" w14:textId="77777777" w:rsidR="0038011F" w:rsidRDefault="00000000">
            <w:pPr>
              <w:spacing w:after="0"/>
            </w:pPr>
            <w:r>
              <w:rPr>
                <w:sz w:val="19"/>
              </w:rPr>
              <w:t>Script-Controlled ACL – Restrict Record Access Based on Field Value</w:t>
            </w:r>
          </w:p>
        </w:tc>
      </w:tr>
      <w:tr w:rsidR="0038011F" w14:paraId="5C0A74B7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5289197F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Maximum Marks</w:t>
            </w:r>
          </w:p>
        </w:tc>
        <w:tc>
          <w:tcPr>
            <w:tcW w:w="7920" w:type="dxa"/>
            <w:vAlign w:val="center"/>
          </w:tcPr>
          <w:p w14:paraId="70A3EEBB" w14:textId="77777777" w:rsidR="0038011F" w:rsidRDefault="00000000">
            <w:pPr>
              <w:spacing w:after="0"/>
            </w:pPr>
            <w:r>
              <w:rPr>
                <w:sz w:val="19"/>
              </w:rPr>
              <w:t>5 Marks</w:t>
            </w:r>
          </w:p>
        </w:tc>
      </w:tr>
    </w:tbl>
    <w:p w14:paraId="182C8931" w14:textId="77777777" w:rsidR="0038011F" w:rsidRDefault="0038011F"/>
    <w:p w14:paraId="7F97E82D" w14:textId="77777777" w:rsidR="0038011F" w:rsidRDefault="00000000">
      <w:pPr>
        <w:pStyle w:val="Heading1"/>
      </w:pPr>
      <w:r>
        <w:t>1. Planning approach</w:t>
      </w:r>
    </w:p>
    <w:p w14:paraId="01B2FC37" w14:textId="77777777" w:rsidR="0038011F" w:rsidRDefault="00000000">
      <w:r>
        <w:t>This plan converts the Script-Controlled ACL lab into an Agile delivery plan. The work is organized as epics, user stories and three short sprints. Story points use the Fibonacci-style scale referenced by the Phase 4 planning logic: 1, 2, 3 and 5, where larger values represent greater uncertainty or effort.</w:t>
      </w:r>
    </w:p>
    <w:p w14:paraId="4A8272D1" w14:textId="77777777" w:rsidR="0038011F" w:rsidRDefault="00000000">
      <w:pPr>
        <w:jc w:val="center"/>
      </w:pPr>
      <w:r>
        <w:rPr>
          <w:noProof/>
        </w:rPr>
        <w:drawing>
          <wp:inline distT="0" distB="0" distL="0" distR="0" wp14:anchorId="68E898A4" wp14:editId="3E34C33D">
            <wp:extent cx="6080760" cy="20944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4_planning_road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9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958C" w14:textId="77777777" w:rsidR="0038011F" w:rsidRDefault="00000000">
      <w:pPr>
        <w:jc w:val="center"/>
      </w:pPr>
      <w:r>
        <w:rPr>
          <w:i/>
          <w:color w:val="2F6B9A"/>
          <w:sz w:val="17"/>
        </w:rPr>
        <w:t>Figure 1. Custom project-specific sprint roadmap; template sample imagery was not reused.</w:t>
      </w:r>
    </w:p>
    <w:p w14:paraId="6524C944" w14:textId="77777777" w:rsidR="0038011F" w:rsidRDefault="00000000">
      <w:pPr>
        <w:pStyle w:val="Heading1"/>
      </w:pPr>
      <w:r>
        <w:t>2. Planning terminology applied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62"/>
        <w:gridCol w:w="6378"/>
      </w:tblGrid>
      <w:tr w:rsidR="0038011F" w14:paraId="729D17DA" w14:textId="77777777">
        <w:trPr>
          <w:jc w:val="center"/>
        </w:trPr>
        <w:tc>
          <w:tcPr>
            <w:tcW w:w="2160" w:type="dxa"/>
            <w:shd w:val="clear" w:color="auto" w:fill="12304A"/>
            <w:vAlign w:val="center"/>
          </w:tcPr>
          <w:p w14:paraId="4F4A1264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7848" w:type="dxa"/>
            <w:shd w:val="clear" w:color="auto" w:fill="12304A"/>
            <w:vAlign w:val="center"/>
          </w:tcPr>
          <w:p w14:paraId="67B05440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Application in this project</w:t>
            </w:r>
          </w:p>
        </w:tc>
      </w:tr>
      <w:tr w:rsidR="0038011F" w14:paraId="43041AE0" w14:textId="77777777">
        <w:trPr>
          <w:jc w:val="center"/>
        </w:trPr>
        <w:tc>
          <w:tcPr>
            <w:tcW w:w="5112" w:type="dxa"/>
            <w:shd w:val="clear" w:color="auto" w:fill="F5F8FB"/>
            <w:vAlign w:val="center"/>
          </w:tcPr>
          <w:p w14:paraId="0FA90906" w14:textId="77777777" w:rsidR="0038011F" w:rsidRDefault="00000000">
            <w:pPr>
              <w:spacing w:after="0"/>
            </w:pPr>
            <w:r>
              <w:rPr>
                <w:sz w:val="18"/>
              </w:rPr>
              <w:t>Epic</w:t>
            </w:r>
          </w:p>
        </w:tc>
        <w:tc>
          <w:tcPr>
            <w:tcW w:w="5112" w:type="dxa"/>
            <w:shd w:val="clear" w:color="auto" w:fill="F5F8FB"/>
            <w:vAlign w:val="center"/>
          </w:tcPr>
          <w:p w14:paraId="62CBE459" w14:textId="77777777" w:rsidR="0038011F" w:rsidRDefault="00000000">
            <w:pPr>
              <w:spacing w:after="0"/>
            </w:pPr>
            <w:r>
              <w:rPr>
                <w:sz w:val="18"/>
              </w:rPr>
              <w:t>A major capability group: foundation, ACL build, or validation/hardening.</w:t>
            </w:r>
          </w:p>
        </w:tc>
      </w:tr>
      <w:tr w:rsidR="0038011F" w14:paraId="301A9DE6" w14:textId="77777777">
        <w:trPr>
          <w:jc w:val="center"/>
        </w:trPr>
        <w:tc>
          <w:tcPr>
            <w:tcW w:w="5112" w:type="dxa"/>
            <w:shd w:val="clear" w:color="auto" w:fill="FFFFFF"/>
            <w:vAlign w:val="center"/>
          </w:tcPr>
          <w:p w14:paraId="0F87D679" w14:textId="77777777" w:rsidR="0038011F" w:rsidRDefault="00000000">
            <w:pPr>
              <w:spacing w:after="0"/>
            </w:pPr>
            <w:r>
              <w:rPr>
                <w:sz w:val="18"/>
              </w:rPr>
              <w:t>User story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693BA44A" w14:textId="77777777" w:rsidR="0038011F" w:rsidRDefault="00000000">
            <w:pPr>
              <w:spacing w:after="0"/>
            </w:pPr>
            <w:r>
              <w:rPr>
                <w:sz w:val="18"/>
              </w:rPr>
              <w:t>A small, testable implementation task written from the perspective of a user or administrator.</w:t>
            </w:r>
          </w:p>
        </w:tc>
      </w:tr>
      <w:tr w:rsidR="0038011F" w14:paraId="63069F57" w14:textId="77777777">
        <w:trPr>
          <w:jc w:val="center"/>
        </w:trPr>
        <w:tc>
          <w:tcPr>
            <w:tcW w:w="5112" w:type="dxa"/>
            <w:shd w:val="clear" w:color="auto" w:fill="F5F8FB"/>
            <w:vAlign w:val="center"/>
          </w:tcPr>
          <w:p w14:paraId="0828536E" w14:textId="77777777" w:rsidR="0038011F" w:rsidRDefault="00000000">
            <w:pPr>
              <w:spacing w:after="0"/>
            </w:pPr>
            <w:r>
              <w:rPr>
                <w:sz w:val="18"/>
              </w:rPr>
              <w:t>Story point</w:t>
            </w:r>
          </w:p>
        </w:tc>
        <w:tc>
          <w:tcPr>
            <w:tcW w:w="5112" w:type="dxa"/>
            <w:shd w:val="clear" w:color="auto" w:fill="F5F8FB"/>
            <w:vAlign w:val="center"/>
          </w:tcPr>
          <w:p w14:paraId="0E155265" w14:textId="77777777" w:rsidR="0038011F" w:rsidRDefault="00000000">
            <w:pPr>
              <w:spacing w:after="0"/>
            </w:pPr>
            <w:r>
              <w:rPr>
                <w:sz w:val="18"/>
              </w:rPr>
              <w:t>Relative effort estimate considering configuration, scripting, testing and uncertainty.</w:t>
            </w:r>
          </w:p>
        </w:tc>
      </w:tr>
      <w:tr w:rsidR="0038011F" w14:paraId="55998235" w14:textId="77777777">
        <w:trPr>
          <w:jc w:val="center"/>
        </w:trPr>
        <w:tc>
          <w:tcPr>
            <w:tcW w:w="5112" w:type="dxa"/>
            <w:shd w:val="clear" w:color="auto" w:fill="FFFFFF"/>
            <w:vAlign w:val="center"/>
          </w:tcPr>
          <w:p w14:paraId="101BC4B8" w14:textId="77777777" w:rsidR="0038011F" w:rsidRDefault="00000000">
            <w:pPr>
              <w:spacing w:after="0"/>
            </w:pPr>
            <w:r>
              <w:rPr>
                <w:sz w:val="18"/>
              </w:rPr>
              <w:t>Sprint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145680D7" w14:textId="77777777" w:rsidR="0038011F" w:rsidRDefault="00000000">
            <w:pPr>
              <w:spacing w:after="0"/>
            </w:pPr>
            <w:r>
              <w:rPr>
                <w:sz w:val="18"/>
              </w:rPr>
              <w:t>A fixed five-working-day delivery period with a demonstrable increment.</w:t>
            </w:r>
          </w:p>
        </w:tc>
      </w:tr>
      <w:tr w:rsidR="0038011F" w14:paraId="6A0E5AD2" w14:textId="77777777">
        <w:trPr>
          <w:jc w:val="center"/>
        </w:trPr>
        <w:tc>
          <w:tcPr>
            <w:tcW w:w="5112" w:type="dxa"/>
            <w:shd w:val="clear" w:color="auto" w:fill="F5F8FB"/>
            <w:vAlign w:val="center"/>
          </w:tcPr>
          <w:p w14:paraId="7D251DBE" w14:textId="77777777" w:rsidR="0038011F" w:rsidRDefault="00000000">
            <w:pPr>
              <w:spacing w:after="0"/>
            </w:pPr>
            <w:r>
              <w:rPr>
                <w:sz w:val="18"/>
              </w:rPr>
              <w:t>Velocity</w:t>
            </w:r>
          </w:p>
        </w:tc>
        <w:tc>
          <w:tcPr>
            <w:tcW w:w="5112" w:type="dxa"/>
            <w:shd w:val="clear" w:color="auto" w:fill="F5F8FB"/>
            <w:vAlign w:val="center"/>
          </w:tcPr>
          <w:p w14:paraId="13F2F0D8" w14:textId="77777777" w:rsidR="0038011F" w:rsidRDefault="00000000">
            <w:pPr>
              <w:spacing w:after="0"/>
            </w:pPr>
            <w:r>
              <w:rPr>
                <w:sz w:val="18"/>
              </w:rPr>
              <w:t>Average story points completed per sprint; used for capacity planning, not as a quality measure.</w:t>
            </w:r>
          </w:p>
        </w:tc>
      </w:tr>
    </w:tbl>
    <w:p w14:paraId="43BF07A6" w14:textId="77777777" w:rsidR="0038011F" w:rsidRDefault="0038011F"/>
    <w:p w14:paraId="12955196" w14:textId="77777777" w:rsidR="0038011F" w:rsidRDefault="00000000">
      <w:pPr>
        <w:pStyle w:val="Heading1"/>
      </w:pPr>
      <w:r>
        <w:t>3. Product backlog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6"/>
        <w:gridCol w:w="1569"/>
        <w:gridCol w:w="1148"/>
        <w:gridCol w:w="3033"/>
        <w:gridCol w:w="1086"/>
        <w:gridCol w:w="1134"/>
        <w:gridCol w:w="1384"/>
      </w:tblGrid>
      <w:tr w:rsidR="0038011F" w14:paraId="6E9E29DE" w14:textId="77777777">
        <w:trPr>
          <w:jc w:val="center"/>
        </w:trPr>
        <w:tc>
          <w:tcPr>
            <w:tcW w:w="1080" w:type="dxa"/>
            <w:shd w:val="clear" w:color="auto" w:fill="12304A"/>
            <w:vAlign w:val="center"/>
          </w:tcPr>
          <w:p w14:paraId="056798A6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1800" w:type="dxa"/>
            <w:shd w:val="clear" w:color="auto" w:fill="12304A"/>
            <w:vAlign w:val="center"/>
          </w:tcPr>
          <w:p w14:paraId="7257D1C6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Functional Requirement (Epic)</w:t>
            </w:r>
          </w:p>
        </w:tc>
        <w:tc>
          <w:tcPr>
            <w:tcW w:w="1123" w:type="dxa"/>
            <w:shd w:val="clear" w:color="auto" w:fill="12304A"/>
            <w:vAlign w:val="center"/>
          </w:tcPr>
          <w:p w14:paraId="2E177EFC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User Story Number</w:t>
            </w:r>
          </w:p>
        </w:tc>
        <w:tc>
          <w:tcPr>
            <w:tcW w:w="4176" w:type="dxa"/>
            <w:shd w:val="clear" w:color="auto" w:fill="12304A"/>
            <w:vAlign w:val="center"/>
          </w:tcPr>
          <w:p w14:paraId="566F4C4F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User Story / Task</w:t>
            </w:r>
          </w:p>
        </w:tc>
        <w:tc>
          <w:tcPr>
            <w:tcW w:w="936" w:type="dxa"/>
            <w:shd w:val="clear" w:color="auto" w:fill="12304A"/>
            <w:vAlign w:val="center"/>
          </w:tcPr>
          <w:p w14:paraId="06CF4679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Story Points</w:t>
            </w:r>
          </w:p>
        </w:tc>
        <w:tc>
          <w:tcPr>
            <w:tcW w:w="936" w:type="dxa"/>
            <w:shd w:val="clear" w:color="auto" w:fill="12304A"/>
            <w:vAlign w:val="center"/>
          </w:tcPr>
          <w:p w14:paraId="58CF4647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w="1440" w:type="dxa"/>
            <w:shd w:val="clear" w:color="auto" w:fill="12304A"/>
            <w:vAlign w:val="center"/>
          </w:tcPr>
          <w:p w14:paraId="22C80615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Team Members</w:t>
            </w:r>
          </w:p>
        </w:tc>
      </w:tr>
      <w:tr w:rsidR="0038011F" w14:paraId="315906E8" w14:textId="77777777">
        <w:trPr>
          <w:jc w:val="center"/>
        </w:trPr>
        <w:tc>
          <w:tcPr>
            <w:tcW w:w="1461" w:type="dxa"/>
            <w:shd w:val="clear" w:color="auto" w:fill="F5F8FB"/>
            <w:vAlign w:val="center"/>
          </w:tcPr>
          <w:p w14:paraId="44B92C79" w14:textId="77777777" w:rsidR="0038011F" w:rsidRDefault="00000000">
            <w:pPr>
              <w:spacing w:after="0"/>
            </w:pPr>
            <w:r>
              <w:rPr>
                <w:sz w:val="16"/>
              </w:rPr>
              <w:t>Sprint-1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0EEBFD7E" w14:textId="77777777" w:rsidR="0038011F" w:rsidRDefault="00000000">
            <w:pPr>
              <w:spacing w:after="0"/>
            </w:pPr>
            <w:r>
              <w:rPr>
                <w:sz w:val="16"/>
              </w:rPr>
              <w:t>Data foundation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0E6894F5" w14:textId="77777777" w:rsidR="0038011F" w:rsidRDefault="00000000">
            <w:pPr>
              <w:spacing w:after="0"/>
            </w:pPr>
            <w:r>
              <w:rPr>
                <w:sz w:val="16"/>
              </w:rPr>
              <w:t>USN-1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5D2727BC" w14:textId="77777777" w:rsidR="0038011F" w:rsidRDefault="00000000">
            <w:pPr>
              <w:spacing w:after="0"/>
            </w:pPr>
            <w:r>
              <w:rPr>
                <w:sz w:val="16"/>
              </w:rPr>
              <w:t>As an administrator, I can create `u_institution_details` with the required table settings.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422C41FF" w14:textId="77777777" w:rsidR="0038011F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36ECA04A" w14:textId="77777777" w:rsidR="0038011F" w:rsidRDefault="00000000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2ECE09C1" w14:textId="77777777" w:rsidR="0038011F" w:rsidRDefault="00000000">
            <w:pPr>
              <w:spacing w:after="0"/>
            </w:pPr>
            <w:r>
              <w:rPr>
                <w:sz w:val="16"/>
              </w:rPr>
              <w:t>Project team</w:t>
            </w:r>
          </w:p>
        </w:tc>
      </w:tr>
      <w:tr w:rsidR="0038011F" w14:paraId="5CC5BD88" w14:textId="77777777">
        <w:trPr>
          <w:jc w:val="center"/>
        </w:trPr>
        <w:tc>
          <w:tcPr>
            <w:tcW w:w="1461" w:type="dxa"/>
            <w:shd w:val="clear" w:color="auto" w:fill="FFFFFF"/>
            <w:vAlign w:val="center"/>
          </w:tcPr>
          <w:p w14:paraId="3F6ACB4C" w14:textId="77777777" w:rsidR="0038011F" w:rsidRDefault="00000000">
            <w:pPr>
              <w:spacing w:after="0"/>
            </w:pPr>
            <w:r>
              <w:rPr>
                <w:sz w:val="16"/>
              </w:rPr>
              <w:t>Sprint-1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7F05F45A" w14:textId="77777777" w:rsidR="0038011F" w:rsidRDefault="00000000">
            <w:pPr>
              <w:spacing w:after="0"/>
            </w:pPr>
            <w:r>
              <w:rPr>
                <w:sz w:val="16"/>
              </w:rPr>
              <w:t>Data foundation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227C276B" w14:textId="77777777" w:rsidR="0038011F" w:rsidRDefault="00000000">
            <w:pPr>
              <w:spacing w:after="0"/>
            </w:pPr>
            <w:r>
              <w:rPr>
                <w:sz w:val="16"/>
              </w:rPr>
              <w:t>USN-2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1000FE21" w14:textId="77777777" w:rsidR="0038011F" w:rsidRDefault="00000000">
            <w:pPr>
              <w:spacing w:after="0"/>
            </w:pPr>
            <w:r>
              <w:rPr>
                <w:sz w:val="16"/>
              </w:rPr>
              <w:t>As an administrator, I can add the roll number, references, Branch, contact and Description fields.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1121EBB1" w14:textId="77777777" w:rsidR="0038011F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5D5BA583" w14:textId="77777777" w:rsidR="0038011F" w:rsidRDefault="00000000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1FE985FB" w14:textId="77777777" w:rsidR="0038011F" w:rsidRDefault="00000000">
            <w:pPr>
              <w:spacing w:after="0"/>
            </w:pPr>
            <w:r>
              <w:rPr>
                <w:sz w:val="16"/>
              </w:rPr>
              <w:t>Project team</w:t>
            </w:r>
          </w:p>
        </w:tc>
      </w:tr>
      <w:tr w:rsidR="0038011F" w14:paraId="00903DC7" w14:textId="77777777">
        <w:trPr>
          <w:jc w:val="center"/>
        </w:trPr>
        <w:tc>
          <w:tcPr>
            <w:tcW w:w="1461" w:type="dxa"/>
            <w:shd w:val="clear" w:color="auto" w:fill="F5F8FB"/>
            <w:vAlign w:val="center"/>
          </w:tcPr>
          <w:p w14:paraId="2904F1F5" w14:textId="77777777" w:rsidR="0038011F" w:rsidRDefault="00000000">
            <w:pPr>
              <w:spacing w:after="0"/>
            </w:pPr>
            <w:r>
              <w:rPr>
                <w:sz w:val="16"/>
              </w:rPr>
              <w:lastRenderedPageBreak/>
              <w:t>Sprint-1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3DC31EE4" w14:textId="77777777" w:rsidR="0038011F" w:rsidRDefault="00000000">
            <w:pPr>
              <w:spacing w:after="0"/>
            </w:pPr>
            <w:r>
              <w:rPr>
                <w:sz w:val="16"/>
              </w:rPr>
              <w:t>Identity and roles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0184F756" w14:textId="77777777" w:rsidR="0038011F" w:rsidRDefault="00000000">
            <w:pPr>
              <w:spacing w:after="0"/>
            </w:pPr>
            <w:r>
              <w:rPr>
                <w:sz w:val="16"/>
              </w:rPr>
              <w:t>USN-3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65113DEF" w14:textId="77777777" w:rsidR="0038011F" w:rsidRDefault="00000000">
            <w:pPr>
              <w:spacing w:after="0"/>
            </w:pPr>
            <w:r>
              <w:rPr>
                <w:sz w:val="16"/>
              </w:rPr>
              <w:t>As a security administrator, I can create the EEE test user for controlled verification.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6181F3A8" w14:textId="77777777" w:rsidR="0038011F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516D66AC" w14:textId="77777777" w:rsidR="0038011F" w:rsidRDefault="00000000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6D08AAE0" w14:textId="77777777" w:rsidR="0038011F" w:rsidRDefault="00000000">
            <w:pPr>
              <w:spacing w:after="0"/>
            </w:pPr>
            <w:r>
              <w:rPr>
                <w:sz w:val="16"/>
              </w:rPr>
              <w:t>Security admin</w:t>
            </w:r>
          </w:p>
        </w:tc>
      </w:tr>
      <w:tr w:rsidR="0038011F" w14:paraId="1D4CFA06" w14:textId="77777777">
        <w:trPr>
          <w:jc w:val="center"/>
        </w:trPr>
        <w:tc>
          <w:tcPr>
            <w:tcW w:w="1461" w:type="dxa"/>
            <w:shd w:val="clear" w:color="auto" w:fill="FFFFFF"/>
            <w:vAlign w:val="center"/>
          </w:tcPr>
          <w:p w14:paraId="389EAC12" w14:textId="77777777" w:rsidR="0038011F" w:rsidRDefault="00000000">
            <w:pPr>
              <w:spacing w:after="0"/>
            </w:pPr>
            <w:r>
              <w:rPr>
                <w:sz w:val="16"/>
              </w:rPr>
              <w:t>Sprint-1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3A3C11E5" w14:textId="77777777" w:rsidR="0038011F" w:rsidRDefault="00000000">
            <w:pPr>
              <w:spacing w:after="0"/>
            </w:pPr>
            <w:r>
              <w:rPr>
                <w:sz w:val="16"/>
              </w:rPr>
              <w:t>Identity and roles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2D875DF4" w14:textId="77777777" w:rsidR="0038011F" w:rsidRDefault="00000000">
            <w:pPr>
              <w:spacing w:after="0"/>
            </w:pPr>
            <w:r>
              <w:rPr>
                <w:sz w:val="16"/>
              </w:rPr>
              <w:t>USN-4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3D2C125D" w14:textId="77777777" w:rsidR="0038011F" w:rsidRDefault="00000000">
            <w:pPr>
              <w:spacing w:after="0"/>
            </w:pPr>
            <w:r>
              <w:rPr>
                <w:sz w:val="16"/>
              </w:rPr>
              <w:t>As a security administrator, I can create `bb1`–`bb4` and assign the intended role ladder.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5EC94084" w14:textId="77777777" w:rsidR="0038011F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69BCF3C6" w14:textId="77777777" w:rsidR="0038011F" w:rsidRDefault="00000000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10E0DB62" w14:textId="77777777" w:rsidR="0038011F" w:rsidRDefault="00000000">
            <w:pPr>
              <w:spacing w:after="0"/>
            </w:pPr>
            <w:r>
              <w:rPr>
                <w:sz w:val="16"/>
              </w:rPr>
              <w:t>Security admin</w:t>
            </w:r>
          </w:p>
        </w:tc>
      </w:tr>
      <w:tr w:rsidR="0038011F" w14:paraId="731B0992" w14:textId="77777777">
        <w:trPr>
          <w:jc w:val="center"/>
        </w:trPr>
        <w:tc>
          <w:tcPr>
            <w:tcW w:w="1461" w:type="dxa"/>
            <w:shd w:val="clear" w:color="auto" w:fill="F5F8FB"/>
            <w:vAlign w:val="center"/>
          </w:tcPr>
          <w:p w14:paraId="2D206D3B" w14:textId="77777777" w:rsidR="0038011F" w:rsidRDefault="00000000">
            <w:pPr>
              <w:spacing w:after="0"/>
            </w:pPr>
            <w:r>
              <w:rPr>
                <w:sz w:val="16"/>
              </w:rPr>
              <w:t>Sprint-2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500B3AFD" w14:textId="77777777" w:rsidR="0038011F" w:rsidRDefault="00000000">
            <w:pPr>
              <w:spacing w:after="0"/>
            </w:pPr>
            <w:r>
              <w:rPr>
                <w:sz w:val="16"/>
              </w:rPr>
              <w:t>ACL implementation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59E2CB7C" w14:textId="77777777" w:rsidR="0038011F" w:rsidRDefault="00000000">
            <w:pPr>
              <w:spacing w:after="0"/>
            </w:pPr>
            <w:r>
              <w:rPr>
                <w:sz w:val="16"/>
              </w:rPr>
              <w:t>USN-5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6CA52A23" w14:textId="77777777" w:rsidR="0038011F" w:rsidRDefault="00000000">
            <w:pPr>
              <w:spacing w:after="0"/>
            </w:pPr>
            <w:r>
              <w:rPr>
                <w:sz w:val="16"/>
              </w:rPr>
              <w:t>As a branch user, I can read only EEE records when I have `bb1`; administrators retain full access.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174E759B" w14:textId="77777777" w:rsidR="0038011F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38027C92" w14:textId="77777777" w:rsidR="0038011F" w:rsidRDefault="00000000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5271CEE5" w14:textId="77777777" w:rsidR="0038011F" w:rsidRDefault="00000000">
            <w:pPr>
              <w:spacing w:after="0"/>
            </w:pPr>
            <w:r>
              <w:rPr>
                <w:sz w:val="16"/>
              </w:rPr>
              <w:t>ACL developer</w:t>
            </w:r>
          </w:p>
        </w:tc>
      </w:tr>
      <w:tr w:rsidR="0038011F" w14:paraId="1071C251" w14:textId="77777777">
        <w:trPr>
          <w:jc w:val="center"/>
        </w:trPr>
        <w:tc>
          <w:tcPr>
            <w:tcW w:w="1461" w:type="dxa"/>
            <w:shd w:val="clear" w:color="auto" w:fill="FFFFFF"/>
            <w:vAlign w:val="center"/>
          </w:tcPr>
          <w:p w14:paraId="6F4B12D5" w14:textId="77777777" w:rsidR="0038011F" w:rsidRDefault="00000000">
            <w:pPr>
              <w:spacing w:after="0"/>
            </w:pPr>
            <w:r>
              <w:rPr>
                <w:sz w:val="16"/>
              </w:rPr>
              <w:t>Sprint-2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2E1E6BB1" w14:textId="77777777" w:rsidR="0038011F" w:rsidRDefault="00000000">
            <w:pPr>
              <w:spacing w:after="0"/>
            </w:pPr>
            <w:r>
              <w:rPr>
                <w:sz w:val="16"/>
              </w:rPr>
              <w:t>ACL implementation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601637F2" w14:textId="77777777" w:rsidR="0038011F" w:rsidRDefault="00000000">
            <w:pPr>
              <w:spacing w:after="0"/>
            </w:pPr>
            <w:r>
              <w:rPr>
                <w:sz w:val="16"/>
              </w:rPr>
              <w:t>USN-6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4F6D262A" w14:textId="77777777" w:rsidR="0038011F" w:rsidRDefault="00000000">
            <w:pPr>
              <w:spacing w:after="0"/>
            </w:pPr>
            <w:r>
              <w:rPr>
                <w:sz w:val="16"/>
              </w:rPr>
              <w:t>As an authorized user, I can create records when I have `bb2`.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295DFEA3" w14:textId="77777777" w:rsidR="0038011F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15FE83D7" w14:textId="77777777" w:rsidR="0038011F" w:rsidRDefault="00000000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601493AA" w14:textId="77777777" w:rsidR="0038011F" w:rsidRDefault="00000000">
            <w:pPr>
              <w:spacing w:after="0"/>
            </w:pPr>
            <w:r>
              <w:rPr>
                <w:sz w:val="16"/>
              </w:rPr>
              <w:t>ACL developer</w:t>
            </w:r>
          </w:p>
        </w:tc>
      </w:tr>
      <w:tr w:rsidR="0038011F" w14:paraId="5CDA15B6" w14:textId="77777777">
        <w:trPr>
          <w:jc w:val="center"/>
        </w:trPr>
        <w:tc>
          <w:tcPr>
            <w:tcW w:w="1461" w:type="dxa"/>
            <w:shd w:val="clear" w:color="auto" w:fill="F5F8FB"/>
            <w:vAlign w:val="center"/>
          </w:tcPr>
          <w:p w14:paraId="773863EE" w14:textId="77777777" w:rsidR="0038011F" w:rsidRDefault="00000000">
            <w:pPr>
              <w:spacing w:after="0"/>
            </w:pPr>
            <w:r>
              <w:rPr>
                <w:sz w:val="16"/>
              </w:rPr>
              <w:t>Sprint-2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495E9EBE" w14:textId="77777777" w:rsidR="0038011F" w:rsidRDefault="00000000">
            <w:pPr>
              <w:spacing w:after="0"/>
            </w:pPr>
            <w:r>
              <w:rPr>
                <w:sz w:val="16"/>
              </w:rPr>
              <w:t>ACL implementation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4DFCAD79" w14:textId="77777777" w:rsidR="0038011F" w:rsidRDefault="00000000">
            <w:pPr>
              <w:spacing w:after="0"/>
            </w:pPr>
            <w:r>
              <w:rPr>
                <w:sz w:val="16"/>
              </w:rPr>
              <w:t>USN-7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7197DB9D" w14:textId="77777777" w:rsidR="0038011F" w:rsidRDefault="00000000">
            <w:pPr>
              <w:spacing w:after="0"/>
            </w:pPr>
            <w:r>
              <w:rPr>
                <w:sz w:val="16"/>
              </w:rPr>
              <w:t>As an authorized user, I can write records when I have `bb3`.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69D0FC03" w14:textId="77777777" w:rsidR="0038011F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1160E12D" w14:textId="77777777" w:rsidR="0038011F" w:rsidRDefault="00000000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4CAB25E8" w14:textId="77777777" w:rsidR="0038011F" w:rsidRDefault="00000000">
            <w:pPr>
              <w:spacing w:after="0"/>
            </w:pPr>
            <w:r>
              <w:rPr>
                <w:sz w:val="16"/>
              </w:rPr>
              <w:t>ACL developer</w:t>
            </w:r>
          </w:p>
        </w:tc>
      </w:tr>
      <w:tr w:rsidR="0038011F" w14:paraId="32A94D00" w14:textId="77777777">
        <w:trPr>
          <w:jc w:val="center"/>
        </w:trPr>
        <w:tc>
          <w:tcPr>
            <w:tcW w:w="1461" w:type="dxa"/>
            <w:shd w:val="clear" w:color="auto" w:fill="FFFFFF"/>
            <w:vAlign w:val="center"/>
          </w:tcPr>
          <w:p w14:paraId="357FDE8E" w14:textId="77777777" w:rsidR="0038011F" w:rsidRDefault="00000000">
            <w:pPr>
              <w:spacing w:after="0"/>
            </w:pPr>
            <w:r>
              <w:rPr>
                <w:sz w:val="16"/>
              </w:rPr>
              <w:t>Sprint-2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0589B599" w14:textId="77777777" w:rsidR="0038011F" w:rsidRDefault="00000000">
            <w:pPr>
              <w:spacing w:after="0"/>
            </w:pPr>
            <w:r>
              <w:rPr>
                <w:sz w:val="16"/>
              </w:rPr>
              <w:t>ACL implementation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0F08510D" w14:textId="77777777" w:rsidR="0038011F" w:rsidRDefault="00000000">
            <w:pPr>
              <w:spacing w:after="0"/>
            </w:pPr>
            <w:r>
              <w:rPr>
                <w:sz w:val="16"/>
              </w:rPr>
              <w:t>USN-8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4D1A287A" w14:textId="77777777" w:rsidR="0038011F" w:rsidRDefault="00000000">
            <w:pPr>
              <w:spacing w:after="0"/>
            </w:pPr>
            <w:r>
              <w:rPr>
                <w:sz w:val="16"/>
              </w:rPr>
              <w:t>As an authorized user, I can delete records when I have `bb4`.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7F8FB878" w14:textId="77777777" w:rsidR="0038011F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47A4BFDD" w14:textId="77777777" w:rsidR="0038011F" w:rsidRDefault="00000000"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16616D42" w14:textId="77777777" w:rsidR="0038011F" w:rsidRDefault="00000000">
            <w:pPr>
              <w:spacing w:after="0"/>
            </w:pPr>
            <w:r>
              <w:rPr>
                <w:sz w:val="16"/>
              </w:rPr>
              <w:t>ACL developer</w:t>
            </w:r>
          </w:p>
        </w:tc>
      </w:tr>
      <w:tr w:rsidR="0038011F" w14:paraId="31EA1E5A" w14:textId="77777777">
        <w:trPr>
          <w:jc w:val="center"/>
        </w:trPr>
        <w:tc>
          <w:tcPr>
            <w:tcW w:w="1461" w:type="dxa"/>
            <w:shd w:val="clear" w:color="auto" w:fill="F5F8FB"/>
            <w:vAlign w:val="center"/>
          </w:tcPr>
          <w:p w14:paraId="23FBD28B" w14:textId="77777777" w:rsidR="0038011F" w:rsidRDefault="00000000">
            <w:pPr>
              <w:spacing w:after="0"/>
            </w:pPr>
            <w:r>
              <w:rPr>
                <w:sz w:val="16"/>
              </w:rPr>
              <w:t>Sprint-3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0EC8D44C" w14:textId="77777777" w:rsidR="0038011F" w:rsidRDefault="00000000">
            <w:pPr>
              <w:spacing w:after="0"/>
            </w:pPr>
            <w:r>
              <w:rPr>
                <w:sz w:val="16"/>
              </w:rPr>
              <w:t>Validation and hardening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49852B1F" w14:textId="77777777" w:rsidR="0038011F" w:rsidRDefault="00000000">
            <w:pPr>
              <w:spacing w:after="0"/>
            </w:pPr>
            <w:r>
              <w:rPr>
                <w:sz w:val="16"/>
              </w:rPr>
              <w:t>USN-9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14D410FE" w14:textId="77777777" w:rsidR="0038011F" w:rsidRDefault="00000000">
            <w:pPr>
              <w:spacing w:after="0"/>
            </w:pPr>
            <w:r>
              <w:rPr>
                <w:sz w:val="16"/>
              </w:rPr>
              <w:t>As a tester, I can impersonate representative users and verify each CRUD outcome.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269C93C0" w14:textId="77777777" w:rsidR="0038011F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5FDCFE6C" w14:textId="77777777" w:rsidR="0038011F" w:rsidRDefault="00000000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3C194EA0" w14:textId="77777777" w:rsidR="0038011F" w:rsidRDefault="00000000">
            <w:pPr>
              <w:spacing w:after="0"/>
            </w:pPr>
            <w:r>
              <w:rPr>
                <w:sz w:val="16"/>
              </w:rPr>
              <w:t>QA / team</w:t>
            </w:r>
          </w:p>
        </w:tc>
      </w:tr>
      <w:tr w:rsidR="0038011F" w14:paraId="2B02FE5C" w14:textId="77777777">
        <w:trPr>
          <w:jc w:val="center"/>
        </w:trPr>
        <w:tc>
          <w:tcPr>
            <w:tcW w:w="1461" w:type="dxa"/>
            <w:shd w:val="clear" w:color="auto" w:fill="FFFFFF"/>
            <w:vAlign w:val="center"/>
          </w:tcPr>
          <w:p w14:paraId="7D9B2E72" w14:textId="77777777" w:rsidR="0038011F" w:rsidRDefault="00000000">
            <w:pPr>
              <w:spacing w:after="0"/>
            </w:pPr>
            <w:r>
              <w:rPr>
                <w:sz w:val="16"/>
              </w:rPr>
              <w:t>Sprint-3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4551BDC1" w14:textId="77777777" w:rsidR="0038011F" w:rsidRDefault="00000000">
            <w:pPr>
              <w:spacing w:after="0"/>
            </w:pPr>
            <w:r>
              <w:rPr>
                <w:sz w:val="16"/>
              </w:rPr>
              <w:t>Validation and hardening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6BE97625" w14:textId="77777777" w:rsidR="0038011F" w:rsidRDefault="00000000">
            <w:pPr>
              <w:spacing w:after="0"/>
            </w:pPr>
            <w:r>
              <w:rPr>
                <w:sz w:val="16"/>
              </w:rPr>
              <w:t>USN-10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76664BE5" w14:textId="77777777" w:rsidR="0038011F" w:rsidRDefault="00000000">
            <w:pPr>
              <w:spacing w:after="0"/>
            </w:pPr>
            <w:r>
              <w:rPr>
                <w:sz w:val="16"/>
              </w:rPr>
              <w:t>As a project reviewer, I can inspect evidence screenshots and a completed permission matrix.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4D7A841B" w14:textId="77777777" w:rsidR="0038011F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702AD9A5" w14:textId="77777777" w:rsidR="0038011F" w:rsidRDefault="00000000"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36EC86FA" w14:textId="77777777" w:rsidR="0038011F" w:rsidRDefault="00000000">
            <w:pPr>
              <w:spacing w:after="0"/>
            </w:pPr>
            <w:r>
              <w:rPr>
                <w:sz w:val="16"/>
              </w:rPr>
              <w:t>Documentation</w:t>
            </w:r>
          </w:p>
        </w:tc>
      </w:tr>
      <w:tr w:rsidR="0038011F" w14:paraId="2018ED85" w14:textId="77777777">
        <w:trPr>
          <w:jc w:val="center"/>
        </w:trPr>
        <w:tc>
          <w:tcPr>
            <w:tcW w:w="1461" w:type="dxa"/>
            <w:shd w:val="clear" w:color="auto" w:fill="F5F8FB"/>
            <w:vAlign w:val="center"/>
          </w:tcPr>
          <w:p w14:paraId="2CE4EB96" w14:textId="77777777" w:rsidR="0038011F" w:rsidRDefault="00000000">
            <w:pPr>
              <w:spacing w:after="0"/>
            </w:pPr>
            <w:r>
              <w:rPr>
                <w:sz w:val="16"/>
              </w:rPr>
              <w:t>Sprint-3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652E9D00" w14:textId="77777777" w:rsidR="0038011F" w:rsidRDefault="00000000">
            <w:pPr>
              <w:spacing w:after="0"/>
            </w:pPr>
            <w:r>
              <w:rPr>
                <w:sz w:val="16"/>
              </w:rPr>
              <w:t>Validation and hardening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4849FC17" w14:textId="77777777" w:rsidR="0038011F" w:rsidRDefault="00000000">
            <w:pPr>
              <w:spacing w:after="0"/>
            </w:pPr>
            <w:r>
              <w:rPr>
                <w:sz w:val="16"/>
              </w:rPr>
              <w:t>USN-11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5958D831" w14:textId="77777777" w:rsidR="0038011F" w:rsidRDefault="00000000">
            <w:pPr>
              <w:spacing w:after="0"/>
            </w:pPr>
            <w:r>
              <w:rPr>
                <w:sz w:val="16"/>
              </w:rPr>
              <w:t>As a security administrator, I can test negative cases and document production hardening actions.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406AC7D6" w14:textId="77777777" w:rsidR="0038011F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5B813621" w14:textId="77777777" w:rsidR="0038011F" w:rsidRDefault="00000000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07068495" w14:textId="77777777" w:rsidR="0038011F" w:rsidRDefault="00000000">
            <w:pPr>
              <w:spacing w:after="0"/>
            </w:pPr>
            <w:r>
              <w:rPr>
                <w:sz w:val="16"/>
              </w:rPr>
              <w:t>Security admin</w:t>
            </w:r>
          </w:p>
        </w:tc>
      </w:tr>
    </w:tbl>
    <w:p w14:paraId="775CD34A" w14:textId="77777777" w:rsidR="0038011F" w:rsidRDefault="0038011F"/>
    <w:p w14:paraId="3F22C521" w14:textId="77777777" w:rsidR="0038011F" w:rsidRDefault="00000000">
      <w:pPr>
        <w:pStyle w:val="Heading1"/>
      </w:pPr>
      <w:r>
        <w:t>4. Sprint schedule and release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2"/>
        <w:gridCol w:w="1341"/>
        <w:gridCol w:w="1368"/>
        <w:gridCol w:w="1381"/>
        <w:gridCol w:w="1724"/>
        <w:gridCol w:w="1682"/>
        <w:gridCol w:w="1602"/>
      </w:tblGrid>
      <w:tr w:rsidR="0038011F" w14:paraId="5E5F5812" w14:textId="77777777">
        <w:trPr>
          <w:jc w:val="center"/>
        </w:trPr>
        <w:tc>
          <w:tcPr>
            <w:tcW w:w="1080" w:type="dxa"/>
            <w:shd w:val="clear" w:color="auto" w:fill="12304A"/>
            <w:vAlign w:val="center"/>
          </w:tcPr>
          <w:p w14:paraId="33F15795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1224" w:type="dxa"/>
            <w:shd w:val="clear" w:color="auto" w:fill="12304A"/>
            <w:vAlign w:val="center"/>
          </w:tcPr>
          <w:p w14:paraId="4CB9CBBD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Total Story Points</w:t>
            </w:r>
          </w:p>
        </w:tc>
        <w:tc>
          <w:tcPr>
            <w:tcW w:w="1440" w:type="dxa"/>
            <w:shd w:val="clear" w:color="auto" w:fill="12304A"/>
            <w:vAlign w:val="center"/>
          </w:tcPr>
          <w:p w14:paraId="0EC9FEFC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w="1512" w:type="dxa"/>
            <w:shd w:val="clear" w:color="auto" w:fill="12304A"/>
            <w:vAlign w:val="center"/>
          </w:tcPr>
          <w:p w14:paraId="7647BD8B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Sprint Start Date</w:t>
            </w:r>
          </w:p>
        </w:tc>
        <w:tc>
          <w:tcPr>
            <w:tcW w:w="1872" w:type="dxa"/>
            <w:shd w:val="clear" w:color="auto" w:fill="12304A"/>
            <w:vAlign w:val="center"/>
          </w:tcPr>
          <w:p w14:paraId="393F7FF2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Sprint End Date (Planned)</w:t>
            </w:r>
          </w:p>
        </w:tc>
        <w:tc>
          <w:tcPr>
            <w:tcW w:w="1800" w:type="dxa"/>
            <w:shd w:val="clear" w:color="auto" w:fill="12304A"/>
            <w:vAlign w:val="center"/>
          </w:tcPr>
          <w:p w14:paraId="541C49E5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Story Points Completed (planned)</w:t>
            </w:r>
          </w:p>
        </w:tc>
        <w:tc>
          <w:tcPr>
            <w:tcW w:w="1728" w:type="dxa"/>
            <w:shd w:val="clear" w:color="auto" w:fill="12304A"/>
            <w:vAlign w:val="center"/>
          </w:tcPr>
          <w:p w14:paraId="5C4BAE02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Sprint Release Date (planned)</w:t>
            </w:r>
          </w:p>
        </w:tc>
      </w:tr>
      <w:tr w:rsidR="0038011F" w14:paraId="375431D7" w14:textId="77777777">
        <w:trPr>
          <w:jc w:val="center"/>
        </w:trPr>
        <w:tc>
          <w:tcPr>
            <w:tcW w:w="1461" w:type="dxa"/>
            <w:shd w:val="clear" w:color="auto" w:fill="F5F8FB"/>
            <w:vAlign w:val="center"/>
          </w:tcPr>
          <w:p w14:paraId="0AC2801C" w14:textId="77777777" w:rsidR="0038011F" w:rsidRDefault="00000000">
            <w:pPr>
              <w:spacing w:after="0"/>
            </w:pPr>
            <w:r>
              <w:rPr>
                <w:sz w:val="16"/>
              </w:rPr>
              <w:t>Sprint-1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62B97648" w14:textId="77777777" w:rsidR="0038011F" w:rsidRDefault="00000000"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7FFB8643" w14:textId="77777777" w:rsidR="0038011F" w:rsidRDefault="00000000">
            <w:pPr>
              <w:spacing w:after="0"/>
            </w:pPr>
            <w:r>
              <w:rPr>
                <w:sz w:val="16"/>
              </w:rPr>
              <w:t>5 working days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6F5ABDEF" w14:textId="77777777" w:rsidR="0038011F" w:rsidRDefault="00000000">
            <w:pPr>
              <w:spacing w:after="0"/>
            </w:pPr>
            <w:r>
              <w:rPr>
                <w:sz w:val="16"/>
              </w:rPr>
              <w:t>05 Oct 2026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073574EF" w14:textId="77777777" w:rsidR="0038011F" w:rsidRDefault="00000000">
            <w:pPr>
              <w:spacing w:after="0"/>
            </w:pPr>
            <w:r>
              <w:rPr>
                <w:sz w:val="16"/>
              </w:rPr>
              <w:t>09 Oct 2026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28D3B916" w14:textId="77777777" w:rsidR="0038011F" w:rsidRDefault="00000000"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5D7046AD" w14:textId="77777777" w:rsidR="0038011F" w:rsidRDefault="00000000">
            <w:pPr>
              <w:spacing w:after="0"/>
            </w:pPr>
            <w:r>
              <w:rPr>
                <w:sz w:val="16"/>
              </w:rPr>
              <w:t>09 Oct 2026</w:t>
            </w:r>
          </w:p>
        </w:tc>
      </w:tr>
      <w:tr w:rsidR="0038011F" w14:paraId="49DA4ACB" w14:textId="77777777">
        <w:trPr>
          <w:jc w:val="center"/>
        </w:trPr>
        <w:tc>
          <w:tcPr>
            <w:tcW w:w="1461" w:type="dxa"/>
            <w:shd w:val="clear" w:color="auto" w:fill="FFFFFF"/>
            <w:vAlign w:val="center"/>
          </w:tcPr>
          <w:p w14:paraId="3408DA86" w14:textId="77777777" w:rsidR="0038011F" w:rsidRDefault="00000000">
            <w:pPr>
              <w:spacing w:after="0"/>
            </w:pPr>
            <w:r>
              <w:rPr>
                <w:sz w:val="16"/>
              </w:rPr>
              <w:t>Sprint-2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52B42337" w14:textId="77777777" w:rsidR="0038011F" w:rsidRDefault="00000000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63B7DB55" w14:textId="77777777" w:rsidR="0038011F" w:rsidRDefault="00000000">
            <w:pPr>
              <w:spacing w:after="0"/>
            </w:pPr>
            <w:r>
              <w:rPr>
                <w:sz w:val="16"/>
              </w:rPr>
              <w:t>5 working days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1F662A5E" w14:textId="77777777" w:rsidR="0038011F" w:rsidRDefault="00000000">
            <w:pPr>
              <w:spacing w:after="0"/>
            </w:pPr>
            <w:r>
              <w:rPr>
                <w:sz w:val="16"/>
              </w:rPr>
              <w:t>12 Oct 2026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2D740D80" w14:textId="77777777" w:rsidR="0038011F" w:rsidRDefault="00000000">
            <w:pPr>
              <w:spacing w:after="0"/>
            </w:pPr>
            <w:r>
              <w:rPr>
                <w:sz w:val="16"/>
              </w:rPr>
              <w:t>16 Oct 2026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5836A790" w14:textId="77777777" w:rsidR="0038011F" w:rsidRDefault="00000000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43C724C4" w14:textId="77777777" w:rsidR="0038011F" w:rsidRDefault="00000000">
            <w:pPr>
              <w:spacing w:after="0"/>
            </w:pPr>
            <w:r>
              <w:rPr>
                <w:sz w:val="16"/>
              </w:rPr>
              <w:t>16 Oct 2026</w:t>
            </w:r>
          </w:p>
        </w:tc>
      </w:tr>
      <w:tr w:rsidR="0038011F" w14:paraId="5792E29C" w14:textId="77777777">
        <w:trPr>
          <w:jc w:val="center"/>
        </w:trPr>
        <w:tc>
          <w:tcPr>
            <w:tcW w:w="1461" w:type="dxa"/>
            <w:shd w:val="clear" w:color="auto" w:fill="F5F8FB"/>
            <w:vAlign w:val="center"/>
          </w:tcPr>
          <w:p w14:paraId="5674348C" w14:textId="77777777" w:rsidR="0038011F" w:rsidRDefault="00000000">
            <w:pPr>
              <w:spacing w:after="0"/>
            </w:pPr>
            <w:r>
              <w:rPr>
                <w:sz w:val="16"/>
              </w:rPr>
              <w:t>Sprint-3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4310C0CA" w14:textId="77777777" w:rsidR="0038011F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74C0EEBB" w14:textId="77777777" w:rsidR="0038011F" w:rsidRDefault="00000000">
            <w:pPr>
              <w:spacing w:after="0"/>
            </w:pPr>
            <w:r>
              <w:rPr>
                <w:sz w:val="16"/>
              </w:rPr>
              <w:t>5 working days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2893649C" w14:textId="77777777" w:rsidR="0038011F" w:rsidRDefault="00000000">
            <w:pPr>
              <w:spacing w:after="0"/>
            </w:pPr>
            <w:r>
              <w:rPr>
                <w:sz w:val="16"/>
              </w:rPr>
              <w:t>19 Oct 2026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39878512" w14:textId="77777777" w:rsidR="0038011F" w:rsidRDefault="00000000">
            <w:pPr>
              <w:spacing w:after="0"/>
            </w:pPr>
            <w:r>
              <w:rPr>
                <w:sz w:val="16"/>
              </w:rPr>
              <w:t>23 Oct 2026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1F08D98F" w14:textId="77777777" w:rsidR="0038011F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1461" w:type="dxa"/>
            <w:shd w:val="clear" w:color="auto" w:fill="F5F8FB"/>
            <w:vAlign w:val="center"/>
          </w:tcPr>
          <w:p w14:paraId="318F0A82" w14:textId="77777777" w:rsidR="0038011F" w:rsidRDefault="00000000">
            <w:pPr>
              <w:spacing w:after="0"/>
            </w:pPr>
            <w:r>
              <w:rPr>
                <w:sz w:val="16"/>
              </w:rPr>
              <w:t>23 Oct 2026</w:t>
            </w:r>
          </w:p>
        </w:tc>
      </w:tr>
    </w:tbl>
    <w:p w14:paraId="390C5C28" w14:textId="77777777" w:rsidR="0038011F" w:rsidRDefault="0038011F"/>
    <w:p w14:paraId="2A382A12" w14:textId="77777777" w:rsidR="0038011F" w:rsidRDefault="00000000">
      <w:r>
        <w:t>Release plan: each sprint produces a usable increment in the same ServiceNow development instance. Sprint 1 establishes the data and identity foundation; Sprint 2 adds the ACL policy layer; Sprint 3 verifies behavior, captures evidence and prepares the project for review.</w:t>
      </w:r>
    </w:p>
    <w:p w14:paraId="47B2CF94" w14:textId="77777777" w:rsidR="0038011F" w:rsidRDefault="00000000">
      <w:pPr>
        <w:pStyle w:val="Heading1"/>
      </w:pPr>
      <w:r>
        <w:t>5. Project tracker and definition of done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6"/>
        <w:gridCol w:w="3362"/>
        <w:gridCol w:w="3872"/>
      </w:tblGrid>
      <w:tr w:rsidR="0038011F" w14:paraId="190548CC" w14:textId="77777777">
        <w:trPr>
          <w:jc w:val="center"/>
        </w:trPr>
        <w:tc>
          <w:tcPr>
            <w:tcW w:w="1728" w:type="dxa"/>
            <w:shd w:val="clear" w:color="auto" w:fill="12304A"/>
            <w:vAlign w:val="center"/>
          </w:tcPr>
          <w:p w14:paraId="31D22ED8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Workstream</w:t>
            </w:r>
          </w:p>
        </w:tc>
        <w:tc>
          <w:tcPr>
            <w:tcW w:w="3600" w:type="dxa"/>
            <w:shd w:val="clear" w:color="auto" w:fill="12304A"/>
            <w:vAlign w:val="center"/>
          </w:tcPr>
          <w:p w14:paraId="675BD248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Tracker checkpoints</w:t>
            </w:r>
          </w:p>
        </w:tc>
        <w:tc>
          <w:tcPr>
            <w:tcW w:w="4032" w:type="dxa"/>
            <w:shd w:val="clear" w:color="auto" w:fill="12304A"/>
            <w:vAlign w:val="center"/>
          </w:tcPr>
          <w:p w14:paraId="489F0EBD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 w:rsidR="0038011F" w14:paraId="682AA410" w14:textId="77777777">
        <w:trPr>
          <w:jc w:val="center"/>
        </w:trPr>
        <w:tc>
          <w:tcPr>
            <w:tcW w:w="3408" w:type="dxa"/>
            <w:shd w:val="clear" w:color="auto" w:fill="F5F8FB"/>
            <w:vAlign w:val="center"/>
          </w:tcPr>
          <w:p w14:paraId="7AC66F4E" w14:textId="77777777" w:rsidR="0038011F" w:rsidRDefault="00000000">
            <w:pPr>
              <w:spacing w:after="0"/>
            </w:pPr>
            <w:r>
              <w:rPr>
                <w:sz w:val="17"/>
              </w:rPr>
              <w:t>Foundation</w:t>
            </w:r>
          </w:p>
        </w:tc>
        <w:tc>
          <w:tcPr>
            <w:tcW w:w="3408" w:type="dxa"/>
            <w:shd w:val="clear" w:color="auto" w:fill="F5F8FB"/>
            <w:vAlign w:val="center"/>
          </w:tcPr>
          <w:p w14:paraId="29A90231" w14:textId="77777777" w:rsidR="0038011F" w:rsidRDefault="00000000">
            <w:pPr>
              <w:spacing w:after="0"/>
            </w:pPr>
            <w:r>
              <w:rPr>
                <w:sz w:val="17"/>
              </w:rPr>
              <w:t>Table exists; fields match the data model; sample ECE/EEE/CSE records exist.</w:t>
            </w:r>
          </w:p>
        </w:tc>
        <w:tc>
          <w:tcPr>
            <w:tcW w:w="3408" w:type="dxa"/>
            <w:shd w:val="clear" w:color="auto" w:fill="F5F8FB"/>
            <w:vAlign w:val="center"/>
          </w:tcPr>
          <w:p w14:paraId="53C5D935" w14:textId="77777777" w:rsidR="0038011F" w:rsidRDefault="00000000">
            <w:pPr>
              <w:spacing w:after="0"/>
            </w:pPr>
            <w:r>
              <w:rPr>
                <w:sz w:val="17"/>
              </w:rPr>
              <w:t>Configuration saved, records load correctly, and evidence is captured.</w:t>
            </w:r>
          </w:p>
        </w:tc>
      </w:tr>
      <w:tr w:rsidR="0038011F" w14:paraId="7FD740D8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46E4E389" w14:textId="77777777" w:rsidR="0038011F" w:rsidRDefault="00000000">
            <w:pPr>
              <w:spacing w:after="0"/>
            </w:pPr>
            <w:r>
              <w:rPr>
                <w:sz w:val="17"/>
              </w:rPr>
              <w:t>ACL implementation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55F9E3EC" w14:textId="77777777" w:rsidR="0038011F" w:rsidRDefault="00000000">
            <w:pPr>
              <w:spacing w:after="0"/>
            </w:pPr>
            <w:r>
              <w:rPr>
                <w:sz w:val="17"/>
              </w:rPr>
              <w:t>Each operation has an active ACL, correct role and documented behavior.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6EA9B6D0" w14:textId="77777777" w:rsidR="0038011F" w:rsidRDefault="00000000">
            <w:pPr>
              <w:spacing w:after="0"/>
            </w:pPr>
            <w:r>
              <w:rPr>
                <w:sz w:val="17"/>
              </w:rPr>
              <w:t>READ/CREATE/WRITE/DELETE outcomes are reproducible through impersonation.</w:t>
            </w:r>
          </w:p>
        </w:tc>
      </w:tr>
      <w:tr w:rsidR="0038011F" w14:paraId="71CA9090" w14:textId="77777777">
        <w:trPr>
          <w:jc w:val="center"/>
        </w:trPr>
        <w:tc>
          <w:tcPr>
            <w:tcW w:w="3408" w:type="dxa"/>
            <w:shd w:val="clear" w:color="auto" w:fill="F5F8FB"/>
            <w:vAlign w:val="center"/>
          </w:tcPr>
          <w:p w14:paraId="7FDFA543" w14:textId="77777777" w:rsidR="0038011F" w:rsidRDefault="00000000">
            <w:pPr>
              <w:spacing w:after="0"/>
            </w:pPr>
            <w:r>
              <w:rPr>
                <w:sz w:val="17"/>
              </w:rPr>
              <w:t>Validation</w:t>
            </w:r>
          </w:p>
        </w:tc>
        <w:tc>
          <w:tcPr>
            <w:tcW w:w="3408" w:type="dxa"/>
            <w:shd w:val="clear" w:color="auto" w:fill="F5F8FB"/>
            <w:vAlign w:val="center"/>
          </w:tcPr>
          <w:p w14:paraId="41D3F2DA" w14:textId="77777777" w:rsidR="0038011F" w:rsidRDefault="00000000">
            <w:pPr>
              <w:spacing w:after="0"/>
            </w:pPr>
            <w:r>
              <w:rPr>
                <w:sz w:val="17"/>
              </w:rPr>
              <w:t>Positive and negative cases executed; admin bypass verified.</w:t>
            </w:r>
          </w:p>
        </w:tc>
        <w:tc>
          <w:tcPr>
            <w:tcW w:w="3408" w:type="dxa"/>
            <w:shd w:val="clear" w:color="auto" w:fill="F5F8FB"/>
            <w:vAlign w:val="center"/>
          </w:tcPr>
          <w:p w14:paraId="7B18643E" w14:textId="77777777" w:rsidR="0038011F" w:rsidRDefault="00000000">
            <w:pPr>
              <w:spacing w:after="0"/>
            </w:pPr>
            <w:r>
              <w:rPr>
                <w:sz w:val="17"/>
              </w:rPr>
              <w:t>Test results and screenshots are mapped to acceptance criteria.</w:t>
            </w:r>
          </w:p>
        </w:tc>
      </w:tr>
      <w:tr w:rsidR="0038011F" w14:paraId="40FCDB1C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0318CFD7" w14:textId="77777777" w:rsidR="0038011F" w:rsidRDefault="00000000">
            <w:pPr>
              <w:spacing w:after="0"/>
            </w:pPr>
            <w:r>
              <w:rPr>
                <w:sz w:val="17"/>
              </w:rPr>
              <w:t>Documentation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69EA1164" w14:textId="77777777" w:rsidR="0038011F" w:rsidRDefault="00000000">
            <w:pPr>
              <w:spacing w:after="0"/>
            </w:pPr>
            <w:r>
              <w:rPr>
                <w:sz w:val="17"/>
              </w:rPr>
              <w:t>Permission matrix, limitations and hardening actions recorded.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53AA2290" w14:textId="77777777" w:rsidR="0038011F" w:rsidRDefault="00000000">
            <w:pPr>
              <w:spacing w:after="0"/>
            </w:pPr>
            <w:r>
              <w:rPr>
                <w:sz w:val="17"/>
              </w:rPr>
              <w:t>Reviewer can understand how access is granted or denied without opening the instance.</w:t>
            </w:r>
          </w:p>
        </w:tc>
      </w:tr>
    </w:tbl>
    <w:p w14:paraId="3F6E911F" w14:textId="77777777" w:rsidR="0038011F" w:rsidRDefault="0038011F"/>
    <w:p w14:paraId="0FC224D6" w14:textId="77777777" w:rsidR="0038011F" w:rsidRDefault="00000000">
      <w:pPr>
        <w:pStyle w:val="Heading1"/>
      </w:pPr>
      <w:r>
        <w:t>6. Velocity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031"/>
        <w:gridCol w:w="4437"/>
      </w:tblGrid>
      <w:tr w:rsidR="0038011F" w14:paraId="1AE72B22" w14:textId="77777777">
        <w:trPr>
          <w:jc w:val="center"/>
        </w:trPr>
        <w:tc>
          <w:tcPr>
            <w:tcW w:w="1872" w:type="dxa"/>
            <w:shd w:val="clear" w:color="auto" w:fill="12304A"/>
            <w:vAlign w:val="center"/>
          </w:tcPr>
          <w:p w14:paraId="260BDFAA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w="2448" w:type="dxa"/>
            <w:shd w:val="clear" w:color="auto" w:fill="12304A"/>
            <w:vAlign w:val="center"/>
          </w:tcPr>
          <w:p w14:paraId="30903FE5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Planned completed points</w:t>
            </w:r>
          </w:p>
        </w:tc>
        <w:tc>
          <w:tcPr>
            <w:tcW w:w="5040" w:type="dxa"/>
            <w:shd w:val="clear" w:color="auto" w:fill="12304A"/>
            <w:vAlign w:val="center"/>
          </w:tcPr>
          <w:p w14:paraId="28F00471" w14:textId="77777777" w:rsidR="0038011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Capacity interpretation</w:t>
            </w:r>
          </w:p>
        </w:tc>
      </w:tr>
      <w:tr w:rsidR="0038011F" w14:paraId="6C355E76" w14:textId="77777777">
        <w:trPr>
          <w:jc w:val="center"/>
        </w:trPr>
        <w:tc>
          <w:tcPr>
            <w:tcW w:w="3408" w:type="dxa"/>
            <w:shd w:val="clear" w:color="auto" w:fill="F5F8FB"/>
            <w:vAlign w:val="center"/>
          </w:tcPr>
          <w:p w14:paraId="316E8727" w14:textId="77777777" w:rsidR="0038011F" w:rsidRDefault="00000000">
            <w:pPr>
              <w:spacing w:after="0"/>
            </w:pPr>
            <w:r>
              <w:rPr>
                <w:sz w:val="18"/>
              </w:rPr>
              <w:t>Sprint-1</w:t>
            </w:r>
          </w:p>
        </w:tc>
        <w:tc>
          <w:tcPr>
            <w:tcW w:w="3408" w:type="dxa"/>
            <w:shd w:val="clear" w:color="auto" w:fill="F5F8FB"/>
            <w:vAlign w:val="center"/>
          </w:tcPr>
          <w:p w14:paraId="7843A7CD" w14:textId="77777777" w:rsidR="0038011F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3408" w:type="dxa"/>
            <w:shd w:val="clear" w:color="auto" w:fill="F5F8FB"/>
            <w:vAlign w:val="center"/>
          </w:tcPr>
          <w:p w14:paraId="56894BFF" w14:textId="77777777" w:rsidR="0038011F" w:rsidRDefault="00000000">
            <w:pPr>
              <w:spacing w:after="0"/>
            </w:pPr>
            <w:r>
              <w:rPr>
                <w:sz w:val="18"/>
              </w:rPr>
              <w:t>Foundation and role setup</w:t>
            </w:r>
          </w:p>
        </w:tc>
      </w:tr>
      <w:tr w:rsidR="0038011F" w14:paraId="11495D08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5675B320" w14:textId="77777777" w:rsidR="0038011F" w:rsidRDefault="00000000">
            <w:pPr>
              <w:spacing w:after="0"/>
            </w:pPr>
            <w:r>
              <w:rPr>
                <w:sz w:val="18"/>
              </w:rPr>
              <w:t>Sprint-2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7C65BFF1" w14:textId="77777777" w:rsidR="0038011F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66818147" w14:textId="77777777" w:rsidR="0038011F" w:rsidRDefault="00000000">
            <w:pPr>
              <w:spacing w:after="0"/>
            </w:pPr>
            <w:r>
              <w:rPr>
                <w:sz w:val="18"/>
              </w:rPr>
              <w:t>Highest-complexity ACL scripting and configuration</w:t>
            </w:r>
          </w:p>
        </w:tc>
      </w:tr>
      <w:tr w:rsidR="0038011F" w14:paraId="6A0966C3" w14:textId="77777777">
        <w:trPr>
          <w:jc w:val="center"/>
        </w:trPr>
        <w:tc>
          <w:tcPr>
            <w:tcW w:w="3408" w:type="dxa"/>
            <w:shd w:val="clear" w:color="auto" w:fill="F5F8FB"/>
            <w:vAlign w:val="center"/>
          </w:tcPr>
          <w:p w14:paraId="4682C663" w14:textId="77777777" w:rsidR="0038011F" w:rsidRDefault="00000000">
            <w:pPr>
              <w:spacing w:after="0"/>
            </w:pPr>
            <w:r>
              <w:rPr>
                <w:sz w:val="18"/>
              </w:rPr>
              <w:t>Sprint-3</w:t>
            </w:r>
          </w:p>
        </w:tc>
        <w:tc>
          <w:tcPr>
            <w:tcW w:w="3408" w:type="dxa"/>
            <w:shd w:val="clear" w:color="auto" w:fill="F5F8FB"/>
            <w:vAlign w:val="center"/>
          </w:tcPr>
          <w:p w14:paraId="22018C93" w14:textId="77777777" w:rsidR="0038011F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3408" w:type="dxa"/>
            <w:shd w:val="clear" w:color="auto" w:fill="F5F8FB"/>
            <w:vAlign w:val="center"/>
          </w:tcPr>
          <w:p w14:paraId="307A9741" w14:textId="77777777" w:rsidR="0038011F" w:rsidRDefault="00000000">
            <w:pPr>
              <w:spacing w:after="0"/>
            </w:pPr>
            <w:r>
              <w:rPr>
                <w:sz w:val="18"/>
              </w:rPr>
              <w:t>Verification, evidence and hardening</w:t>
            </w:r>
          </w:p>
        </w:tc>
      </w:tr>
      <w:tr w:rsidR="0038011F" w14:paraId="5D942DD6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05B831FE" w14:textId="77777777" w:rsidR="0038011F" w:rsidRDefault="00000000">
            <w:pPr>
              <w:spacing w:after="0"/>
            </w:pPr>
            <w:r>
              <w:rPr>
                <w:sz w:val="18"/>
              </w:rPr>
              <w:t>Total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06628703" w14:textId="77777777" w:rsidR="0038011F" w:rsidRDefault="00000000">
            <w:pPr>
              <w:spacing w:after="0"/>
            </w:pPr>
            <w:r>
              <w:rPr>
                <w:sz w:val="18"/>
              </w:rPr>
              <w:t>28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0CE2383D" w14:textId="77777777" w:rsidR="0038011F" w:rsidRDefault="00000000">
            <w:pPr>
              <w:spacing w:after="0"/>
            </w:pPr>
            <w:r>
              <w:rPr>
                <w:sz w:val="18"/>
              </w:rPr>
              <w:t>Total estimated scope</w:t>
            </w:r>
          </w:p>
        </w:tc>
      </w:tr>
    </w:tbl>
    <w:p w14:paraId="18AF54FE" w14:textId="77777777" w:rsidR="0038011F" w:rsidRDefault="0038011F"/>
    <w:p w14:paraId="195C5D7B" w14:textId="77777777" w:rsidR="0038011F" w:rsidRDefault="00000000">
      <w:r>
        <w:lastRenderedPageBreak/>
        <w:t>Average planned velocity = total planned story points ÷ number of sprints = 28 ÷ 3 = 9.33 story points per sprint. Because this is an initial plan with no historical team data, 9.33 is a planning baseline rather than a measured team velocity. After Sprint 1, the remaining sprint capacity should be recalibrated using completed work and any discovered ACL complexity.</w:t>
      </w:r>
    </w:p>
    <w:p w14:paraId="077AFCEC" w14:textId="77777777" w:rsidR="0038011F" w:rsidRDefault="00000000">
      <w:pPr>
        <w:pStyle w:val="Heading1"/>
      </w:pPr>
      <w:r>
        <w:t>7. Planned burndown chart</w:t>
      </w:r>
    </w:p>
    <w:p w14:paraId="144596EB" w14:textId="77777777" w:rsidR="0038011F" w:rsidRDefault="00000000">
      <w:pPr>
        <w:jc w:val="center"/>
      </w:pPr>
      <w:r>
        <w:rPr>
          <w:noProof/>
        </w:rPr>
        <w:drawing>
          <wp:inline distT="0" distB="0" distL="0" distR="0" wp14:anchorId="0932D813" wp14:editId="7E980D5E">
            <wp:extent cx="5897880" cy="33421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4_burn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7D27" w14:textId="77777777" w:rsidR="0038011F" w:rsidRDefault="00000000">
      <w:pPr>
        <w:jc w:val="center"/>
      </w:pPr>
      <w:r>
        <w:rPr>
          <w:i/>
          <w:color w:val="2F6B9A"/>
          <w:sz w:val="17"/>
        </w:rPr>
        <w:t>Figure 2. Planned burndown for the 28-point backlog; the forecast should be replaced with actual sprint-review data.</w:t>
      </w:r>
    </w:p>
    <w:p w14:paraId="4FBD1B75" w14:textId="77777777" w:rsidR="0038011F" w:rsidRDefault="00000000">
      <w:pPr>
        <w:pStyle w:val="Heading1"/>
      </w:pPr>
      <w:r>
        <w:t>8. Project evidence and planning traceability</w:t>
      </w:r>
    </w:p>
    <w:p w14:paraId="24D32CA0" w14:textId="77777777" w:rsidR="0038011F" w:rsidRDefault="00000000">
      <w:r>
        <w:t>The plan is grounded in the existing project implementation rather than a generic software example. The following evidence links backlog items to the work described in the source project document.</w:t>
      </w:r>
    </w:p>
    <w:p w14:paraId="5463B6CA" w14:textId="77777777" w:rsidR="0038011F" w:rsidRDefault="00000000">
      <w:pPr>
        <w:pStyle w:val="Heading2"/>
      </w:pPr>
      <w:r>
        <w:t>USN-2: field configuration evidence</w:t>
      </w:r>
    </w:p>
    <w:p w14:paraId="106833DC" w14:textId="77777777" w:rsidR="0038011F" w:rsidRDefault="00000000">
      <w:r>
        <w:t>The source project shows the table-column configuration for the institution details table, supporting the data-foundation stories.</w:t>
      </w:r>
    </w:p>
    <w:p w14:paraId="089A358C" w14:textId="77777777" w:rsidR="0038011F" w:rsidRDefault="00000000">
      <w:pPr>
        <w:jc w:val="center"/>
      </w:pPr>
      <w:r>
        <w:rPr>
          <w:noProof/>
        </w:rPr>
        <w:drawing>
          <wp:inline distT="0" distB="0" distL="0" distR="0" wp14:anchorId="2A45BF65" wp14:editId="50CC3D10">
            <wp:extent cx="5577840" cy="26344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3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FF4C" w14:textId="77777777" w:rsidR="0038011F" w:rsidRDefault="00000000">
      <w:pPr>
        <w:jc w:val="center"/>
      </w:pPr>
      <w:r>
        <w:rPr>
          <w:i/>
          <w:color w:val="2F6B9A"/>
          <w:sz w:val="17"/>
        </w:rPr>
        <w:lastRenderedPageBreak/>
        <w:t>Project evidence screenshot: USN-2: field configuration evidence</w:t>
      </w:r>
    </w:p>
    <w:p w14:paraId="1DC2CC5F" w14:textId="77777777" w:rsidR="0038011F" w:rsidRDefault="00000000">
      <w:pPr>
        <w:pStyle w:val="Heading2"/>
      </w:pPr>
      <w:r>
        <w:t>USN-5: READ ACL scripting evidence</w:t>
      </w:r>
    </w:p>
    <w:p w14:paraId="5527101C" w14:textId="77777777" w:rsidR="0038011F" w:rsidRDefault="00000000">
      <w:r>
        <w:t>The source project shows the branch data condition and advanced script used to evaluate the READ policy.</w:t>
      </w:r>
    </w:p>
    <w:p w14:paraId="56A1D378" w14:textId="77777777" w:rsidR="0038011F" w:rsidRDefault="00000000">
      <w:pPr>
        <w:jc w:val="center"/>
      </w:pPr>
      <w:r>
        <w:rPr>
          <w:noProof/>
        </w:rPr>
        <w:drawing>
          <wp:inline distT="0" distB="0" distL="0" distR="0" wp14:anchorId="464F7191" wp14:editId="70C4B0F3">
            <wp:extent cx="5577840" cy="14290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2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7F82" w14:textId="77777777" w:rsidR="0038011F" w:rsidRDefault="00000000">
      <w:pPr>
        <w:jc w:val="center"/>
      </w:pPr>
      <w:r>
        <w:rPr>
          <w:i/>
          <w:color w:val="2F6B9A"/>
          <w:sz w:val="17"/>
        </w:rPr>
        <w:t>Project evidence screenshot: USN-5: READ ACL scripting evidence</w:t>
      </w:r>
    </w:p>
    <w:p w14:paraId="743A5AB1" w14:textId="77777777" w:rsidR="0038011F" w:rsidRDefault="00000000">
      <w:pPr>
        <w:pStyle w:val="Heading2"/>
      </w:pPr>
      <w:r>
        <w:t>USN-5 to USN-8: ACL operation evidence</w:t>
      </w:r>
    </w:p>
    <w:p w14:paraId="7DB6288A" w14:textId="77777777" w:rsidR="0038011F" w:rsidRDefault="00000000">
      <w:r>
        <w:t>The source project shows an operation-specific ACL form with role and table configuration, supporting the CRUD implementation stories.</w:t>
      </w:r>
    </w:p>
    <w:p w14:paraId="503E3A3B" w14:textId="77777777" w:rsidR="0038011F" w:rsidRDefault="00000000">
      <w:pPr>
        <w:jc w:val="center"/>
      </w:pPr>
      <w:r>
        <w:rPr>
          <w:noProof/>
        </w:rPr>
        <w:drawing>
          <wp:inline distT="0" distB="0" distL="0" distR="0" wp14:anchorId="44C53BFC" wp14:editId="5D9B06FD">
            <wp:extent cx="5577840" cy="23526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5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CC43" w14:textId="77777777" w:rsidR="0038011F" w:rsidRDefault="00000000">
      <w:pPr>
        <w:jc w:val="center"/>
      </w:pPr>
      <w:r>
        <w:rPr>
          <w:i/>
          <w:color w:val="2F6B9A"/>
          <w:sz w:val="17"/>
        </w:rPr>
        <w:t>Project evidence screenshot: USN-5 to USN-8: ACL operation evidence</w:t>
      </w:r>
    </w:p>
    <w:p w14:paraId="63451695" w14:textId="77777777" w:rsidR="0038011F" w:rsidRDefault="00000000">
      <w:pPr>
        <w:pStyle w:val="Heading2"/>
      </w:pPr>
      <w:r>
        <w:t>USN-9: verification data context</w:t>
      </w:r>
    </w:p>
    <w:p w14:paraId="6C802FDD" w14:textId="77777777" w:rsidR="0038011F" w:rsidRDefault="00000000">
      <w:r>
        <w:t>The source project shows the institution records list with branch values used to verify access outcomes.</w:t>
      </w:r>
    </w:p>
    <w:p w14:paraId="0CB9140B" w14:textId="77777777" w:rsidR="0038011F" w:rsidRDefault="00000000">
      <w:pPr>
        <w:jc w:val="center"/>
      </w:pPr>
      <w:r>
        <w:rPr>
          <w:noProof/>
        </w:rPr>
        <w:drawing>
          <wp:inline distT="0" distB="0" distL="0" distR="0" wp14:anchorId="1F680CF3" wp14:editId="75C59579">
            <wp:extent cx="5577840" cy="21694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6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AD0F" w14:textId="77777777" w:rsidR="0038011F" w:rsidRDefault="00000000">
      <w:pPr>
        <w:jc w:val="center"/>
      </w:pPr>
      <w:r>
        <w:rPr>
          <w:i/>
          <w:color w:val="2F6B9A"/>
          <w:sz w:val="17"/>
        </w:rPr>
        <w:t>Project evidence screenshot: USN-9: verification data context</w:t>
      </w:r>
    </w:p>
    <w:p w14:paraId="1FF5E1BB" w14:textId="77777777" w:rsidR="0038011F" w:rsidRDefault="00000000">
      <w:pPr>
        <w:pStyle w:val="Heading1"/>
      </w:pPr>
      <w:r>
        <w:lastRenderedPageBreak/>
        <w:t>9. Risks, assumptions and planning controls</w:t>
      </w:r>
    </w:p>
    <w:p w14:paraId="36E18F23" w14:textId="77777777" w:rsidR="0038011F" w:rsidRDefault="00000000">
      <w:pPr>
        <w:pStyle w:val="ListBullet"/>
      </w:pPr>
      <w:r>
        <w:t>Assumption: the project team has access to a ServiceNow instance with permission to elevate `security_admin` when creating ACLs.</w:t>
      </w:r>
    </w:p>
    <w:p w14:paraId="063D0125" w14:textId="77777777" w:rsidR="0038011F" w:rsidRDefault="00000000">
      <w:pPr>
        <w:pStyle w:val="ListBullet"/>
      </w:pPr>
      <w:r>
        <w:t>Risk: create/write/delete may require branch-specific conditions in a production policy even though the lab design explicitly applies the Branch condition to READ; resolve this in Sprint 3 hardening.</w:t>
      </w:r>
    </w:p>
    <w:p w14:paraId="6D618A3B" w14:textId="77777777" w:rsidR="0038011F" w:rsidRDefault="00000000">
      <w:pPr>
        <w:pStyle w:val="ListBullet"/>
      </w:pPr>
      <w:r>
        <w:t>Risk: role inheritance or pre-existing ACLs may change observed results; test in a clean or documented instance and record baseline configuration.</w:t>
      </w:r>
    </w:p>
    <w:p w14:paraId="5200F690" w14:textId="77777777" w:rsidR="0038011F" w:rsidRDefault="00000000">
      <w:pPr>
        <w:pStyle w:val="ListBullet"/>
      </w:pPr>
      <w:r>
        <w:t>Control: use impersonation-based acceptance tests for no-role, bb1, bb1+bb2, bb1+bb2+bb3, bb1+bb2+bb3+bb4 and admin states.</w:t>
      </w:r>
    </w:p>
    <w:p w14:paraId="09FFD958" w14:textId="77777777" w:rsidR="0038011F" w:rsidRDefault="00000000">
      <w:pPr>
        <w:pStyle w:val="ListBullet"/>
      </w:pPr>
      <w:r>
        <w:t>Control: treat the velocity as a forecast until actual completed points are available; do not add scope without re-estimating the burndown.</w:t>
      </w:r>
    </w:p>
    <w:p w14:paraId="3741AF14" w14:textId="77777777" w:rsidR="0038011F" w:rsidRDefault="00000000">
      <w:pPr>
        <w:pStyle w:val="Heading1"/>
      </w:pPr>
      <w:r>
        <w:t>10. Conclusion</w:t>
      </w:r>
    </w:p>
    <w:p w14:paraId="6DE66F40" w14:textId="77777777" w:rsidR="0038011F" w:rsidRDefault="00000000">
      <w:r>
        <w:t>The Phase 4 plan delivers the ACL project in three manageable increments with a 28-point backlog, explicit ownership, planned release dates, a measurable velocity baseline and a burndown forecast. It preserves the project’s security objective while adding the planning artifacts needed to execute, review and improve the implementation.</w:t>
      </w:r>
    </w:p>
    <w:p w14:paraId="3C46D40D" w14:textId="77777777" w:rsidR="0038011F" w:rsidRDefault="00000000">
      <w:pPr>
        <w:pStyle w:val="Heading1"/>
      </w:pPr>
      <w:r>
        <w:t>References</w:t>
      </w:r>
    </w:p>
    <w:p w14:paraId="0441BC7C" w14:textId="77777777" w:rsidR="0038011F" w:rsidRDefault="00000000">
      <w:r>
        <w:t>Primary source: project document “Script-Controlled ACL – Restrict Record Access Based on Field Value,” supplied by the project owner. Planning structure adapted from the supplied Phase 4 Project Planning Template and Planning logic document. Template references include Atlassian Agile/Scrum guidance and Visual Paradigm burndown-chart guidance.</w:t>
      </w:r>
    </w:p>
    <w:sectPr w:rsidR="0038011F" w:rsidSect="00034616">
      <w:headerReference w:type="default" r:id="rId14"/>
      <w:footerReference w:type="default" r:id="rId15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D327C" w14:textId="77777777" w:rsidR="00E10798" w:rsidRDefault="00E10798">
      <w:pPr>
        <w:spacing w:after="0" w:line="240" w:lineRule="auto"/>
      </w:pPr>
      <w:r>
        <w:separator/>
      </w:r>
    </w:p>
  </w:endnote>
  <w:endnote w:type="continuationSeparator" w:id="0">
    <w:p w14:paraId="511B1341" w14:textId="77777777" w:rsidR="00E10798" w:rsidRDefault="00E10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B4F54" w14:textId="77777777" w:rsidR="0038011F" w:rsidRDefault="00000000">
    <w:pPr>
      <w:pStyle w:val="Footer"/>
      <w:jc w:val="center"/>
    </w:pPr>
    <w:r>
      <w:rPr>
        <w:color w:val="2F6B9A"/>
        <w:sz w:val="16"/>
      </w:rPr>
      <w:t xml:space="preserve">Page </w:t>
    </w:r>
    <w:r>
      <w:rPr>
        <w:color w:val="2F6B9A"/>
        <w:sz w:val="16"/>
      </w:rPr>
      <w:fldChar w:fldCharType="begin"/>
    </w:r>
    <w:r>
      <w:rPr>
        <w:color w:val="2F6B9A"/>
        <w:sz w:val="16"/>
      </w:rPr>
      <w:instrText xml:space="preserve"> PAGE </w:instrText>
    </w:r>
    <w:r w:rsidR="000066FD">
      <w:rPr>
        <w:color w:val="2F6B9A"/>
        <w:sz w:val="16"/>
      </w:rPr>
      <w:fldChar w:fldCharType="separate"/>
    </w:r>
    <w:r w:rsidR="000066FD">
      <w:rPr>
        <w:noProof/>
        <w:color w:val="2F6B9A"/>
        <w:sz w:val="16"/>
      </w:rPr>
      <w:t>1</w:t>
    </w:r>
    <w:r>
      <w:rPr>
        <w:color w:val="2F6B9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E1605" w14:textId="77777777" w:rsidR="00E10798" w:rsidRDefault="00E10798">
      <w:pPr>
        <w:spacing w:after="0" w:line="240" w:lineRule="auto"/>
      </w:pPr>
      <w:r>
        <w:separator/>
      </w:r>
    </w:p>
  </w:footnote>
  <w:footnote w:type="continuationSeparator" w:id="0">
    <w:p w14:paraId="70EB34D5" w14:textId="77777777" w:rsidR="00E10798" w:rsidRDefault="00E10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1246" w14:textId="77777777" w:rsidR="0038011F" w:rsidRDefault="00000000">
    <w:pPr>
      <w:pStyle w:val="Header"/>
    </w:pPr>
    <w:r>
      <w:rPr>
        <w:color w:val="2F6B9A"/>
        <w:sz w:val="16"/>
      </w:rPr>
      <w:t>PROJECT PLANNING PHASE  |  SCRIPT-CONTROLLED ACL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229629">
    <w:abstractNumId w:val="8"/>
  </w:num>
  <w:num w:numId="2" w16cid:durableId="1955749644">
    <w:abstractNumId w:val="6"/>
  </w:num>
  <w:num w:numId="3" w16cid:durableId="1059015947">
    <w:abstractNumId w:val="5"/>
  </w:num>
  <w:num w:numId="4" w16cid:durableId="1544291659">
    <w:abstractNumId w:val="4"/>
  </w:num>
  <w:num w:numId="5" w16cid:durableId="918440001">
    <w:abstractNumId w:val="7"/>
  </w:num>
  <w:num w:numId="6" w16cid:durableId="369375965">
    <w:abstractNumId w:val="3"/>
  </w:num>
  <w:num w:numId="7" w16cid:durableId="1234387811">
    <w:abstractNumId w:val="2"/>
  </w:num>
  <w:num w:numId="8" w16cid:durableId="2065980556">
    <w:abstractNumId w:val="1"/>
  </w:num>
  <w:num w:numId="9" w16cid:durableId="43221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FD"/>
    <w:rsid w:val="00034616"/>
    <w:rsid w:val="0006063C"/>
    <w:rsid w:val="0015074B"/>
    <w:rsid w:val="0029639D"/>
    <w:rsid w:val="00326F90"/>
    <w:rsid w:val="0038011F"/>
    <w:rsid w:val="00AA1D8D"/>
    <w:rsid w:val="00B47730"/>
    <w:rsid w:val="00CB0664"/>
    <w:rsid w:val="00E10798"/>
    <w:rsid w:val="00FC693F"/>
    <w:rsid w:val="00FE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F99D2"/>
  <w14:defaultImageDpi w14:val="300"/>
  <w15:docId w15:val="{0847AB5C-C355-4C43-BF18-5EFDA50D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1F29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230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F6B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99A9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8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ooneshwaran460@gmail.com</cp:lastModifiedBy>
  <cp:revision>2</cp:revision>
  <dcterms:created xsi:type="dcterms:W3CDTF">2013-12-23T23:15:00Z</dcterms:created>
  <dcterms:modified xsi:type="dcterms:W3CDTF">2026-10-01T08:37:00Z</dcterms:modified>
  <cp:category/>
</cp:coreProperties>
</file>