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5DD" w:rsidRDefault="00CB350C" w:rsidP="00CB350C">
      <w:pPr>
        <w:tabs>
          <w:tab w:val="left" w:pos="6765"/>
        </w:tabs>
        <w:rPr>
          <w:sz w:val="28"/>
          <w:szCs w:val="28"/>
        </w:rPr>
      </w:pPr>
      <w:r w:rsidRPr="000045DD">
        <w:rPr>
          <w:sz w:val="28"/>
          <w:szCs w:val="28"/>
        </w:rPr>
        <w:t xml:space="preserve">Une </w:t>
      </w:r>
      <w:r w:rsidRPr="000045DD">
        <w:rPr>
          <w:b/>
          <w:bCs/>
          <w:sz w:val="28"/>
          <w:szCs w:val="28"/>
        </w:rPr>
        <w:t>table de vérité</w:t>
      </w:r>
      <w:r w:rsidRPr="000045DD">
        <w:rPr>
          <w:sz w:val="28"/>
          <w:szCs w:val="28"/>
        </w:rPr>
        <w:t xml:space="preserve"> est un tableau permettant de décrire toutes les possibilités de résultat en fonction des entrées. </w:t>
      </w:r>
    </w:p>
    <w:p w:rsidR="00CB350C" w:rsidRDefault="00CB350C" w:rsidP="00CB350C">
      <w:pPr>
        <w:tabs>
          <w:tab w:val="left" w:pos="6765"/>
        </w:tabs>
        <w:rPr>
          <w:sz w:val="28"/>
          <w:szCs w:val="28"/>
        </w:rPr>
      </w:pPr>
      <w:r w:rsidRPr="000045DD">
        <w:rPr>
          <w:sz w:val="28"/>
          <w:szCs w:val="28"/>
        </w:rPr>
        <w:t xml:space="preserve">Soient </w:t>
      </w:r>
      <w:r w:rsidR="000045DD">
        <w:rPr>
          <w:sz w:val="28"/>
          <w:szCs w:val="28"/>
        </w:rPr>
        <w:t>a</w:t>
      </w:r>
      <w:r w:rsidRPr="000045DD">
        <w:rPr>
          <w:sz w:val="28"/>
          <w:szCs w:val="28"/>
        </w:rPr>
        <w:t xml:space="preserve"> et b</w:t>
      </w:r>
      <w:r w:rsidR="00554AA0">
        <w:rPr>
          <w:sz w:val="28"/>
          <w:szCs w:val="28"/>
        </w:rPr>
        <w:t>,</w:t>
      </w:r>
      <w:r w:rsidRPr="000045DD">
        <w:rPr>
          <w:sz w:val="28"/>
          <w:szCs w:val="28"/>
        </w:rPr>
        <w:t xml:space="preserve"> 2 </w:t>
      </w:r>
      <w:r w:rsidR="000045DD">
        <w:rPr>
          <w:sz w:val="28"/>
          <w:szCs w:val="28"/>
        </w:rPr>
        <w:t>conditions</w:t>
      </w:r>
      <w:r w:rsidRPr="000045DD">
        <w:rPr>
          <w:sz w:val="28"/>
          <w:szCs w:val="28"/>
        </w:rPr>
        <w:t xml:space="preserve"> qui prennent les valeurs Vrai (V) ou Faux(F</w:t>
      </w:r>
      <w:proofErr w:type="gramStart"/>
      <w:r w:rsidRPr="000045DD">
        <w:rPr>
          <w:sz w:val="28"/>
          <w:szCs w:val="28"/>
        </w:rPr>
        <w:t xml:space="preserve">) </w:t>
      </w:r>
      <w:r w:rsidR="002F5E22">
        <w:rPr>
          <w:sz w:val="28"/>
          <w:szCs w:val="28"/>
        </w:rPr>
        <w:t>.</w:t>
      </w:r>
      <w:proofErr w:type="gramEnd"/>
    </w:p>
    <w:p w:rsidR="002F5E22" w:rsidRPr="000045DD" w:rsidRDefault="00554AA0" w:rsidP="00CB350C">
      <w:pPr>
        <w:tabs>
          <w:tab w:val="left" w:pos="6765"/>
        </w:tabs>
        <w:rPr>
          <w:sz w:val="28"/>
          <w:szCs w:val="28"/>
        </w:rPr>
      </w:pPr>
      <w:r>
        <w:rPr>
          <w:sz w:val="28"/>
          <w:szCs w:val="28"/>
        </w:rPr>
        <w:t xml:space="preserve">Exemple de conditions : </w:t>
      </w:r>
      <w:r w:rsidR="002F5E22">
        <w:rPr>
          <w:sz w:val="28"/>
          <w:szCs w:val="28"/>
        </w:rPr>
        <w:t xml:space="preserve">marque </w:t>
      </w:r>
      <w:r>
        <w:rPr>
          <w:sz w:val="28"/>
          <w:szCs w:val="28"/>
        </w:rPr>
        <w:t xml:space="preserve">= ‘Renault’       </w:t>
      </w:r>
      <w:r w:rsidR="002F5E22">
        <w:rPr>
          <w:sz w:val="28"/>
          <w:szCs w:val="28"/>
        </w:rPr>
        <w:t>série=’Kid’       compteur &lt; 2000</w:t>
      </w:r>
    </w:p>
    <w:p w:rsidR="009C14D0" w:rsidRDefault="009C14D0" w:rsidP="009C14D0">
      <w:pPr>
        <w:pStyle w:val="Titre1"/>
      </w:pPr>
      <w:r>
        <w:t>ET</w:t>
      </w:r>
    </w:p>
    <w:p w:rsidR="009C14D0" w:rsidRPr="000045DD" w:rsidRDefault="000045DD" w:rsidP="009C14D0">
      <w:pPr>
        <w:rPr>
          <w:i/>
          <w:iCs/>
          <w:sz w:val="24"/>
          <w:szCs w:val="24"/>
        </w:rPr>
      </w:pPr>
      <w:proofErr w:type="gramStart"/>
      <w:r w:rsidRPr="000045DD">
        <w:rPr>
          <w:i/>
          <w:iCs/>
          <w:sz w:val="24"/>
          <w:szCs w:val="24"/>
        </w:rPr>
        <w:t>a</w:t>
      </w:r>
      <w:proofErr w:type="gramEnd"/>
      <w:r w:rsidRPr="000045DD">
        <w:rPr>
          <w:i/>
          <w:iCs/>
          <w:sz w:val="24"/>
          <w:szCs w:val="24"/>
        </w:rPr>
        <w:t xml:space="preserve"> ET b est VRAI si et seulement si a est VRAI et b est VRAI</w:t>
      </w:r>
    </w:p>
    <w:tbl>
      <w:tblPr>
        <w:tblW w:w="923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"/>
        <w:gridCol w:w="415"/>
        <w:gridCol w:w="2503"/>
        <w:gridCol w:w="2503"/>
        <w:gridCol w:w="473"/>
        <w:gridCol w:w="426"/>
        <w:gridCol w:w="2503"/>
      </w:tblGrid>
      <w:tr w:rsidR="007062ED" w:rsidRPr="009C14D0" w:rsidTr="007062ED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503" w:type="dxa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t xml:space="preserve">ET </w:t>
            </w: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503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503" w:type="dxa"/>
            <w:shd w:val="clear" w:color="auto" w:fill="BFBFBF" w:themeFill="background1" w:themeFillShade="BF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t xml:space="preserve">ET </w:t>
            </w: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</w:tr>
      <w:tr w:rsidR="007062ED" w:rsidRPr="009C14D0" w:rsidTr="007062ED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50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503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73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426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503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7062ED" w:rsidRPr="009C14D0" w:rsidTr="007062ED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50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503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73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426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503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7062ED" w:rsidRPr="009C14D0" w:rsidTr="007062ED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50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503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73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6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503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7062ED" w:rsidRPr="009C14D0" w:rsidTr="007062ED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50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9C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503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73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6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503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</w:tbl>
    <w:p w:rsidR="009C14D0" w:rsidRDefault="009C14D0" w:rsidP="009C14D0"/>
    <w:p w:rsidR="007062ED" w:rsidRDefault="00CB350C" w:rsidP="00CB350C">
      <w:r w:rsidRPr="00CB350C">
        <w:rPr>
          <w:b/>
        </w:rPr>
        <w:t>Prioritaire</w:t>
      </w:r>
      <w:r w:rsidR="000045DD">
        <w:rPr>
          <w:b/>
        </w:rPr>
        <w:t xml:space="preserve"> sur OU</w:t>
      </w:r>
      <w:r w:rsidR="000045DD">
        <w:tab/>
      </w:r>
      <w:r w:rsidR="000045DD">
        <w:tab/>
      </w:r>
      <w:r w:rsidR="000045DD">
        <w:tab/>
      </w:r>
      <w:r w:rsidR="000045DD">
        <w:tab/>
      </w:r>
      <w:r w:rsidR="000045DD">
        <w:tab/>
      </w:r>
      <w:r w:rsidR="000045DD">
        <w:tab/>
      </w:r>
      <w:r w:rsidR="007062ED">
        <w:t>Equivalent de l’opérateur X</w:t>
      </w:r>
    </w:p>
    <w:p w:rsidR="009C14D0" w:rsidRDefault="009C14D0" w:rsidP="009C14D0">
      <w:pPr>
        <w:pStyle w:val="Titre1"/>
      </w:pPr>
      <w:r>
        <w:t xml:space="preserve">OU </w:t>
      </w:r>
    </w:p>
    <w:p w:rsidR="009C14D0" w:rsidRPr="000045DD" w:rsidRDefault="000045DD" w:rsidP="009C14D0">
      <w:pPr>
        <w:rPr>
          <w:sz w:val="24"/>
          <w:szCs w:val="24"/>
        </w:rPr>
      </w:pPr>
      <w:proofErr w:type="gramStart"/>
      <w:r w:rsidRPr="000045DD">
        <w:rPr>
          <w:i/>
          <w:iCs/>
          <w:sz w:val="24"/>
          <w:szCs w:val="24"/>
        </w:rPr>
        <w:t>a</w:t>
      </w:r>
      <w:proofErr w:type="gramEnd"/>
      <w:r w:rsidRPr="000045DD">
        <w:rPr>
          <w:sz w:val="24"/>
          <w:szCs w:val="24"/>
        </w:rPr>
        <w:t xml:space="preserve"> OU </w:t>
      </w:r>
      <w:r w:rsidRPr="000045DD">
        <w:rPr>
          <w:i/>
          <w:iCs/>
          <w:sz w:val="24"/>
          <w:szCs w:val="24"/>
        </w:rPr>
        <w:t>b</w:t>
      </w:r>
      <w:r w:rsidRPr="000045DD">
        <w:rPr>
          <w:sz w:val="24"/>
          <w:szCs w:val="24"/>
        </w:rPr>
        <w:t xml:space="preserve"> est VRAI si et seulement si </w:t>
      </w:r>
      <w:r w:rsidRPr="000045DD">
        <w:rPr>
          <w:i/>
          <w:iCs/>
          <w:sz w:val="24"/>
          <w:szCs w:val="24"/>
        </w:rPr>
        <w:t>a</w:t>
      </w:r>
      <w:r w:rsidRPr="000045DD">
        <w:rPr>
          <w:sz w:val="24"/>
          <w:szCs w:val="24"/>
        </w:rPr>
        <w:t xml:space="preserve"> est VRAI ou </w:t>
      </w:r>
      <w:r w:rsidRPr="000045DD">
        <w:rPr>
          <w:i/>
          <w:iCs/>
          <w:sz w:val="24"/>
          <w:szCs w:val="24"/>
        </w:rPr>
        <w:t>b</w:t>
      </w:r>
      <w:r w:rsidRPr="000045DD">
        <w:rPr>
          <w:sz w:val="24"/>
          <w:szCs w:val="24"/>
        </w:rPr>
        <w:t xml:space="preserve"> est VRAI : </w:t>
      </w:r>
      <w:r w:rsidRPr="000045DD">
        <w:rPr>
          <w:b/>
          <w:sz w:val="24"/>
          <w:szCs w:val="24"/>
        </w:rPr>
        <w:t>l'un ou l'autre ou les deux</w:t>
      </w:r>
      <w:r w:rsidRPr="000045DD">
        <w:rPr>
          <w:sz w:val="24"/>
          <w:szCs w:val="24"/>
        </w:rPr>
        <w:t> </w:t>
      </w:r>
    </w:p>
    <w:tbl>
      <w:tblPr>
        <w:tblW w:w="920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430"/>
        <w:gridCol w:w="2474"/>
        <w:gridCol w:w="2551"/>
        <w:gridCol w:w="425"/>
        <w:gridCol w:w="426"/>
        <w:gridCol w:w="2474"/>
      </w:tblGrid>
      <w:tr w:rsidR="007062ED" w:rsidRPr="009C14D0" w:rsidTr="007062ED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B3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B3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474" w:type="dxa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B3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t xml:space="preserve">OU </w:t>
            </w: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551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7062ED" w:rsidRPr="009C14D0" w:rsidRDefault="007062ED" w:rsidP="0070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474" w:type="dxa"/>
            <w:shd w:val="clear" w:color="auto" w:fill="BFBFBF" w:themeFill="background1" w:themeFillShade="BF"/>
            <w:vAlign w:val="center"/>
          </w:tcPr>
          <w:p w:rsidR="007062ED" w:rsidRPr="009C14D0" w:rsidRDefault="007062ED" w:rsidP="0070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t xml:space="preserve">OU </w:t>
            </w: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</w:tr>
      <w:tr w:rsidR="007062ED" w:rsidRPr="009C14D0" w:rsidTr="007062ED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4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B3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551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vAlign w:val="center"/>
          </w:tcPr>
          <w:p w:rsidR="007062ED" w:rsidRPr="009C14D0" w:rsidRDefault="007062ED" w:rsidP="0070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426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474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7062ED" w:rsidRPr="009C14D0" w:rsidTr="007062ED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4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B3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551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vAlign w:val="center"/>
          </w:tcPr>
          <w:p w:rsidR="007062ED" w:rsidRPr="009C14D0" w:rsidRDefault="007062ED" w:rsidP="0070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426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474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7062ED" w:rsidRPr="009C14D0" w:rsidTr="007062ED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4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B3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551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vAlign w:val="center"/>
          </w:tcPr>
          <w:p w:rsidR="007062ED" w:rsidRPr="009C14D0" w:rsidRDefault="007062ED" w:rsidP="0070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6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474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7062ED" w:rsidRPr="009C14D0" w:rsidTr="007062ED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4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062ED" w:rsidRPr="009C14D0" w:rsidRDefault="007062ED" w:rsidP="00B3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551" w:type="dxa"/>
            <w:shd w:val="clear" w:color="auto" w:fill="auto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25" w:type="dxa"/>
            <w:vAlign w:val="center"/>
          </w:tcPr>
          <w:p w:rsidR="007062ED" w:rsidRPr="009C14D0" w:rsidRDefault="007062ED" w:rsidP="0070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6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474" w:type="dxa"/>
            <w:vAlign w:val="center"/>
          </w:tcPr>
          <w:p w:rsidR="007062ED" w:rsidRPr="009C14D0" w:rsidRDefault="007062ED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</w:tbl>
    <w:p w:rsidR="009C14D0" w:rsidRDefault="009C14D0" w:rsidP="009C14D0">
      <w:pPr>
        <w:pStyle w:val="Titre1"/>
      </w:pPr>
      <w:r>
        <w:t>OU exclusif</w:t>
      </w:r>
    </w:p>
    <w:p w:rsidR="009C14D0" w:rsidRPr="000045DD" w:rsidRDefault="000045DD">
      <w:pPr>
        <w:rPr>
          <w:i/>
          <w:iCs/>
          <w:sz w:val="24"/>
          <w:szCs w:val="24"/>
        </w:rPr>
      </w:pPr>
      <w:proofErr w:type="gramStart"/>
      <w:r w:rsidRPr="000045DD">
        <w:rPr>
          <w:i/>
          <w:iCs/>
          <w:sz w:val="24"/>
          <w:szCs w:val="24"/>
        </w:rPr>
        <w:t>a</w:t>
      </w:r>
      <w:proofErr w:type="gramEnd"/>
      <w:r w:rsidRPr="000045DD">
        <w:rPr>
          <w:i/>
          <w:iCs/>
          <w:sz w:val="24"/>
          <w:szCs w:val="24"/>
        </w:rPr>
        <w:t xml:space="preserve"> OU b est VRAI si et seulement si a est VRAI ou b est VRAI : </w:t>
      </w:r>
      <w:r w:rsidRPr="000045DD">
        <w:rPr>
          <w:b/>
          <w:i/>
          <w:iCs/>
          <w:sz w:val="24"/>
          <w:szCs w:val="24"/>
        </w:rPr>
        <w:t>l'un ou l'autre mais pas les deux</w:t>
      </w:r>
      <w:r w:rsidRPr="000045DD">
        <w:rPr>
          <w:i/>
          <w:iCs/>
          <w:sz w:val="24"/>
          <w:szCs w:val="24"/>
        </w:rPr>
        <w:t> </w:t>
      </w:r>
    </w:p>
    <w:tbl>
      <w:tblPr>
        <w:tblW w:w="920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430"/>
        <w:gridCol w:w="2474"/>
        <w:gridCol w:w="2474"/>
        <w:gridCol w:w="502"/>
        <w:gridCol w:w="426"/>
        <w:gridCol w:w="2474"/>
      </w:tblGrid>
      <w:tr w:rsidR="00F83111" w:rsidRPr="009C14D0" w:rsidTr="00CB350C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474" w:type="dxa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t xml:space="preserve">OU exclusif </w:t>
            </w: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474" w:type="dxa"/>
            <w:shd w:val="clear" w:color="auto" w:fill="auto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502" w:type="dxa"/>
            <w:shd w:val="clear" w:color="auto" w:fill="BFBFBF" w:themeFill="background1" w:themeFillShade="BF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474" w:type="dxa"/>
            <w:shd w:val="clear" w:color="auto" w:fill="BFBFBF" w:themeFill="background1" w:themeFillShade="BF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t xml:space="preserve">OU exclusif </w:t>
            </w:r>
            <w:r w:rsidRPr="009C1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</w:t>
            </w:r>
          </w:p>
        </w:tc>
      </w:tr>
      <w:tr w:rsidR="00F83111" w:rsidRPr="009C14D0" w:rsidTr="00CB350C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4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474" w:type="dxa"/>
            <w:shd w:val="clear" w:color="auto" w:fill="auto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02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426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474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F83111" w:rsidRPr="009C14D0" w:rsidTr="00CB350C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4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474" w:type="dxa"/>
            <w:shd w:val="clear" w:color="auto" w:fill="auto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02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426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474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F83111" w:rsidRPr="009C14D0" w:rsidTr="00CB350C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4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474" w:type="dxa"/>
            <w:shd w:val="clear" w:color="auto" w:fill="auto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02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6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474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F83111" w:rsidRPr="009C14D0" w:rsidTr="00CB350C">
        <w:trPr>
          <w:tblCellSpacing w:w="0" w:type="dxa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247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2474" w:type="dxa"/>
            <w:shd w:val="clear" w:color="auto" w:fill="auto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02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6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C14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474" w:type="dxa"/>
            <w:vAlign w:val="center"/>
          </w:tcPr>
          <w:p w:rsidR="00F83111" w:rsidRPr="009C14D0" w:rsidRDefault="00F83111" w:rsidP="00576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</w:tbl>
    <w:p w:rsidR="00537448" w:rsidRDefault="00537448">
      <w:r>
        <w:br w:type="page"/>
      </w:r>
    </w:p>
    <w:p w:rsidR="00F4784F" w:rsidRPr="00F4784F" w:rsidRDefault="00537448" w:rsidP="00537448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537448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 xml:space="preserve">Soit la table suivante, présentant des voitures d'occasion : </w:t>
      </w:r>
    </w:p>
    <w:p w:rsidR="00537448" w:rsidRPr="00537448" w:rsidRDefault="00537448" w:rsidP="0053744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3744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Occaz</w:t>
      </w:r>
      <w:proofErr w:type="spellEnd"/>
      <w:r w:rsidRPr="005374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91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1298"/>
        <w:gridCol w:w="1380"/>
        <w:gridCol w:w="1938"/>
        <w:gridCol w:w="2043"/>
        <w:gridCol w:w="1269"/>
      </w:tblGrid>
      <w:tr w:rsidR="002F5E22" w:rsidRPr="00537448" w:rsidTr="002F5E22">
        <w:trPr>
          <w:tblCellSpacing w:w="15" w:type="dxa"/>
        </w:trPr>
        <w:tc>
          <w:tcPr>
            <w:tcW w:w="1209" w:type="dxa"/>
            <w:shd w:val="clear" w:color="auto" w:fill="D9D9D9" w:themeFill="background1" w:themeFillShade="D9"/>
          </w:tcPr>
          <w:p w:rsidR="002F5E22" w:rsidRPr="00537448" w:rsidRDefault="002F5E22" w:rsidP="0053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Marque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537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Modele</w:t>
            </w:r>
            <w:proofErr w:type="spellEnd"/>
          </w:p>
        </w:tc>
        <w:tc>
          <w:tcPr>
            <w:tcW w:w="1908" w:type="dxa"/>
            <w:shd w:val="clear" w:color="auto" w:fill="D9D9D9" w:themeFill="background1" w:themeFillShade="D9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537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Serie</w:t>
            </w:r>
            <w:proofErr w:type="spellEnd"/>
          </w:p>
        </w:tc>
        <w:tc>
          <w:tcPr>
            <w:tcW w:w="2013" w:type="dxa"/>
            <w:shd w:val="clear" w:color="auto" w:fill="D9D9D9" w:themeFill="background1" w:themeFillShade="D9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537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Numero</w:t>
            </w:r>
            <w:proofErr w:type="spellEnd"/>
          </w:p>
        </w:tc>
        <w:tc>
          <w:tcPr>
            <w:tcW w:w="1224" w:type="dxa"/>
            <w:shd w:val="clear" w:color="auto" w:fill="D9D9D9" w:themeFill="background1" w:themeFillShade="D9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Compteur</w:t>
            </w:r>
          </w:p>
        </w:tc>
      </w:tr>
      <w:tr w:rsidR="002F5E22" w:rsidRPr="00537448" w:rsidTr="002F5E22">
        <w:trPr>
          <w:tblCellSpacing w:w="15" w:type="dxa"/>
        </w:trPr>
        <w:tc>
          <w:tcPr>
            <w:tcW w:w="1209" w:type="dxa"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R1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Renault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0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RL</w:t>
            </w:r>
          </w:p>
        </w:tc>
        <w:tc>
          <w:tcPr>
            <w:tcW w:w="2013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4698 SJ 45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123450</w:t>
            </w:r>
          </w:p>
        </w:tc>
      </w:tr>
      <w:tr w:rsidR="002F5E22" w:rsidRPr="00537448" w:rsidTr="002F5E22">
        <w:trPr>
          <w:tblCellSpacing w:w="15" w:type="dxa"/>
        </w:trPr>
        <w:tc>
          <w:tcPr>
            <w:tcW w:w="1209" w:type="dxa"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RK2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Renault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Kangoo</w:t>
            </w:r>
            <w:proofErr w:type="spellEnd"/>
          </w:p>
        </w:tc>
        <w:tc>
          <w:tcPr>
            <w:tcW w:w="190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RL</w:t>
            </w:r>
          </w:p>
        </w:tc>
        <w:tc>
          <w:tcPr>
            <w:tcW w:w="2013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4568 HD 16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56000</w:t>
            </w:r>
          </w:p>
        </w:tc>
      </w:tr>
      <w:tr w:rsidR="002F5E22" w:rsidRPr="00537448" w:rsidTr="002F5E22">
        <w:trPr>
          <w:tblCellSpacing w:w="15" w:type="dxa"/>
        </w:trPr>
        <w:tc>
          <w:tcPr>
            <w:tcW w:w="1209" w:type="dxa"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RK3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Renault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Kangoo</w:t>
            </w:r>
            <w:proofErr w:type="spellEnd"/>
          </w:p>
        </w:tc>
        <w:tc>
          <w:tcPr>
            <w:tcW w:w="190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RL</w:t>
            </w:r>
          </w:p>
        </w:tc>
        <w:tc>
          <w:tcPr>
            <w:tcW w:w="2013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6576 VE 38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12000</w:t>
            </w:r>
          </w:p>
        </w:tc>
      </w:tr>
      <w:tr w:rsidR="002F5E22" w:rsidRPr="00537448" w:rsidTr="002F5E22">
        <w:trPr>
          <w:tblCellSpacing w:w="15" w:type="dxa"/>
        </w:trPr>
        <w:tc>
          <w:tcPr>
            <w:tcW w:w="1209" w:type="dxa"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P1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Peugeot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106</w:t>
            </w:r>
          </w:p>
        </w:tc>
        <w:tc>
          <w:tcPr>
            <w:tcW w:w="190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KID</w:t>
            </w:r>
          </w:p>
        </w:tc>
        <w:tc>
          <w:tcPr>
            <w:tcW w:w="2013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7845 ZS 83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75600</w:t>
            </w:r>
          </w:p>
        </w:tc>
      </w:tr>
      <w:tr w:rsidR="002F5E22" w:rsidRPr="00537448" w:rsidTr="002F5E22">
        <w:trPr>
          <w:tblCellSpacing w:w="15" w:type="dxa"/>
        </w:trPr>
        <w:tc>
          <w:tcPr>
            <w:tcW w:w="1209" w:type="dxa"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P2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Peugeot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309</w:t>
            </w:r>
          </w:p>
        </w:tc>
        <w:tc>
          <w:tcPr>
            <w:tcW w:w="190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chorus</w:t>
            </w:r>
          </w:p>
        </w:tc>
        <w:tc>
          <w:tcPr>
            <w:tcW w:w="2013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7647 ABY 82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189500</w:t>
            </w:r>
          </w:p>
        </w:tc>
      </w:tr>
      <w:tr w:rsidR="002F5E22" w:rsidRPr="00537448" w:rsidTr="002F5E22">
        <w:trPr>
          <w:tblCellSpacing w:w="15" w:type="dxa"/>
        </w:trPr>
        <w:tc>
          <w:tcPr>
            <w:tcW w:w="1209" w:type="dxa"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Ford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Escort</w:t>
            </w:r>
          </w:p>
        </w:tc>
        <w:tc>
          <w:tcPr>
            <w:tcW w:w="1908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Match</w:t>
            </w:r>
          </w:p>
        </w:tc>
        <w:tc>
          <w:tcPr>
            <w:tcW w:w="2013" w:type="dxa"/>
            <w:shd w:val="clear" w:color="auto" w:fill="auto"/>
            <w:vAlign w:val="center"/>
            <w:hideMark/>
          </w:tcPr>
          <w:p w:rsidR="002F5E22" w:rsidRPr="00537448" w:rsidRDefault="002F5E22" w:rsidP="00F47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74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8562 EV 23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2F5E22" w:rsidRPr="00537448" w:rsidRDefault="002F5E22" w:rsidP="0053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9C14D0" w:rsidRDefault="009C14D0"/>
    <w:p w:rsidR="00F4784F" w:rsidRPr="00F4784F" w:rsidRDefault="00F4784F">
      <w:pPr>
        <w:rPr>
          <w:b/>
          <w:sz w:val="28"/>
          <w:szCs w:val="28"/>
        </w:rPr>
      </w:pPr>
      <w:r w:rsidRPr="00F4784F">
        <w:rPr>
          <w:b/>
          <w:sz w:val="28"/>
          <w:szCs w:val="28"/>
        </w:rPr>
        <w:t>Ecrire la clause WHERE qui permet d’isoler</w:t>
      </w:r>
    </w:p>
    <w:p w:rsidR="00F4784F" w:rsidRPr="00F4784F" w:rsidRDefault="00F4784F" w:rsidP="00F478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4784F">
        <w:rPr>
          <w:sz w:val="28"/>
          <w:szCs w:val="28"/>
        </w:rPr>
        <w:t>les voitures Renault</w:t>
      </w:r>
    </w:p>
    <w:p w:rsidR="00F4784F" w:rsidRPr="00F4784F" w:rsidRDefault="00F4784F">
      <w:pPr>
        <w:rPr>
          <w:sz w:val="28"/>
          <w:szCs w:val="28"/>
        </w:rPr>
      </w:pPr>
    </w:p>
    <w:p w:rsidR="00F4784F" w:rsidRPr="00F4784F" w:rsidRDefault="00F4784F" w:rsidP="00F478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4784F">
        <w:rPr>
          <w:sz w:val="28"/>
          <w:szCs w:val="28"/>
        </w:rPr>
        <w:t>les voitures Renault de plus de 50000 Km</w:t>
      </w:r>
    </w:p>
    <w:p w:rsidR="00F4784F" w:rsidRDefault="00F4784F">
      <w:pPr>
        <w:rPr>
          <w:sz w:val="28"/>
          <w:szCs w:val="28"/>
        </w:rPr>
      </w:pPr>
    </w:p>
    <w:p w:rsidR="00F4784F" w:rsidRPr="00F4784F" w:rsidRDefault="00F4784F">
      <w:pPr>
        <w:rPr>
          <w:sz w:val="28"/>
          <w:szCs w:val="28"/>
        </w:rPr>
      </w:pPr>
    </w:p>
    <w:p w:rsidR="00F4784F" w:rsidRPr="00F4784F" w:rsidRDefault="00F4784F" w:rsidP="00F478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4784F">
        <w:rPr>
          <w:sz w:val="28"/>
          <w:szCs w:val="28"/>
        </w:rPr>
        <w:t xml:space="preserve">les voitures Renault de plus de 50000 Km </w:t>
      </w:r>
      <w:r w:rsidR="002F5E22">
        <w:rPr>
          <w:sz w:val="28"/>
          <w:szCs w:val="28"/>
        </w:rPr>
        <w:t>ou</w:t>
      </w:r>
      <w:r w:rsidRPr="00F4784F">
        <w:rPr>
          <w:sz w:val="28"/>
          <w:szCs w:val="28"/>
        </w:rPr>
        <w:t xml:space="preserve"> les Ford</w:t>
      </w:r>
    </w:p>
    <w:p w:rsidR="00F4784F" w:rsidRDefault="00F4784F">
      <w:pPr>
        <w:rPr>
          <w:sz w:val="28"/>
          <w:szCs w:val="28"/>
        </w:rPr>
      </w:pPr>
    </w:p>
    <w:p w:rsidR="00F4784F" w:rsidRPr="00F4784F" w:rsidRDefault="00F4784F">
      <w:pPr>
        <w:rPr>
          <w:sz w:val="28"/>
          <w:szCs w:val="28"/>
        </w:rPr>
      </w:pPr>
    </w:p>
    <w:p w:rsidR="002F5E22" w:rsidRPr="00F4784F" w:rsidRDefault="002F5E22" w:rsidP="002F5E2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4784F">
        <w:rPr>
          <w:sz w:val="28"/>
          <w:szCs w:val="28"/>
        </w:rPr>
        <w:t xml:space="preserve">les voitures Renault de plus de 50000 Km </w:t>
      </w:r>
      <w:r>
        <w:rPr>
          <w:sz w:val="28"/>
          <w:szCs w:val="28"/>
        </w:rPr>
        <w:t>et</w:t>
      </w:r>
      <w:r w:rsidRPr="00F4784F">
        <w:rPr>
          <w:sz w:val="28"/>
          <w:szCs w:val="28"/>
        </w:rPr>
        <w:t xml:space="preserve"> les Ford</w:t>
      </w:r>
    </w:p>
    <w:p w:rsidR="002F5E22" w:rsidRDefault="002F5E22" w:rsidP="002F5E22">
      <w:pPr>
        <w:rPr>
          <w:sz w:val="28"/>
          <w:szCs w:val="28"/>
        </w:rPr>
      </w:pPr>
    </w:p>
    <w:p w:rsidR="002F5E22" w:rsidRPr="00F4784F" w:rsidRDefault="002F5E22" w:rsidP="002F5E22">
      <w:pPr>
        <w:rPr>
          <w:sz w:val="28"/>
          <w:szCs w:val="28"/>
        </w:rPr>
      </w:pPr>
    </w:p>
    <w:p w:rsidR="00F4784F" w:rsidRPr="00F4784F" w:rsidRDefault="00F4784F" w:rsidP="00F478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4784F">
        <w:rPr>
          <w:sz w:val="28"/>
          <w:szCs w:val="28"/>
        </w:rPr>
        <w:t xml:space="preserve">les Renault </w:t>
      </w:r>
      <w:proofErr w:type="spellStart"/>
      <w:r w:rsidRPr="00F4784F">
        <w:rPr>
          <w:sz w:val="28"/>
          <w:szCs w:val="28"/>
        </w:rPr>
        <w:t>Kangoo</w:t>
      </w:r>
      <w:proofErr w:type="spellEnd"/>
      <w:r w:rsidRPr="00F4784F">
        <w:rPr>
          <w:sz w:val="28"/>
          <w:szCs w:val="28"/>
        </w:rPr>
        <w:t xml:space="preserve"> ou les Peugeot de plus de 100000 Km</w:t>
      </w:r>
    </w:p>
    <w:p w:rsidR="00F4784F" w:rsidRDefault="00F4784F">
      <w:pPr>
        <w:rPr>
          <w:sz w:val="28"/>
          <w:szCs w:val="28"/>
        </w:rPr>
      </w:pPr>
    </w:p>
    <w:p w:rsidR="00F4784F" w:rsidRPr="00F4784F" w:rsidRDefault="00F4784F">
      <w:pPr>
        <w:rPr>
          <w:sz w:val="28"/>
          <w:szCs w:val="28"/>
        </w:rPr>
      </w:pPr>
    </w:p>
    <w:p w:rsidR="00F4784F" w:rsidRPr="002F5E22" w:rsidRDefault="00F4784F" w:rsidP="002F5E2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4784F">
        <w:rPr>
          <w:sz w:val="28"/>
          <w:szCs w:val="28"/>
        </w:rPr>
        <w:t>les voitures qui ont entre 50000 et  100000 Km</w:t>
      </w:r>
    </w:p>
    <w:sectPr w:rsidR="00F4784F" w:rsidRPr="002F5E22" w:rsidSect="009C14D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490" w:rsidRDefault="00991490" w:rsidP="009C14D0">
      <w:pPr>
        <w:spacing w:after="0" w:line="240" w:lineRule="auto"/>
      </w:pPr>
      <w:r>
        <w:separator/>
      </w:r>
    </w:p>
  </w:endnote>
  <w:endnote w:type="continuationSeparator" w:id="0">
    <w:p w:rsidR="00991490" w:rsidRDefault="00991490" w:rsidP="009C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490" w:rsidRDefault="00991490" w:rsidP="009C14D0">
      <w:pPr>
        <w:spacing w:after="0" w:line="240" w:lineRule="auto"/>
      </w:pPr>
      <w:r>
        <w:separator/>
      </w:r>
    </w:p>
  </w:footnote>
  <w:footnote w:type="continuationSeparator" w:id="0">
    <w:p w:rsidR="00991490" w:rsidRDefault="00991490" w:rsidP="009C1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4D0" w:rsidRDefault="00CB350C" w:rsidP="009C14D0">
    <w:pPr>
      <w:pStyle w:val="Titre1"/>
      <w:jc w:val="center"/>
    </w:pPr>
    <w:r>
      <w:t>Combiner p</w:t>
    </w:r>
    <w:r w:rsidR="009C14D0">
      <w:t>lusieurs conditions</w:t>
    </w:r>
  </w:p>
  <w:p w:rsidR="009C14D0" w:rsidRDefault="009C14D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1708"/>
    <w:multiLevelType w:val="hybridMultilevel"/>
    <w:tmpl w:val="A900DD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4D0"/>
    <w:rsid w:val="000045DD"/>
    <w:rsid w:val="000464BA"/>
    <w:rsid w:val="002F5E22"/>
    <w:rsid w:val="00537448"/>
    <w:rsid w:val="00554AA0"/>
    <w:rsid w:val="007062ED"/>
    <w:rsid w:val="00991490"/>
    <w:rsid w:val="009C14D0"/>
    <w:rsid w:val="00A169DB"/>
    <w:rsid w:val="00A63EBF"/>
    <w:rsid w:val="00CA27E0"/>
    <w:rsid w:val="00CB350C"/>
    <w:rsid w:val="00F4784F"/>
    <w:rsid w:val="00F83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E0"/>
  </w:style>
  <w:style w:type="paragraph" w:styleId="Titre1">
    <w:name w:val="heading 1"/>
    <w:basedOn w:val="Normal"/>
    <w:next w:val="Normal"/>
    <w:link w:val="Titre1Car"/>
    <w:uiPriority w:val="9"/>
    <w:qFormat/>
    <w:rsid w:val="009C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2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A27E0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2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A2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CA27E0"/>
    <w:rPr>
      <w:rFonts w:ascii="Arial" w:eastAsia="SimSun" w:hAnsi="Arial" w:cs="Arial"/>
      <w:b/>
      <w:bCs/>
      <w:sz w:val="26"/>
      <w:szCs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CA2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A27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4D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9C14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C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9C1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C14D0"/>
  </w:style>
  <w:style w:type="paragraph" w:styleId="Pieddepage">
    <w:name w:val="footer"/>
    <w:basedOn w:val="Normal"/>
    <w:link w:val="PieddepageCar"/>
    <w:uiPriority w:val="99"/>
    <w:semiHidden/>
    <w:unhideWhenUsed/>
    <w:rsid w:val="009C1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C14D0"/>
  </w:style>
  <w:style w:type="paragraph" w:customStyle="1" w:styleId="niv1">
    <w:name w:val="niv1"/>
    <w:basedOn w:val="Normal"/>
    <w:rsid w:val="0053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4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8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3133">
                      <w:marLeft w:val="480"/>
                      <w:marRight w:val="0"/>
                      <w:marTop w:val="0"/>
                      <w:marBottom w:val="168"/>
                      <w:divBdr>
                        <w:top w:val="single" w:sz="6" w:space="2" w:color="auto"/>
                        <w:left w:val="single" w:sz="2" w:space="3" w:color="auto"/>
                        <w:bottom w:val="single" w:sz="6" w:space="1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montfort</dc:creator>
  <cp:keywords/>
  <dc:description/>
  <cp:lastModifiedBy>ANNICK</cp:lastModifiedBy>
  <cp:revision>7</cp:revision>
  <dcterms:created xsi:type="dcterms:W3CDTF">2013-09-25T07:44:00Z</dcterms:created>
  <dcterms:modified xsi:type="dcterms:W3CDTF">2015-09-11T13:46:00Z</dcterms:modified>
</cp:coreProperties>
</file>