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b/>
        </w:rPr>
      </w:pPr>
      <w:r>
        <w:rPr>
          <w:b/>
        </w:rPr>
        <w:t>Лабораторная работа №10</w:t>
      </w:r>
    </w:p>
    <w:p>
      <w:pPr>
        <w:pStyle w:val="Heading2"/>
        <w:rPr/>
      </w:pPr>
      <w:r>
        <w:rPr/>
        <w:t>Поиск расстояний во взвешенном графе</w:t>
      </w:r>
    </w:p>
    <w:p>
      <w:pPr>
        <w:pStyle w:val="Normal"/>
        <w:rPr/>
      </w:pPr>
      <w:r>
        <w:rPr/>
      </w:r>
    </w:p>
    <w:p>
      <w:pPr>
        <w:pStyle w:val="Normal"/>
        <w:autoSpaceDE w:val="false"/>
        <w:ind w:firstLine="720"/>
        <w:jc w:val="both"/>
        <w:rPr>
          <w:b/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autoSpaceDE w:val="false"/>
        <w:ind w:firstLine="720"/>
        <w:jc w:val="both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Общие сведения.</w:t>
      </w:r>
    </w:p>
    <w:p>
      <w:pPr>
        <w:pStyle w:val="Normal"/>
        <w:autoSpaceDE w:val="false"/>
        <w:ind w:firstLine="720"/>
        <w:jc w:val="both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>
      <w:pPr>
        <w:pStyle w:val="Heading3"/>
        <w:spacing w:lineRule="auto" w:line="360"/>
        <w:ind w:firstLine="708"/>
        <w:jc w:val="both"/>
        <w:rPr/>
      </w:pPr>
      <w:r>
        <w:rPr/>
        <w:t xml:space="preserve">Во взвешенном графе в отличие от не взвешенного каждое ребро имеет вес, отличный от нуля. Поэтому в матрице смежности взвешенного графа содержится информация не только о наличии ребра, но и о его весе. 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2444115" cy="214185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9" r="-8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drawing>
          <wp:inline distT="0" distB="0" distL="0" distR="0">
            <wp:extent cx="2339975" cy="189611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1" t="-26" r="-21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расстояний между вершинами в таком графе также возможно построить используя процедуры обхода графа. Отличие от поиска расстояний в не взвешенном графе будет состоять в том, что при обновлении расстояния до вершины при ее посещении оно будет увеличиваться не на 1, а на величину веса ребра.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можно предложить следующую реализацию алгоритма обхода в ширину.</w:t>
      </w:r>
    </w:p>
    <w:p>
      <w:pPr>
        <w:pStyle w:val="Normal"/>
        <w:spacing w:lineRule="auto" w:line="360"/>
        <w:ind w:firstLine="708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Вход</w:t>
      </w:r>
      <w:r>
        <w:rPr>
          <w:sz w:val="28"/>
          <w:szCs w:val="28"/>
        </w:rPr>
        <w:t>: G – матрица смежности графа, v – исходная вершина.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Выход</w:t>
      </w:r>
      <w:r>
        <w:rPr>
          <w:sz w:val="28"/>
          <w:szCs w:val="28"/>
        </w:rPr>
        <w:t>: DIST – вектор расстояний до всех вершин от исходной.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Алгоритм ПОШ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1.1. для всех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положим DIST [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] =  -1 пометим как "не посещенную";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1.2.</w:t>
      </w:r>
      <w:r>
        <w:rPr>
          <w:b/>
          <w:bCs/>
          <w:sz w:val="28"/>
          <w:szCs w:val="28"/>
        </w:rPr>
        <w:t xml:space="preserve"> ВЫПОЛНЯТЬ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BFSD</w:t>
      </w:r>
      <w:r>
        <w:rPr>
          <w:sz w:val="28"/>
          <w:szCs w:val="28"/>
        </w:rPr>
        <w:t xml:space="preserve"> (v).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  для всех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вывести DIST [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] на экран;</w:t>
      </w:r>
    </w:p>
    <w:p>
      <w:pPr>
        <w:pStyle w:val="Normal"/>
        <w:spacing w:lineRule="auto" w:line="360"/>
        <w:ind w:firstLine="708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BFS</w:t>
      </w:r>
      <w:r>
        <w:rPr>
          <w:sz w:val="28"/>
          <w:szCs w:val="28"/>
        </w:rPr>
        <w:t>D(v):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>2.1. Создать пустую очередь Q = {};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2.2. Поместить v в очередь Q.</w:t>
      </w:r>
      <w:r>
        <w:rPr>
          <w:sz w:val="28"/>
          <w:szCs w:val="28"/>
          <w:lang w:val="en-US"/>
        </w:rPr>
        <w:t>push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);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2.3. Обновить вектор расстояний  DIST [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] = 0;</w:t>
      </w:r>
    </w:p>
    <w:p>
      <w:pPr>
        <w:pStyle w:val="Normal"/>
        <w:spacing w:lineRule="auto" w:line="360"/>
        <w:ind w:firstLine="709"/>
        <w:jc w:val="both"/>
        <w:rPr>
          <w:b/>
          <w:b/>
          <w:sz w:val="28"/>
          <w:szCs w:val="28"/>
        </w:rPr>
      </w:pPr>
      <w:r>
        <w:rPr>
          <w:sz w:val="28"/>
          <w:szCs w:val="28"/>
        </w:rPr>
        <w:t xml:space="preserve">2.4. </w:t>
      </w:r>
      <w:r>
        <w:rPr>
          <w:b/>
          <w:bCs/>
          <w:sz w:val="28"/>
          <w:szCs w:val="28"/>
        </w:rPr>
        <w:t xml:space="preserve">ПОКА </w:t>
      </w:r>
      <w:r>
        <w:rPr>
          <w:sz w:val="28"/>
          <w:szCs w:val="28"/>
        </w:rPr>
        <w:t xml:space="preserve"> Q != </w:t>
      </w:r>
      <w:r>
        <w:rPr>
          <w:rFonts w:eastAsia="Symbol" w:cs="Symbol" w:ascii="Symbol" w:hAnsi="Symbol"/>
          <w:sz w:val="28"/>
          <w:szCs w:val="28"/>
          <w:lang w:val="en-US"/>
        </w:rPr>
        <w:t>Æ</w:t>
      </w:r>
      <w:r>
        <w:rPr>
          <w:sz w:val="28"/>
          <w:szCs w:val="28"/>
        </w:rPr>
        <w:t xml:space="preserve"> очередь не пуста </w:t>
      </w:r>
      <w:r>
        <w:rPr>
          <w:b/>
          <w:sz w:val="28"/>
          <w:szCs w:val="28"/>
        </w:rPr>
        <w:t>ВЫПОЛНЯТЬ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2.5.</w:t>
        <w:tab/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front</w:t>
      </w:r>
      <w:r>
        <w:rPr>
          <w:sz w:val="28"/>
          <w:szCs w:val="28"/>
        </w:rPr>
        <w:t>() установить текущую вершину;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2.6.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Удалить первый элемент из очереди Q.</w:t>
      </w:r>
      <w:r>
        <w:rPr>
          <w:sz w:val="28"/>
          <w:szCs w:val="28"/>
          <w:lang w:val="en-US"/>
        </w:rPr>
        <w:t>pop</w:t>
      </w:r>
      <w:r>
        <w:rPr>
          <w:sz w:val="28"/>
          <w:szCs w:val="28"/>
        </w:rPr>
        <w:t>();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2.7. </w:t>
        <w:tab/>
        <w:t xml:space="preserve">вывести на экран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2.8. </w:t>
        <w:tab/>
      </w:r>
      <w:r>
        <w:rPr>
          <w:b/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= 1 </w:t>
      </w:r>
      <w:r>
        <w:rPr>
          <w:b/>
          <w:sz w:val="28"/>
          <w:szCs w:val="28"/>
        </w:rPr>
        <w:t>ДО</w:t>
      </w:r>
      <w:r>
        <w:rPr>
          <w:sz w:val="28"/>
          <w:szCs w:val="28"/>
        </w:rPr>
        <w:t xml:space="preserve"> size_G </w:t>
      </w:r>
      <w:r>
        <w:rPr>
          <w:b/>
          <w:sz w:val="28"/>
          <w:szCs w:val="28"/>
        </w:rPr>
        <w:t>ВЫПОЛНЯТЬ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2.9. </w:t>
        <w:tab/>
        <w:t xml:space="preserve">   </w:t>
      </w:r>
      <w:r>
        <w:rPr>
          <w:b/>
          <w:sz w:val="28"/>
          <w:szCs w:val="28"/>
        </w:rPr>
        <w:t>ЕСЛИ</w:t>
      </w:r>
      <w:r>
        <w:rPr>
          <w:sz w:val="28"/>
          <w:szCs w:val="28"/>
          <w:lang w:val="en-US"/>
        </w:rPr>
        <w:t xml:space="preserve">  G(v,i) &gt; 0 </w:t>
      </w:r>
      <w:r>
        <w:rPr>
          <w:b/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DIST = = -1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2.10. </w:t>
        <w:tab/>
        <w:t xml:space="preserve">        </w:t>
      </w:r>
      <w:r>
        <w:rPr>
          <w:b/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2.11. </w:t>
        <w:tab/>
        <w:tab/>
        <w:t xml:space="preserve"> Поместить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в очередь Q.</w:t>
      </w:r>
      <w:r>
        <w:rPr>
          <w:sz w:val="28"/>
          <w:szCs w:val="28"/>
          <w:lang w:val="en-US"/>
        </w:rPr>
        <w:t>push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);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2.12. </w:t>
        <w:tab/>
        <w:tab/>
        <w:t xml:space="preserve"> Обновить вектор расстояний DIST [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] = DIST [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] +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);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состоит из подготовительной части, в которой все вершины помечаются как не по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ещенные (п.1.1). Не посещенные вершины помечаются – 1, т.к. значение 0 и 1 могут быть расстояниями. Расстояние 0 – от исходной вершины до самой себя.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самой процедуре сначала создается пустая очередь (п. 2.1), в которую помещается исходная вершина, из которой начат обход (п.2.2). Расстояние до этой вершины (п.2.3) устанавливается равным 0 (расстояние до самой себя).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Далее итерационно, пока очередь не опустеет, из нее извлекается первый элемент, который становится текущей вершиной (п. 2.5, 2.6). Затем в цикле просматривается </w:t>
      </w:r>
      <w:r>
        <w:rPr>
          <w:b/>
          <w:sz w:val="28"/>
          <w:szCs w:val="28"/>
        </w:rPr>
        <w:t>v</w:t>
      </w:r>
      <w:r>
        <w:rPr>
          <w:sz w:val="28"/>
          <w:szCs w:val="28"/>
        </w:rPr>
        <w:t xml:space="preserve">-я строка матрицы смежности графа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). Как только алгоритм встречает смежную с </w:t>
      </w:r>
      <w:r>
        <w:rPr>
          <w:b/>
          <w:sz w:val="28"/>
          <w:szCs w:val="28"/>
        </w:rPr>
        <w:t>v</w:t>
      </w:r>
      <w:r>
        <w:rPr>
          <w:sz w:val="28"/>
          <w:szCs w:val="28"/>
        </w:rPr>
        <w:t xml:space="preserve"> не посещенную вершину (п.2.9), эта вершина помещается в очередь (п.2.11) и для нее обновляется вектор расстояния (п.2.12). Расстояние до новой </w:t>
      </w:r>
      <w:r>
        <w:rPr>
          <w:b/>
          <w:sz w:val="28"/>
          <w:szCs w:val="28"/>
        </w:rPr>
        <w:t>i</w:t>
      </w:r>
      <w:r>
        <w:rPr>
          <w:sz w:val="28"/>
          <w:szCs w:val="28"/>
        </w:rPr>
        <w:t xml:space="preserve">-й вершины вычисляется как расстояние до текущей </w:t>
      </w:r>
      <w:r>
        <w:rPr>
          <w:b/>
          <w:sz w:val="28"/>
          <w:szCs w:val="28"/>
        </w:rPr>
        <w:t>v</w:t>
      </w:r>
      <w:r>
        <w:rPr>
          <w:sz w:val="28"/>
          <w:szCs w:val="28"/>
        </w:rPr>
        <w:t xml:space="preserve">-й вершины плюс вес ребра до новой вершины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просмотра строки матрицы смежности алгоритм делает следующую итерацию цикла 2.4 или заканчивает работу, если очередь пуста.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Если для всех пар вершин графа определены расстояния, то можно вычислить эксцентриситет</w:t>
      </w:r>
    </w:p>
    <w:p>
      <w:pPr>
        <w:pStyle w:val="Normal"/>
        <w:spacing w:lineRule="auto" w:line="360"/>
        <w:ind w:firstLine="720"/>
        <w:jc w:val="both"/>
        <w:rPr/>
      </w:pPr>
      <w:r>
        <w:rPr>
          <w:sz w:val="28"/>
        </w:rPr>
        <w:t xml:space="preserve">Если 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 xml:space="preserve"> -</w:t>
      </w:r>
      <w:r>
        <w:rPr>
          <w:sz w:val="28"/>
        </w:rPr>
        <w:t xml:space="preserve"> граф, содержащий непустое множество </w:t>
      </w:r>
      <w:r>
        <w:rPr>
          <w:i/>
          <w:sz w:val="28"/>
          <w:lang w:val="en-US"/>
        </w:rPr>
        <w:t>n</w:t>
      </w:r>
      <w:r>
        <w:rPr>
          <w:sz w:val="28"/>
        </w:rPr>
        <w:t xml:space="preserve"> вершин </w:t>
      </w:r>
      <w:r>
        <w:rPr>
          <w:i/>
          <w:sz w:val="28"/>
          <w:lang w:val="en-US"/>
        </w:rPr>
        <w:t>V</w:t>
      </w:r>
      <w:r>
        <w:rPr>
          <w:sz w:val="28"/>
        </w:rPr>
        <w:t xml:space="preserve"> и множество ребер </w:t>
      </w:r>
      <w:r>
        <w:rPr>
          <w:i/>
          <w:sz w:val="28"/>
          <w:lang w:val="en-US"/>
        </w:rPr>
        <w:t>E</w:t>
      </w:r>
      <w:r>
        <w:rPr>
          <w:sz w:val="28"/>
        </w:rPr>
        <w:t xml:space="preserve"> и </w:t>
      </w:r>
      <w:r>
        <w:rPr>
          <w:i/>
          <w:sz w:val="28"/>
          <w:lang w:val="en-US"/>
        </w:rPr>
        <w:t>d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i/>
          <w:sz w:val="28"/>
        </w:rPr>
        <w:t xml:space="preserve">,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j</w:t>
      </w:r>
      <w:r>
        <w:rPr>
          <w:i/>
          <w:sz w:val="28"/>
        </w:rPr>
        <w:t xml:space="preserve">) – </w:t>
      </w:r>
      <w:r>
        <w:rPr>
          <w:sz w:val="28"/>
        </w:rPr>
        <w:t xml:space="preserve">расстояние между двумя произвольными вершинами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> и</w:t>
      </w:r>
      <w:r>
        <w:rPr>
          <w:i/>
          <w:sz w:val="28"/>
        </w:rPr>
        <w:t> 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j</w:t>
      </w:r>
      <w:r>
        <w:rPr>
          <w:sz w:val="28"/>
        </w:rPr>
        <w:t xml:space="preserve">, тогда для фиксированной вершины </w:t>
      </w:r>
      <w:r>
        <w:rPr>
          <w:i/>
          <w:sz w:val="28"/>
          <w:lang w:val="en-US"/>
        </w:rPr>
        <w:t>v</w:t>
      </w:r>
      <w:r>
        <w:rPr>
          <w:sz w:val="28"/>
        </w:rPr>
        <w:t xml:space="preserve"> величина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>
          <w:sz w:val="32"/>
          <w:szCs w:val="32"/>
          <w:lang w:val="en-US"/>
        </w:rPr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sz w:val="28"/>
          <w:szCs w:val="28"/>
        </w:rPr>
        <w:t>,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sz w:val="28"/>
          <w:szCs w:val="28"/>
        </w:rPr>
        <w:t>v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v</w:t>
      </w:r>
      <w:r>
        <w:rPr>
          <w:i/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t></w:t>
      </w:r>
      <w:r>
        <w:rPr>
          <w:i/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и </w:t>
      </w:r>
      <w:r>
        <w:rPr>
          <w:i/>
          <w:sz w:val="28"/>
          <w:szCs w:val="28"/>
        </w:rPr>
        <w:t>j</w:t>
      </w:r>
      <w:r>
        <w:rPr>
          <w:sz w:val="28"/>
          <w:szCs w:val="28"/>
        </w:rPr>
        <w:t xml:space="preserve"> = 1…</w:t>
      </w:r>
      <w:r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называется </w:t>
      </w:r>
      <w:r>
        <w:rPr>
          <w:b/>
          <w:sz w:val="28"/>
          <w:szCs w:val="28"/>
        </w:rPr>
        <w:t>эксцентриситетом</w:t>
      </w:r>
      <w:r>
        <w:rPr>
          <w:sz w:val="28"/>
          <w:szCs w:val="28"/>
        </w:rPr>
        <w:t xml:space="preserve"> вершины </w:t>
      </w:r>
      <w:r>
        <w:rPr>
          <w:i/>
          <w:sz w:val="28"/>
          <w:szCs w:val="28"/>
          <w:lang w:val="en-US"/>
        </w:rPr>
        <w:t>v</w:t>
      </w:r>
      <w:r>
        <w:rPr>
          <w:i/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Другими словами </w:t>
      </w:r>
      <w:r>
        <w:rPr>
          <w:b/>
          <w:sz w:val="28"/>
          <w:szCs w:val="28"/>
        </w:rPr>
        <w:t xml:space="preserve">эксцентриситет </w:t>
      </w:r>
      <w:r>
        <w:rPr>
          <w:sz w:val="28"/>
          <w:szCs w:val="28"/>
        </w:rPr>
        <w:t>вершины – расстояние до наиболее удаленной вершины графа.</w:t>
      </w:r>
    </w:p>
    <w:p>
      <w:pPr>
        <w:pStyle w:val="Normal"/>
        <w:spacing w:lineRule="auto" w:line="360"/>
        <w:ind w:firstLine="720"/>
        <w:jc w:val="both"/>
        <w:rPr>
          <w:sz w:val="28"/>
        </w:rPr>
      </w:pPr>
      <w:r>
        <w:rPr>
          <w:sz w:val="28"/>
        </w:rPr>
        <w:t xml:space="preserve">Максимальный эксцентриситет среди эксцентриситетов всех вершин графа называется </w:t>
      </w:r>
      <w:r>
        <w:rPr>
          <w:b/>
          <w:sz w:val="28"/>
        </w:rPr>
        <w:t xml:space="preserve">диаметром </w:t>
      </w:r>
      <w:r>
        <w:rPr>
          <w:sz w:val="28"/>
        </w:rPr>
        <w:t>графа</w:t>
      </w:r>
      <w:r>
        <w:rPr>
          <w:i/>
          <w:sz w:val="28"/>
        </w:rPr>
        <w:t xml:space="preserve"> G</w:t>
      </w:r>
      <w:r>
        <w:rPr>
          <w:sz w:val="28"/>
        </w:rPr>
        <w:t xml:space="preserve"> и обозначается через </w:t>
      </w:r>
      <w:r>
        <w:rPr>
          <w:i/>
          <w:sz w:val="28"/>
          <w:lang w:val="en-US"/>
        </w:rPr>
        <w:t>D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>).</w:t>
      </w:r>
      <w:r>
        <w:rPr>
          <w:sz w:val="28"/>
        </w:rPr>
        <w:t xml:space="preserve"> </w:t>
      </w:r>
    </w:p>
    <w:p>
      <w:pPr>
        <w:pStyle w:val="Normal"/>
        <w:spacing w:lineRule="auto" w:line="360"/>
        <w:ind w:firstLine="720"/>
        <w:jc w:val="both"/>
        <w:rPr>
          <w:i/>
          <w:i/>
          <w:sz w:val="28"/>
        </w:rPr>
      </w:pPr>
      <w:r>
        <w:rPr>
          <w:sz w:val="28"/>
        </w:rPr>
        <w:t xml:space="preserve">Вершина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 xml:space="preserve"> называется </w:t>
      </w:r>
      <w:r>
        <w:rPr>
          <w:b/>
          <w:sz w:val="28"/>
        </w:rPr>
        <w:t>периферийной</w:t>
      </w:r>
      <w:r>
        <w:rPr>
          <w:i/>
          <w:sz w:val="28"/>
        </w:rPr>
        <w:t>,</w:t>
      </w:r>
      <w:r>
        <w:rPr>
          <w:sz w:val="28"/>
        </w:rPr>
        <w:t xml:space="preserve"> если её эксцентриситет равен диаметру графа </w:t>
      </w:r>
      <w:r>
        <w:rPr>
          <w:i/>
          <w:sz w:val="28"/>
          <w:lang w:val="en-US"/>
        </w:rPr>
        <w:t>e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i/>
          <w:sz w:val="28"/>
        </w:rPr>
        <w:t xml:space="preserve">) = </w:t>
      </w:r>
      <w:r>
        <w:rPr>
          <w:i/>
          <w:sz w:val="28"/>
          <w:lang w:val="en-US"/>
        </w:rPr>
        <w:t>d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>).</w:t>
      </w:r>
      <w:r>
        <w:rPr>
          <w:sz w:val="28"/>
        </w:rPr>
        <w:t xml:space="preserve"> </w:t>
      </w:r>
    </w:p>
    <w:p>
      <w:pPr>
        <w:pStyle w:val="Normal"/>
        <w:spacing w:lineRule="auto" w:line="360" w:before="20" w:after="0"/>
        <w:ind w:firstLine="720"/>
        <w:jc w:val="both"/>
        <w:rPr/>
      </w:pPr>
      <w:r>
        <w:rPr>
          <w:sz w:val="28"/>
        </w:rPr>
        <w:t xml:space="preserve">Минимальный из эксцентриситетов вершин графа называется его </w:t>
      </w:r>
      <w:r>
        <w:rPr>
          <w:b/>
          <w:sz w:val="28"/>
        </w:rPr>
        <w:t>радиусом</w:t>
      </w:r>
      <w:r>
        <w:rPr>
          <w:sz w:val="28"/>
        </w:rPr>
        <w:t xml:space="preserve"> и обозначается через 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>).</w:t>
      </w:r>
      <w:r>
        <w:rPr>
          <w:sz w:val="28"/>
        </w:rPr>
        <w:t xml:space="preserve"> </w:t>
      </w:r>
    </w:p>
    <w:p>
      <w:pPr>
        <w:pStyle w:val="Normal"/>
        <w:spacing w:lineRule="auto" w:line="360" w:before="200" w:after="0"/>
        <w:ind w:firstLine="720"/>
        <w:jc w:val="both"/>
        <w:rPr/>
      </w:pPr>
      <w:r>
        <w:rPr>
          <w:sz w:val="28"/>
        </w:rPr>
        <w:t xml:space="preserve">Вершина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 xml:space="preserve"> называется </w:t>
      </w:r>
      <w:r>
        <w:rPr>
          <w:b/>
          <w:sz w:val="28"/>
        </w:rPr>
        <w:t>центральной</w:t>
      </w:r>
      <w:r>
        <w:rPr>
          <w:i/>
          <w:sz w:val="28"/>
        </w:rPr>
        <w:t>,</w:t>
      </w:r>
      <w:r>
        <w:rPr>
          <w:sz w:val="28"/>
        </w:rPr>
        <w:t xml:space="preserve"> если её эксцентриситет равен радиусу графа </w:t>
      </w:r>
      <w:r>
        <w:rPr>
          <w:i/>
          <w:sz w:val="28"/>
          <w:lang w:val="en-US"/>
        </w:rPr>
        <w:t>e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i</w:t>
      </w:r>
      <w:r>
        <w:rPr>
          <w:i/>
          <w:sz w:val="28"/>
        </w:rPr>
        <w:t xml:space="preserve">) = </w:t>
      </w:r>
      <w:r>
        <w:rPr>
          <w:i/>
          <w:sz w:val="28"/>
          <w:lang w:val="en-US"/>
        </w:rPr>
        <w:t>r</w:t>
      </w:r>
      <w:r>
        <w:rPr>
          <w:i/>
          <w:sz w:val="28"/>
        </w:rPr>
        <w:t>(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>).</w:t>
      </w:r>
      <w:r>
        <w:rPr>
          <w:sz w:val="28"/>
        </w:rPr>
        <w:t xml:space="preserve"> </w:t>
      </w:r>
    </w:p>
    <w:p>
      <w:pPr>
        <w:pStyle w:val="Normal"/>
        <w:spacing w:lineRule="auto" w:line="360" w:before="200" w:after="0"/>
        <w:ind w:firstLine="720"/>
        <w:jc w:val="both"/>
        <w:rPr/>
      </w:pPr>
      <w:r>
        <w:rPr>
          <w:sz w:val="28"/>
        </w:rPr>
        <w:t xml:space="preserve">Множество всех центральных вершин графа называется его </w:t>
      </w:r>
      <w:r>
        <w:rPr>
          <w:b/>
          <w:sz w:val="28"/>
        </w:rPr>
        <w:t>центром</w:t>
      </w:r>
      <w:r>
        <w:rPr>
          <w:i/>
          <w:sz w:val="28"/>
        </w:rPr>
        <w:t xml:space="preserve">. </w:t>
      </w:r>
      <w:r>
        <w:rPr>
          <w:sz w:val="28"/>
        </w:rPr>
        <w:t xml:space="preserve">Граф </w:t>
      </w:r>
      <w:r>
        <w:rPr>
          <w:i/>
          <w:sz w:val="28"/>
        </w:rPr>
        <w:t>G</w:t>
      </w:r>
      <w:r>
        <w:rPr>
          <w:sz w:val="28"/>
        </w:rPr>
        <w:t xml:space="preserve"> может иметь единственную центральную вершину или несколько центральных вершин.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1</w:t>
      </w:r>
    </w:p>
    <w:p>
      <w:pPr>
        <w:pStyle w:val="11"/>
        <w:numPr>
          <w:ilvl w:val="0"/>
          <w:numId w:val="6"/>
        </w:numPr>
        <w:rPr/>
      </w:pPr>
      <w:r>
        <w:rPr/>
        <w:t xml:space="preserve">Сгенерируйте (используя генератор случайных чисел) матрицу смежности для неориентированного взвешенного графа </w:t>
      </w:r>
      <w:r>
        <w:rPr>
          <w:i/>
          <w:lang w:val="en-US"/>
        </w:rPr>
        <w:t>G</w:t>
      </w:r>
      <w:r>
        <w:rPr/>
        <w:t>. Выведите матрицу на экран.</w:t>
      </w:r>
    </w:p>
    <w:p>
      <w:pPr>
        <w:pStyle w:val="11"/>
        <w:numPr>
          <w:ilvl w:val="0"/>
          <w:numId w:val="2"/>
        </w:numPr>
        <w:rPr>
          <w:b/>
          <w:b/>
        </w:rPr>
      </w:pPr>
      <w:r>
        <w:rPr/>
        <w:t xml:space="preserve"> </w:t>
      </w:r>
      <w:r>
        <w:rPr/>
        <w:t xml:space="preserve">Для сгенерированного графа осуществите процедуру поиска расстояний, реализованную в соответствии с приведенным выше описанием. При  реализации алгоритма в качестве очереди используйте класс </w:t>
      </w:r>
      <w:r>
        <w:rPr>
          <w:b/>
        </w:rPr>
        <w:t xml:space="preserve">queue </w:t>
      </w:r>
      <w:r>
        <w:rPr/>
        <w:t>из стандартной библиотеки С++.</w:t>
      </w:r>
    </w:p>
    <w:p>
      <w:pPr>
        <w:pStyle w:val="11"/>
        <w:numPr>
          <w:ilvl w:val="0"/>
          <w:numId w:val="0"/>
        </w:numPr>
        <w:ind w:left="144" w:hanging="0"/>
        <w:rPr/>
      </w:pPr>
      <w:r>
        <w:rPr>
          <w:b/>
        </w:rPr>
        <w:t>3.</w:t>
      </w:r>
      <w:r>
        <w:rPr>
          <w:color w:val="FF0000"/>
        </w:rPr>
        <w:t>*</w:t>
      </w:r>
      <w:r>
        <w:rPr/>
        <w:t xml:space="preserve"> Сгенерируйте (используя генератор случайных чисел) матрицу смежности для </w:t>
      </w:r>
      <w:r>
        <w:rPr>
          <w:u w:val="single"/>
        </w:rPr>
        <w:t>ориентированного взвешенного</w:t>
      </w:r>
      <w:r>
        <w:rPr/>
        <w:t xml:space="preserve"> графа </w:t>
      </w:r>
      <w:r>
        <w:rPr>
          <w:i/>
          <w:lang w:val="en-US"/>
        </w:rPr>
        <w:t>G</w:t>
      </w:r>
      <w:r>
        <w:rPr/>
        <w:t>. Выведите матрицу на экран и осуществите процедуру поиска расстояний, реализованную в соответствии с приведенным выше описанием.</w:t>
      </w:r>
    </w:p>
    <w:p>
      <w:pPr>
        <w:pStyle w:val="Heading3"/>
        <w:jc w:val="left"/>
        <w:rPr>
          <w:b/>
          <w:b/>
        </w:rPr>
      </w:pPr>
      <w:r>
        <w:rPr>
          <w:b/>
        </w:rPr>
        <w:t xml:space="preserve"> </w:t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2</w:t>
      </w:r>
    </w:p>
    <w:p>
      <w:pPr>
        <w:pStyle w:val="11"/>
        <w:numPr>
          <w:ilvl w:val="0"/>
          <w:numId w:val="4"/>
        </w:numPr>
        <w:rPr/>
      </w:pPr>
      <w:r>
        <w:rPr/>
        <w:t>Для каждого из вариантов сгенерированных графов (ориентированного и не ориентированного) определите радиус и диаметр.</w:t>
      </w:r>
    </w:p>
    <w:p>
      <w:pPr>
        <w:pStyle w:val="11"/>
        <w:numPr>
          <w:ilvl w:val="0"/>
          <w:numId w:val="4"/>
        </w:numPr>
        <w:rPr/>
      </w:pPr>
      <w:r>
        <w:rPr/>
        <w:t>Определите подмножества периферийных и центральных вершин.</w:t>
      </w:r>
    </w:p>
    <w:p>
      <w:pPr>
        <w:pStyle w:val="11"/>
        <w:numPr>
          <w:ilvl w:val="0"/>
          <w:numId w:val="0"/>
        </w:numPr>
        <w:ind w:left="144" w:hanging="0"/>
        <w:jc w:val="left"/>
        <w:rPr>
          <w:b/>
          <w:b/>
        </w:rPr>
      </w:pPr>
      <w:r>
        <w:rPr>
          <w:b/>
        </w:rPr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3</w:t>
      </w:r>
      <w:r>
        <w:rPr>
          <w:b/>
          <w:color w:val="FF0000"/>
        </w:rPr>
        <w:t>*</w:t>
      </w:r>
    </w:p>
    <w:p>
      <w:pPr>
        <w:pStyle w:val="11"/>
        <w:numPr>
          <w:ilvl w:val="0"/>
          <w:numId w:val="3"/>
        </w:numPr>
        <w:rPr/>
      </w:pPr>
      <w:r>
        <w:rPr/>
        <w:t>Модернизируйте программу так, чтобы получить возможность запуска программы с параметрами командной строки (</w:t>
      </w:r>
      <w:r>
        <w:rPr>
          <w:u w:val="single"/>
        </w:rPr>
        <w:t>см. описание ниже</w:t>
      </w:r>
      <w:r>
        <w:rPr/>
        <w:t>).  В качестве параметра должны указываться тип графа (взвешенный или нет) и наличие ориентации его ребер (есть ориентация или нет).</w:t>
      </w:r>
    </w:p>
    <w:p>
      <w:pPr>
        <w:pStyle w:val="Normal"/>
        <w:rPr>
          <w:color w:val="FF0000"/>
        </w:rPr>
      </w:pPr>
      <w:r>
        <w:rPr>
          <w:color w:val="FF0000"/>
        </w:rPr>
        <w:t>Примечание: задания, помеченные символом * выполняются по указанию преподавателя.</w:t>
      </w:r>
    </w:p>
    <w:p>
      <w:pPr>
        <w:pStyle w:val="11"/>
        <w:numPr>
          <w:ilvl w:val="0"/>
          <w:numId w:val="0"/>
        </w:numPr>
        <w:ind w:left="0" w:hanging="0"/>
        <w:rPr>
          <w:color w:val="FF0000"/>
        </w:rPr>
      </w:pPr>
      <w:r>
        <w:rPr>
          <w:color w:val="FF0000"/>
        </w:rPr>
      </w:r>
    </w:p>
    <w:p>
      <w:pPr>
        <w:pStyle w:val="11"/>
        <w:numPr>
          <w:ilvl w:val="0"/>
          <w:numId w:val="0"/>
        </w:numPr>
        <w:ind w:left="0" w:hanging="0"/>
        <w:rPr/>
      </w:pPr>
      <w:r>
        <w:rPr>
          <w:b/>
        </w:rPr>
        <w:tab/>
        <w:t xml:space="preserve">Дополнительная информация. </w:t>
      </w:r>
    </w:p>
    <w:p>
      <w:pPr>
        <w:pStyle w:val="11"/>
        <w:numPr>
          <w:ilvl w:val="0"/>
          <w:numId w:val="0"/>
        </w:numPr>
        <w:ind w:left="0" w:hanging="0"/>
        <w:rPr/>
      </w:pPr>
      <w:r>
        <w:rPr/>
        <w:tab/>
      </w:r>
      <w:r>
        <w:rPr>
          <w:szCs w:val="28"/>
        </w:rPr>
        <w:t xml:space="preserve">При создании консольного приложения в языке программирования </w:t>
      </w:r>
      <w:r>
        <w:rPr>
          <w:szCs w:val="28"/>
          <w:lang w:val="en-US"/>
        </w:rPr>
        <w:t>C</w:t>
      </w:r>
      <w:r>
        <w:rPr>
          <w:szCs w:val="28"/>
        </w:rPr>
        <w:t xml:space="preserve">/С++ возможно задание параметров функции </w:t>
      </w:r>
      <w:r>
        <w:rPr>
          <w:rStyle w:val="HTML"/>
          <w:rFonts w:cs="Times New Roman"/>
          <w:b/>
          <w:sz w:val="28"/>
          <w:szCs w:val="28"/>
        </w:rPr>
        <w:t>main</w:t>
      </w:r>
      <w:r>
        <w:rPr>
          <w:rStyle w:val="HTML"/>
          <w:rFonts w:cs="Times New Roman"/>
          <w:sz w:val="28"/>
          <w:szCs w:val="28"/>
        </w:rPr>
        <w:t>()</w:t>
      </w:r>
      <w:r>
        <w:rPr>
          <w:szCs w:val="28"/>
        </w:rPr>
        <w:t>.</w:t>
      </w:r>
      <w:r>
        <w:rPr>
          <w:szCs w:val="28"/>
          <w:shd w:fill="FFFFFF" w:val="clear"/>
        </w:rPr>
        <w:t xml:space="preserve"> Для этого объявляются параметры </w:t>
      </w:r>
      <w:r>
        <w:rPr>
          <w:b/>
          <w:szCs w:val="28"/>
          <w:shd w:fill="FFFFFF" w:val="clear"/>
        </w:rPr>
        <w:t xml:space="preserve">argс </w:t>
      </w:r>
      <w:r>
        <w:rPr>
          <w:szCs w:val="28"/>
          <w:shd w:fill="FFFFFF" w:val="clear"/>
        </w:rPr>
        <w:t xml:space="preserve">(argument count) и </w:t>
      </w:r>
      <w:r>
        <w:rPr>
          <w:b/>
          <w:szCs w:val="28"/>
          <w:shd w:fill="FFFFFF" w:val="clear"/>
        </w:rPr>
        <w:t>argv</w:t>
      </w:r>
      <w:r>
        <w:rPr>
          <w:rStyle w:val="HTML"/>
          <w:rFonts w:cs="Times New Roman"/>
          <w:sz w:val="28"/>
          <w:szCs w:val="28"/>
        </w:rPr>
        <w:t>[] (argument values)</w:t>
      </w:r>
      <w:r>
        <w:rPr>
          <w:szCs w:val="28"/>
          <w:shd w:fill="FFFFFF" w:val="clear"/>
        </w:rPr>
        <w:t>:</w:t>
      </w:r>
    </w:p>
    <w:p>
      <w:pPr>
        <w:pStyle w:val="11"/>
        <w:numPr>
          <w:ilvl w:val="0"/>
          <w:numId w:val="0"/>
        </w:numPr>
        <w:spacing w:before="120" w:after="120"/>
        <w:ind w:left="0" w:hanging="0"/>
        <w:rPr>
          <w:rFonts w:ascii="Courier New" w:hAnsi="Courier New" w:cs="Courier New"/>
          <w:color w:val="000000"/>
          <w:szCs w:val="28"/>
          <w:lang w:val="en-US"/>
        </w:rPr>
      </w:pPr>
      <w:r>
        <w:rPr>
          <w:rStyle w:val="HTML"/>
          <w:sz w:val="30"/>
          <w:szCs w:val="30"/>
        </w:rPr>
        <w:tab/>
      </w:r>
      <w:r>
        <w:rPr>
          <w:rFonts w:cs="Courier New" w:ascii="Courier New" w:hAnsi="Courier New"/>
          <w:color w:val="0000FF"/>
          <w:szCs w:val="28"/>
          <w:lang w:val="en-US"/>
        </w:rPr>
        <w:t>int</w:t>
      </w:r>
      <w:r>
        <w:rPr>
          <w:rFonts w:cs="Courier New" w:ascii="Courier New" w:hAnsi="Courier New"/>
          <w:color w:val="000000"/>
          <w:szCs w:val="28"/>
          <w:lang w:val="en-US"/>
        </w:rPr>
        <w:t xml:space="preserve"> main(</w:t>
      </w:r>
      <w:r>
        <w:rPr>
          <w:rFonts w:cs="Courier New" w:ascii="Courier New" w:hAnsi="Courier New"/>
          <w:color w:val="0000FF"/>
          <w:szCs w:val="28"/>
          <w:lang w:val="en-US"/>
        </w:rPr>
        <w:t>int</w:t>
      </w:r>
      <w:r>
        <w:rPr>
          <w:rFonts w:cs="Courier New" w:ascii="Courier New" w:hAnsi="Courier New"/>
          <w:color w:val="000000"/>
          <w:szCs w:val="28"/>
          <w:lang w:val="en-US"/>
        </w:rPr>
        <w:t xml:space="preserve"> </w:t>
      </w:r>
      <w:r>
        <w:rPr>
          <w:rFonts w:cs="Courier New" w:ascii="Courier New" w:hAnsi="Courier New"/>
          <w:color w:val="808080"/>
          <w:szCs w:val="28"/>
          <w:lang w:val="en-US"/>
        </w:rPr>
        <w:t>argc</w:t>
      </w:r>
      <w:r>
        <w:rPr>
          <w:rFonts w:cs="Courier New" w:ascii="Courier New" w:hAnsi="Courier New"/>
          <w:color w:val="000000"/>
          <w:szCs w:val="28"/>
          <w:lang w:val="en-US"/>
        </w:rPr>
        <w:t xml:space="preserve">, </w:t>
      </w:r>
      <w:r>
        <w:rPr>
          <w:rFonts w:cs="Courier New" w:ascii="Courier New" w:hAnsi="Courier New"/>
          <w:color w:val="0000FF"/>
          <w:szCs w:val="28"/>
          <w:lang w:val="en-US"/>
        </w:rPr>
        <w:t>char</w:t>
      </w:r>
      <w:r>
        <w:rPr>
          <w:rFonts w:cs="Courier New" w:ascii="Courier New" w:hAnsi="Courier New"/>
          <w:color w:val="000000"/>
          <w:szCs w:val="28"/>
          <w:lang w:val="en-US"/>
        </w:rPr>
        <w:t xml:space="preserve"> *</w:t>
      </w:r>
      <w:r>
        <w:rPr>
          <w:rFonts w:cs="Courier New" w:ascii="Courier New" w:hAnsi="Courier New"/>
          <w:color w:val="808080"/>
          <w:szCs w:val="28"/>
          <w:lang w:val="en-US"/>
        </w:rPr>
        <w:t>argv</w:t>
      </w:r>
      <w:r>
        <w:rPr>
          <w:rFonts w:cs="Courier New" w:ascii="Courier New" w:hAnsi="Courier New"/>
          <w:color w:val="000000"/>
          <w:szCs w:val="28"/>
          <w:lang w:val="en-US"/>
        </w:rPr>
        <w:t>[])</w:t>
      </w:r>
    </w:p>
    <w:p>
      <w:pPr>
        <w:pStyle w:val="11"/>
        <w:numPr>
          <w:ilvl w:val="0"/>
          <w:numId w:val="0"/>
        </w:numPr>
        <w:ind w:left="0" w:hanging="0"/>
        <w:rPr>
          <w:szCs w:val="28"/>
          <w:shd w:fill="FFFFFF" w:val="clear"/>
        </w:rPr>
      </w:pPr>
      <w:r>
        <w:rPr>
          <w:szCs w:val="28"/>
          <w:shd w:fill="FFFFFF" w:val="clear"/>
          <w:lang w:val="en-US"/>
        </w:rPr>
        <w:t> </w:t>
      </w:r>
      <w:r>
        <w:rPr>
          <w:szCs w:val="28"/>
          <w:shd w:fill="FFFFFF" w:val="clear"/>
          <w:lang w:val="en-US"/>
        </w:rPr>
        <w:tab/>
      </w:r>
      <w:r>
        <w:rPr>
          <w:szCs w:val="28"/>
          <w:shd w:fill="FFFFFF" w:val="clear"/>
        </w:rPr>
        <w:t>Если запустить такую программу через командную строку, то через эти параметры можно передать ей какую-либо информацию. Параметр </w:t>
      </w:r>
      <w:r>
        <w:rPr>
          <w:rStyle w:val="HTML"/>
          <w:rFonts w:cs="Times New Roman"/>
          <w:b/>
          <w:sz w:val="28"/>
          <w:szCs w:val="28"/>
        </w:rPr>
        <w:t>argc</w:t>
      </w:r>
      <w:r>
        <w:rPr>
          <w:szCs w:val="28"/>
          <w:shd w:fill="FFFFFF" w:val="clear"/>
        </w:rPr>
        <w:t xml:space="preserve"> имеет тип данных </w:t>
      </w:r>
      <w:r>
        <w:rPr>
          <w:rStyle w:val="HTML"/>
          <w:rFonts w:cs="Times New Roman"/>
          <w:b/>
          <w:sz w:val="28"/>
          <w:szCs w:val="28"/>
        </w:rPr>
        <w:t>int</w:t>
      </w:r>
      <w:r>
        <w:rPr>
          <w:szCs w:val="28"/>
          <w:shd w:fill="FFFFFF" w:val="clear"/>
        </w:rPr>
        <w:t>, и содержит количество параметров, передаваемых в функцию </w:t>
      </w:r>
      <w:r>
        <w:rPr>
          <w:rStyle w:val="HTML"/>
          <w:rFonts w:cs="Times New Roman"/>
          <w:b/>
          <w:sz w:val="28"/>
          <w:szCs w:val="28"/>
        </w:rPr>
        <w:t>main</w:t>
      </w:r>
      <w:r>
        <w:rPr>
          <w:szCs w:val="28"/>
          <w:shd w:fill="FFFFFF" w:val="clear"/>
        </w:rPr>
        <w:t>. Причем </w:t>
      </w:r>
      <w:r>
        <w:rPr>
          <w:rStyle w:val="HTML"/>
          <w:rFonts w:cs="Times New Roman"/>
          <w:b/>
          <w:sz w:val="28"/>
          <w:szCs w:val="28"/>
        </w:rPr>
        <w:t>argc</w:t>
      </w:r>
      <w:r>
        <w:rPr>
          <w:szCs w:val="28"/>
          <w:shd w:fill="FFFFFF" w:val="clear"/>
        </w:rPr>
        <w:t> всегда не меньше 1, даже если мы не передаем никакой информации в программу –  в неё передаются путь и имя программы. Через командную строку в программу передаются данные строкового типа. Поэтому параметр </w:t>
      </w:r>
      <w:r>
        <w:rPr>
          <w:rStyle w:val="HTML"/>
          <w:rFonts w:cs="Times New Roman"/>
          <w:b/>
          <w:sz w:val="28"/>
          <w:szCs w:val="28"/>
        </w:rPr>
        <w:t>argv</w:t>
      </w:r>
      <w:r>
        <w:rPr>
          <w:rStyle w:val="HTML"/>
          <w:rFonts w:cs="Times New Roman"/>
          <w:sz w:val="28"/>
          <w:szCs w:val="28"/>
        </w:rPr>
        <w:t>[]</w:t>
      </w:r>
      <w:r>
        <w:rPr>
          <w:szCs w:val="28"/>
          <w:shd w:fill="FFFFFF" w:val="clear"/>
        </w:rPr>
        <w:t xml:space="preserve"> – это массив указателей на строки. </w:t>
      </w:r>
    </w:p>
    <w:p>
      <w:pPr>
        <w:pStyle w:val="11"/>
        <w:numPr>
          <w:ilvl w:val="0"/>
          <w:numId w:val="0"/>
        </w:numPr>
        <w:ind w:left="0" w:hanging="0"/>
        <w:rPr/>
      </w:pPr>
      <w:r>
        <w:rPr>
          <w:szCs w:val="28"/>
          <w:shd w:fill="FFFFFF" w:val="clear"/>
        </w:rPr>
        <w:tab/>
        <w:t xml:space="preserve">Нулевой параметр </w:t>
      </w:r>
      <w:r>
        <w:rPr>
          <w:rStyle w:val="HTML"/>
          <w:rFonts w:cs="Times New Roman"/>
          <w:b/>
          <w:sz w:val="28"/>
          <w:szCs w:val="28"/>
        </w:rPr>
        <w:t>argv</w:t>
      </w:r>
      <w:r>
        <w:rPr>
          <w:rStyle w:val="HTML"/>
          <w:rFonts w:cs="Times New Roman"/>
          <w:sz w:val="28"/>
          <w:szCs w:val="28"/>
        </w:rPr>
        <w:t xml:space="preserve">[0] – </w:t>
      </w:r>
      <w:r>
        <w:rPr>
          <w:szCs w:val="28"/>
          <w:shd w:fill="FFFFFF" w:val="clear"/>
        </w:rPr>
        <w:t>это путь и имя вызываемой программы. Далее следуют параметры, указываемые в командной строке при вызове программы через пробел. Например, вызов</w:t>
      </w:r>
    </w:p>
    <w:p>
      <w:pPr>
        <w:pStyle w:val="11"/>
        <w:numPr>
          <w:ilvl w:val="0"/>
          <w:numId w:val="0"/>
        </w:numPr>
        <w:spacing w:before="120" w:after="120"/>
        <w:ind w:left="0" w:hanging="0"/>
        <w:rPr/>
      </w:pPr>
      <w:r>
        <w:rPr>
          <w:rFonts w:cs="Courier New" w:ascii="Courier New" w:hAnsi="Courier New"/>
          <w:szCs w:val="28"/>
          <w:shd w:fill="FFFFFF" w:val="clear"/>
          <w:lang w:val="en-US"/>
        </w:rPr>
        <w:t>Program</w:t>
      </w:r>
      <w:r>
        <w:rPr>
          <w:rFonts w:cs="Courier New" w:ascii="Courier New" w:hAnsi="Courier New"/>
          <w:szCs w:val="28"/>
          <w:shd w:fill="FFFFFF" w:val="clear"/>
        </w:rPr>
        <w:t>.</w:t>
      </w:r>
      <w:r>
        <w:rPr>
          <w:rFonts w:cs="Courier New" w:ascii="Courier New" w:hAnsi="Courier New"/>
          <w:szCs w:val="28"/>
          <w:shd w:fill="FFFFFF" w:val="clear"/>
          <w:lang w:val="en-US"/>
        </w:rPr>
        <w:t>exe</w:t>
      </w:r>
      <w:r>
        <w:rPr>
          <w:rFonts w:cs="Courier New" w:ascii="Courier New" w:hAnsi="Courier New"/>
          <w:szCs w:val="28"/>
          <w:shd w:fill="FFFFFF" w:val="clear"/>
        </w:rPr>
        <w:t xml:space="preserve"> </w:t>
      </w:r>
      <w:r>
        <w:rPr>
          <w:rFonts w:cs="Courier New" w:ascii="Courier New" w:hAnsi="Courier New"/>
          <w:szCs w:val="28"/>
          <w:shd w:fill="FFFFFF" w:val="clear"/>
          <w:lang w:val="en-US"/>
        </w:rPr>
        <w:t>P</w:t>
      </w:r>
      <w:r>
        <w:rPr>
          <w:rFonts w:cs="Courier New" w:ascii="Courier New" w:hAnsi="Courier New"/>
          <w:szCs w:val="28"/>
          <w:shd w:fill="FFFFFF" w:val="clear"/>
        </w:rPr>
        <w:t xml:space="preserve">1 </w:t>
      </w:r>
      <w:r>
        <w:rPr>
          <w:rFonts w:cs="Courier New" w:ascii="Courier New" w:hAnsi="Courier New"/>
          <w:szCs w:val="28"/>
          <w:shd w:fill="FFFFFF" w:val="clear"/>
          <w:lang w:val="en-US"/>
        </w:rPr>
        <w:t>P</w:t>
      </w:r>
      <w:r>
        <w:rPr>
          <w:rFonts w:cs="Courier New" w:ascii="Courier New" w:hAnsi="Courier New"/>
          <w:szCs w:val="28"/>
          <w:shd w:fill="FFFFFF" w:val="clear"/>
        </w:rPr>
        <w:t xml:space="preserve">2 </w:t>
      </w:r>
      <w:r>
        <w:rPr>
          <w:rFonts w:cs="Courier New" w:ascii="Courier New" w:hAnsi="Courier New"/>
          <w:szCs w:val="28"/>
          <w:shd w:fill="FFFFFF" w:val="clear"/>
          <w:lang w:val="en-US"/>
        </w:rPr>
        <w:t>P</w:t>
      </w:r>
      <w:r>
        <w:rPr>
          <w:rFonts w:cs="Courier New" w:ascii="Courier New" w:hAnsi="Courier New"/>
          <w:szCs w:val="28"/>
          <w:shd w:fill="FFFFFF" w:val="clear"/>
        </w:rPr>
        <w:t>3</w:t>
      </w:r>
    </w:p>
    <w:p>
      <w:pPr>
        <w:pStyle w:val="11"/>
        <w:numPr>
          <w:ilvl w:val="0"/>
          <w:numId w:val="0"/>
        </w:numPr>
        <w:ind w:left="0" w:hanging="0"/>
        <w:rPr>
          <w:szCs w:val="28"/>
          <w:shd w:fill="FFFFFF" w:val="clear"/>
        </w:rPr>
      </w:pPr>
      <w:r>
        <w:rPr>
          <w:szCs w:val="28"/>
          <w:shd w:fill="FFFFFF" w:val="clear"/>
        </w:rPr>
        <w:t>передаст в программу:</w:t>
      </w:r>
    </w:p>
    <w:p>
      <w:pPr>
        <w:pStyle w:val="11"/>
        <w:numPr>
          <w:ilvl w:val="0"/>
          <w:numId w:val="0"/>
        </w:numPr>
        <w:ind w:left="0" w:hanging="0"/>
        <w:rPr>
          <w:szCs w:val="28"/>
          <w:shd w:fill="FFFFFF" w:val="clear"/>
        </w:rPr>
      </w:pPr>
      <w:r>
        <w:rPr>
          <w:rStyle w:val="HTML"/>
          <w:rFonts w:cs="Times New Roman"/>
          <w:b/>
          <w:sz w:val="28"/>
          <w:szCs w:val="28"/>
        </w:rPr>
        <w:t>argv</w:t>
      </w:r>
      <w:r>
        <w:rPr>
          <w:rStyle w:val="HTML"/>
          <w:rFonts w:cs="Times New Roman"/>
          <w:sz w:val="28"/>
          <w:szCs w:val="28"/>
        </w:rPr>
        <w:t>[1]</w:t>
      </w:r>
      <w:r>
        <w:rPr>
          <w:szCs w:val="28"/>
          <w:shd w:fill="FFFFFF" w:val="clear"/>
        </w:rPr>
        <w:t xml:space="preserve"> = </w:t>
      </w:r>
      <w:r>
        <w:rPr>
          <w:szCs w:val="28"/>
          <w:shd w:fill="FFFFFF" w:val="clear"/>
          <w:lang w:val="en-US"/>
        </w:rPr>
        <w:t>P</w:t>
      </w:r>
      <w:r>
        <w:rPr>
          <w:szCs w:val="28"/>
          <w:shd w:fill="FFFFFF" w:val="clear"/>
        </w:rPr>
        <w:t>1</w:t>
      </w:r>
    </w:p>
    <w:p>
      <w:pPr>
        <w:pStyle w:val="11"/>
        <w:numPr>
          <w:ilvl w:val="0"/>
          <w:numId w:val="0"/>
        </w:numPr>
        <w:ind w:left="0" w:hanging="0"/>
        <w:rPr/>
      </w:pPr>
      <w:r>
        <w:rPr>
          <w:rStyle w:val="HTML"/>
          <w:rFonts w:cs="Times New Roman"/>
          <w:b/>
          <w:sz w:val="28"/>
          <w:szCs w:val="28"/>
        </w:rPr>
        <w:t>argv</w:t>
      </w:r>
      <w:r>
        <w:rPr>
          <w:rStyle w:val="HTML"/>
          <w:rFonts w:cs="Times New Roman"/>
          <w:sz w:val="28"/>
          <w:szCs w:val="28"/>
        </w:rPr>
        <w:t>[2]</w:t>
      </w:r>
      <w:r>
        <w:rPr>
          <w:szCs w:val="28"/>
          <w:shd w:fill="FFFFFF" w:val="clear"/>
        </w:rPr>
        <w:t xml:space="preserve"> = </w:t>
      </w:r>
      <w:r>
        <w:rPr>
          <w:szCs w:val="28"/>
          <w:shd w:fill="FFFFFF" w:val="clear"/>
          <w:lang w:val="en-US"/>
        </w:rPr>
        <w:t>P</w:t>
      </w:r>
      <w:r>
        <w:rPr>
          <w:szCs w:val="28"/>
          <w:shd w:fill="FFFFFF" w:val="clear"/>
        </w:rPr>
        <w:t>2</w:t>
      </w:r>
    </w:p>
    <w:p>
      <w:pPr>
        <w:pStyle w:val="11"/>
        <w:numPr>
          <w:ilvl w:val="0"/>
          <w:numId w:val="0"/>
        </w:numPr>
        <w:spacing w:before="0" w:after="120"/>
        <w:ind w:left="0" w:hanging="0"/>
        <w:rPr/>
      </w:pPr>
      <w:r>
        <w:rPr>
          <w:rStyle w:val="HTML"/>
          <w:rFonts w:cs="Times New Roman"/>
          <w:b/>
          <w:sz w:val="28"/>
          <w:szCs w:val="28"/>
        </w:rPr>
        <w:t>argv</w:t>
      </w:r>
      <w:r>
        <w:rPr>
          <w:rStyle w:val="HTML"/>
          <w:rFonts w:cs="Times New Roman"/>
          <w:sz w:val="28"/>
          <w:szCs w:val="28"/>
        </w:rPr>
        <w:t>[3]</w:t>
      </w:r>
      <w:r>
        <w:rPr>
          <w:szCs w:val="28"/>
          <w:shd w:fill="FFFFFF" w:val="clear"/>
        </w:rPr>
        <w:t xml:space="preserve"> = </w:t>
      </w:r>
      <w:r>
        <w:rPr>
          <w:szCs w:val="28"/>
          <w:shd w:fill="FFFFFF" w:val="clear"/>
          <w:lang w:val="en-US"/>
        </w:rPr>
        <w:t>P</w:t>
      </w:r>
      <w:r>
        <w:rPr>
          <w:szCs w:val="28"/>
          <w:shd w:fill="FFFFFF" w:val="clear"/>
        </w:rPr>
        <w:t>3</w:t>
      </w:r>
    </w:p>
    <w:p>
      <w:pPr>
        <w:pStyle w:val="11"/>
        <w:numPr>
          <w:ilvl w:val="0"/>
          <w:numId w:val="0"/>
        </w:numPr>
        <w:spacing w:before="0" w:after="120"/>
        <w:ind w:left="0" w:firstLine="720"/>
        <w:rPr>
          <w:shd w:fill="FFFFFF" w:val="clear"/>
        </w:rPr>
      </w:pPr>
      <w:r>
        <w:rPr>
          <w:shd w:fill="FFFFFF" w:val="clear"/>
        </w:rPr>
        <w:t>Обработка параметров обычно начинается с проверки их количества: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808080"/>
          <w:sz w:val="24"/>
          <w:szCs w:val="24"/>
          <w:lang w:val="en-US"/>
        </w:rPr>
        <w:t>#include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"stdafx.h"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808080"/>
          <w:sz w:val="24"/>
          <w:szCs w:val="24"/>
          <w:lang w:val="en-US"/>
        </w:rPr>
        <w:t>#include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&lt;iostream&gt;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FF"/>
          <w:sz w:val="24"/>
          <w:szCs w:val="24"/>
          <w:lang w:val="en-US"/>
        </w:rPr>
        <w:t>int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main(</w:t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int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, </w:t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char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*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argv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[])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>{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if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(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&gt; </w:t>
      </w:r>
      <w:r>
        <w:rPr>
          <w:rFonts w:cs="Courier New" w:ascii="Courier New" w:hAnsi="Courier New"/>
          <w:color w:val="000000"/>
          <w:sz w:val="24"/>
          <w:szCs w:val="24"/>
        </w:rPr>
        <w:t>1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)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{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nsolas" w:ascii="Consolas" w:hAnsi="Consolas"/>
          <w:color w:val="008000"/>
          <w:sz w:val="24"/>
          <w:szCs w:val="24"/>
        </w:rPr>
        <w:t>// Do something</w:t>
      </w:r>
      <w:r>
        <w:rPr>
          <w:rFonts w:cs="Courier New" w:ascii="Courier New" w:hAnsi="Courier New"/>
          <w:color w:val="000000"/>
          <w:sz w:val="24"/>
          <w:szCs w:val="24"/>
        </w:rPr>
        <w:t xml:space="preserve"> 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}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</w:rPr>
        <w:t>return</w:t>
      </w:r>
      <w:r>
        <w:rPr>
          <w:rFonts w:cs="Courier New" w:ascii="Courier New" w:hAnsi="Courier New"/>
          <w:color w:val="000000"/>
          <w:sz w:val="24"/>
          <w:szCs w:val="24"/>
        </w:rPr>
        <w:t xml:space="preserve"> 0;</w:t>
      </w:r>
    </w:p>
    <w:p>
      <w:pPr>
        <w:pStyle w:val="11"/>
        <w:numPr>
          <w:ilvl w:val="0"/>
          <w:numId w:val="0"/>
        </w:numPr>
        <w:ind w:left="0" w:hanging="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cs="Courier New" w:ascii="Courier New" w:hAnsi="Courier New"/>
          <w:color w:val="000000"/>
          <w:sz w:val="24"/>
          <w:szCs w:val="24"/>
        </w:rPr>
        <w:t>}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shd w:fill="FFFFFF" w:val="clear"/>
        </w:rPr>
      </w:pPr>
      <w:r>
        <w:rPr>
          <w:shd w:fill="FFFFFF" w:val="clear"/>
        </w:rPr>
        <w:t>Если аргументы передаются, то с ними совершаются какие-либо действия: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cs="Courier New" w:ascii="Courier New" w:hAnsi="Courier New"/>
          <w:color w:val="808080"/>
          <w:sz w:val="28"/>
          <w:szCs w:val="28"/>
        </w:rPr>
        <w:t>#include</w:t>
      </w:r>
      <w:r>
        <w:rPr>
          <w:rFonts w:cs="Courier New" w:ascii="Courier New" w:hAnsi="Courier New"/>
          <w:color w:val="000000"/>
          <w:sz w:val="28"/>
          <w:szCs w:val="28"/>
        </w:rPr>
        <w:t xml:space="preserve"> </w:t>
      </w:r>
      <w:r>
        <w:rPr>
          <w:rFonts w:cs="Courier New" w:ascii="Courier New" w:hAnsi="Courier New"/>
          <w:color w:val="A31515"/>
          <w:sz w:val="28"/>
          <w:szCs w:val="28"/>
        </w:rPr>
        <w:t>"stdafx.h"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8"/>
          <w:szCs w:val="28"/>
          <w:lang w:val="en-US"/>
        </w:rPr>
      </w:pPr>
      <w:r>
        <w:rPr>
          <w:rFonts w:cs="Courier New" w:ascii="Courier New" w:hAnsi="Courier New"/>
          <w:color w:val="808080"/>
          <w:sz w:val="28"/>
          <w:szCs w:val="28"/>
          <w:lang w:val="en-US"/>
        </w:rPr>
        <w:t>#include</w:t>
      </w:r>
      <w:r>
        <w:rPr>
          <w:rFonts w:cs="Courier New" w:ascii="Courier New" w:hAnsi="Courier New"/>
          <w:color w:val="000000"/>
          <w:sz w:val="28"/>
          <w:szCs w:val="28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8"/>
          <w:szCs w:val="28"/>
          <w:lang w:val="en-US"/>
        </w:rPr>
        <w:t>&lt;iostream&gt;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16"/>
          <w:szCs w:val="16"/>
          <w:lang w:val="en-US"/>
        </w:rPr>
      </w:pPr>
      <w:r>
        <w:rPr>
          <w:rFonts w:cs="Courier New" w:ascii="Courier New" w:hAnsi="Courier New"/>
          <w:color w:val="000000"/>
          <w:sz w:val="16"/>
          <w:szCs w:val="16"/>
          <w:lang w:val="en-US"/>
        </w:rPr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FF"/>
          <w:sz w:val="24"/>
          <w:szCs w:val="24"/>
          <w:lang w:val="en-US"/>
        </w:rPr>
        <w:t>int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main(</w:t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int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, </w:t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char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*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argv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[])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>{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setlocale(</w:t>
      </w:r>
      <w:r>
        <w:rPr>
          <w:rFonts w:cs="Courier New" w:ascii="Courier New" w:hAnsi="Courier New"/>
          <w:color w:val="6F008A"/>
          <w:sz w:val="24"/>
          <w:szCs w:val="24"/>
          <w:lang w:val="en-US"/>
        </w:rPr>
        <w:t>LC_CTYPE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,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"rus"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);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 xml:space="preserve">std::cout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</w:t>
      </w:r>
      <w:r>
        <w:rPr>
          <w:rFonts w:cs="Courier New" w:ascii="Courier New" w:hAnsi="Courier New"/>
          <w:color w:val="A31515"/>
          <w:sz w:val="24"/>
          <w:szCs w:val="24"/>
        </w:rPr>
        <w:t>В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</w:rPr>
        <w:t>программе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</w:rPr>
        <w:t>аргументов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: 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 \n\n"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if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(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&gt; 1)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{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for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(</w:t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int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i = 0; i &lt; 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argc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; ++i)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ab/>
        <w:t xml:space="preserve">std::cout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i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"-</w:t>
      </w:r>
      <w:r>
        <w:rPr>
          <w:rFonts w:cs="Courier New" w:ascii="Courier New" w:hAnsi="Courier New"/>
          <w:color w:val="A31515"/>
          <w:sz w:val="24"/>
          <w:szCs w:val="24"/>
        </w:rPr>
        <w:t>й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</w:rPr>
        <w:t>аргумент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: 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808080"/>
          <w:sz w:val="24"/>
          <w:szCs w:val="24"/>
          <w:lang w:val="en-US"/>
        </w:rPr>
        <w:t>argv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[i]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'\n'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}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  <w:lang w:val="en-US"/>
        </w:rPr>
        <w:t>else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{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ab/>
        <w:t xml:space="preserve">std::cout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</w:t>
      </w:r>
      <w:r>
        <w:rPr>
          <w:rFonts w:cs="Courier New" w:ascii="Courier New" w:hAnsi="Courier New"/>
          <w:color w:val="A31515"/>
          <w:sz w:val="24"/>
          <w:szCs w:val="24"/>
        </w:rPr>
        <w:t>Укажите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</w:rPr>
        <w:t>аргументы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. 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}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 xml:space="preserve">std::cout </w:t>
      </w:r>
      <w:r>
        <w:rPr>
          <w:rFonts w:cs="Courier New" w:ascii="Courier New" w:hAnsi="Courier New"/>
          <w:color w:val="008080"/>
          <w:sz w:val="24"/>
          <w:szCs w:val="24"/>
          <w:lang w:val="en-US"/>
        </w:rPr>
        <w:t>&lt;&lt;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'\n'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  <w:t>system(</w:t>
      </w:r>
      <w:r>
        <w:rPr>
          <w:rFonts w:cs="Courier New" w:ascii="Courier New" w:hAnsi="Courier New"/>
          <w:color w:val="A31515"/>
          <w:sz w:val="24"/>
          <w:szCs w:val="24"/>
          <w:lang w:val="en-US"/>
        </w:rPr>
        <w:t>"pause"</w:t>
      </w:r>
      <w:r>
        <w:rPr>
          <w:rFonts w:cs="Courier New" w:ascii="Courier New" w:hAnsi="Courier New"/>
          <w:color w:val="000000"/>
          <w:sz w:val="24"/>
          <w:szCs w:val="24"/>
          <w:lang w:val="en-US"/>
        </w:rPr>
        <w:t>);</w:t>
      </w:r>
    </w:p>
    <w:p>
      <w:pPr>
        <w:pStyle w:val="Normal"/>
        <w:autoSpaceDE w:val="false"/>
        <w:rPr/>
      </w:pPr>
      <w:r>
        <w:rPr>
          <w:rFonts w:cs="Courier New" w:ascii="Courier New" w:hAnsi="Courier New"/>
          <w:color w:val="000000"/>
          <w:sz w:val="24"/>
          <w:szCs w:val="24"/>
          <w:lang w:val="en-US"/>
        </w:rPr>
        <w:tab/>
      </w:r>
      <w:r>
        <w:rPr>
          <w:rFonts w:cs="Courier New" w:ascii="Courier New" w:hAnsi="Courier New"/>
          <w:color w:val="0000FF"/>
          <w:sz w:val="24"/>
          <w:szCs w:val="24"/>
        </w:rPr>
        <w:t>return</w:t>
      </w:r>
      <w:r>
        <w:rPr>
          <w:rFonts w:cs="Courier New" w:ascii="Courier New" w:hAnsi="Courier New"/>
          <w:color w:val="000000"/>
          <w:sz w:val="24"/>
          <w:szCs w:val="24"/>
        </w:rPr>
        <w:t xml:space="preserve"> 0;</w:t>
      </w:r>
    </w:p>
    <w:p>
      <w:pPr>
        <w:pStyle w:val="11"/>
        <w:numPr>
          <w:ilvl w:val="0"/>
          <w:numId w:val="0"/>
        </w:numPr>
        <w:ind w:left="0" w:hanging="0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cs="Courier New" w:ascii="Courier New" w:hAnsi="Courier New"/>
          <w:color w:val="000000"/>
          <w:sz w:val="24"/>
          <w:szCs w:val="24"/>
        </w:rPr>
        <w:t>}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shd w:fill="FFFFFF" w:val="clear"/>
        </w:rPr>
      </w:pPr>
      <w:r>
        <w:rPr>
          <w:shd w:fill="FFFFFF" w:val="clear"/>
        </w:rPr>
        <w:t xml:space="preserve">Часто в программах используются составные параметры, где первая часть указывает на тип (название) параметра, а вторая на его значение. В этом случае для обозначения типа используется какой-либо заранее заданный символ ("-", "--", "_" и т.д.). 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/>
      </w:pPr>
      <w:r>
        <w:rPr>
          <w:shd w:fill="FFFFFF" w:val="clear"/>
        </w:rPr>
        <w:t>Например, в программу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808080"/>
          <w:sz w:val="24"/>
          <w:szCs w:val="24"/>
        </w:rPr>
        <w:t>#include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"stdafx.h"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808080"/>
          <w:sz w:val="24"/>
          <w:szCs w:val="24"/>
          <w:lang w:val="en-US"/>
        </w:rPr>
        <w:t>#include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&lt;iostream&gt;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FF"/>
          <w:sz w:val="24"/>
          <w:szCs w:val="24"/>
          <w:lang w:val="en-US"/>
        </w:rPr>
        <w:t>int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main(</w:t>
      </w:r>
      <w:r>
        <w:rPr>
          <w:rFonts w:cs="Consolas" w:ascii="Consolas" w:hAnsi="Consolas"/>
          <w:color w:val="0000FF"/>
          <w:sz w:val="24"/>
          <w:szCs w:val="24"/>
          <w:lang w:val="en-US"/>
        </w:rPr>
        <w:t>int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argc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, </w:t>
      </w:r>
      <w:r>
        <w:rPr>
          <w:rFonts w:cs="Consolas" w:ascii="Consolas" w:hAnsi="Consolas"/>
          <w:color w:val="0000FF"/>
          <w:sz w:val="24"/>
          <w:szCs w:val="24"/>
          <w:lang w:val="en-US"/>
        </w:rPr>
        <w:t>char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*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[])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>{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setlocale(</w:t>
      </w:r>
      <w:r>
        <w:rPr>
          <w:rFonts w:cs="Consolas" w:ascii="Consolas" w:hAnsi="Consolas"/>
          <w:color w:val="6F008A"/>
          <w:sz w:val="24"/>
          <w:szCs w:val="24"/>
          <w:lang w:val="en-US"/>
        </w:rPr>
        <w:t>LC_CTYPE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,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"rus"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);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std</w:t>
      </w:r>
      <w:r>
        <w:rPr>
          <w:rFonts w:cs="Consolas" w:ascii="Consolas" w:hAnsi="Consolas"/>
          <w:color w:val="000000"/>
          <w:sz w:val="24"/>
          <w:szCs w:val="24"/>
        </w:rPr>
        <w:t>::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cout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"В программе аргументов: "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argc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</w:rPr>
        <w:t>&lt;&lt;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" \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n</w:t>
      </w:r>
      <w:r>
        <w:rPr>
          <w:rFonts w:cs="Consolas" w:ascii="Consolas" w:hAnsi="Consolas"/>
          <w:color w:val="A31515"/>
          <w:sz w:val="24"/>
          <w:szCs w:val="24"/>
        </w:rPr>
        <w:t>\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n</w:t>
      </w:r>
      <w:r>
        <w:rPr>
          <w:rFonts w:cs="Consolas" w:ascii="Consolas" w:hAnsi="Consolas"/>
          <w:color w:val="A31515"/>
          <w:sz w:val="24"/>
          <w:szCs w:val="24"/>
        </w:rPr>
        <w:t>"</w:t>
      </w:r>
      <w:r>
        <w:rPr>
          <w:rFonts w:cs="Consolas" w:ascii="Consolas" w:hAnsi="Consolas"/>
          <w:color w:val="000000"/>
          <w:sz w:val="24"/>
          <w:szCs w:val="24"/>
        </w:rPr>
        <w:t>;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</w:rPr>
        <w:tab/>
      </w:r>
      <w:r>
        <w:rPr>
          <w:rFonts w:cs="Consolas" w:ascii="Consolas" w:hAnsi="Consolas"/>
          <w:color w:val="0000FF"/>
          <w:sz w:val="24"/>
          <w:szCs w:val="24"/>
          <w:lang w:val="en-US"/>
        </w:rPr>
        <w:t>if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(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argc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&gt; 1)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{</w:t>
      </w:r>
    </w:p>
    <w:p>
      <w:pPr>
        <w:pStyle w:val="Normal"/>
        <w:tabs>
          <w:tab w:val="clear" w:pos="708"/>
          <w:tab w:val="left" w:pos="1080" w:leader="none"/>
        </w:tabs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</w:r>
      <w:r>
        <w:rPr>
          <w:rFonts w:cs="Consolas" w:ascii="Consolas" w:hAnsi="Consolas"/>
          <w:color w:val="0000FF"/>
          <w:sz w:val="24"/>
          <w:szCs w:val="24"/>
          <w:lang w:val="en-US"/>
        </w:rPr>
        <w:t>for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(</w:t>
      </w:r>
      <w:r>
        <w:rPr>
          <w:rFonts w:cs="Consolas" w:ascii="Consolas" w:hAnsi="Consolas"/>
          <w:color w:val="0000FF"/>
          <w:sz w:val="24"/>
          <w:szCs w:val="24"/>
          <w:lang w:val="en-US"/>
        </w:rPr>
        <w:t>int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i = 0; i &lt;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argc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; ++i)</w:t>
      </w:r>
    </w:p>
    <w:p>
      <w:pPr>
        <w:pStyle w:val="Normal"/>
        <w:tabs>
          <w:tab w:val="clear" w:pos="708"/>
          <w:tab w:val="left" w:pos="1080" w:leader="none"/>
        </w:tabs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>{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24"/>
          <w:szCs w:val="24"/>
          <w:lang w:val="en-US"/>
        </w:rPr>
        <w:t>if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(strcmp(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[i],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"-name1"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) == 0)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ab/>
        <w:tab/>
        <w:t xml:space="preserve">std::cout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</w:t>
      </w:r>
      <w:r>
        <w:rPr>
          <w:rFonts w:cs="Consolas" w:ascii="Consolas" w:hAnsi="Consolas"/>
          <w:color w:val="A31515"/>
          <w:sz w:val="24"/>
          <w:szCs w:val="24"/>
        </w:rPr>
        <w:t>Аргумент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 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[i]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" </w:t>
      </w:r>
      <w:r>
        <w:rPr>
          <w:rFonts w:cs="Consolas" w:ascii="Consolas" w:hAnsi="Consolas"/>
          <w:color w:val="A31515"/>
          <w:sz w:val="24"/>
          <w:szCs w:val="24"/>
        </w:rPr>
        <w:t>имеет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значение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: 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 + 1]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'\n'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24"/>
          <w:szCs w:val="24"/>
          <w:lang w:val="en-US"/>
        </w:rPr>
        <w:t>if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(strcmp(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[i],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"-name2"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) == 0)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ab/>
        <w:tab/>
        <w:t xml:space="preserve">std::cout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</w:t>
      </w:r>
      <w:r>
        <w:rPr>
          <w:rFonts w:cs="Consolas" w:ascii="Consolas" w:hAnsi="Consolas"/>
          <w:color w:val="A31515"/>
          <w:sz w:val="24"/>
          <w:szCs w:val="24"/>
        </w:rPr>
        <w:t>Аргумент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 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[i]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" </w:t>
      </w:r>
      <w:r>
        <w:rPr>
          <w:rFonts w:cs="Consolas" w:ascii="Consolas" w:hAnsi="Consolas"/>
          <w:color w:val="A31515"/>
          <w:sz w:val="24"/>
          <w:szCs w:val="24"/>
        </w:rPr>
        <w:t>имеет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значение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: 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  <w:lang w:val="en-US"/>
        </w:rPr>
        <w:t>argv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[i + 1]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'\n'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>}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}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</w:r>
      <w:r>
        <w:rPr>
          <w:rFonts w:cs="Consolas" w:ascii="Consolas" w:hAnsi="Consolas"/>
          <w:color w:val="0000FF"/>
          <w:sz w:val="24"/>
          <w:szCs w:val="24"/>
          <w:lang w:val="en-US"/>
        </w:rPr>
        <w:t>else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{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ab/>
        <w:t xml:space="preserve">std::cout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</w:t>
      </w:r>
      <w:r>
        <w:rPr>
          <w:rFonts w:cs="Consolas" w:ascii="Consolas" w:hAnsi="Consolas"/>
          <w:color w:val="A31515"/>
          <w:sz w:val="24"/>
          <w:szCs w:val="24"/>
        </w:rPr>
        <w:t>Укажите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</w:rPr>
        <w:t>аргументы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. 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}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 xml:space="preserve">std::cout </w:t>
      </w:r>
      <w:r>
        <w:rPr>
          <w:rFonts w:cs="Consolas" w:ascii="Consolas" w:hAnsi="Consolas"/>
          <w:color w:val="008080"/>
          <w:sz w:val="24"/>
          <w:szCs w:val="24"/>
          <w:lang w:val="en-US"/>
        </w:rPr>
        <w:t>&lt;&lt;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 xml:space="preserve"> 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'\n'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;</w:t>
      </w:r>
    </w:p>
    <w:p>
      <w:pPr>
        <w:pStyle w:val="Normal"/>
        <w:autoSpaceDE w:val="false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cs="Consolas" w:ascii="Consolas" w:hAnsi="Consolas"/>
          <w:color w:val="000000"/>
          <w:sz w:val="24"/>
          <w:szCs w:val="24"/>
          <w:lang w:val="en-US"/>
        </w:rPr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  <w:t>system(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"pause"</w:t>
      </w:r>
      <w:r>
        <w:rPr>
          <w:rFonts w:cs="Consolas" w:ascii="Consolas" w:hAnsi="Consolas"/>
          <w:color w:val="000000"/>
          <w:sz w:val="24"/>
          <w:szCs w:val="24"/>
          <w:lang w:val="en-US"/>
        </w:rPr>
        <w:t>);</w:t>
      </w:r>
    </w:p>
    <w:p>
      <w:pPr>
        <w:pStyle w:val="Normal"/>
        <w:autoSpaceDE w:val="false"/>
        <w:rPr/>
      </w:pPr>
      <w:r>
        <w:rPr>
          <w:rFonts w:cs="Consolas" w:ascii="Consolas" w:hAnsi="Consolas"/>
          <w:color w:val="000000"/>
          <w:sz w:val="24"/>
          <w:szCs w:val="24"/>
          <w:lang w:val="en-US"/>
        </w:rPr>
        <w:tab/>
      </w:r>
      <w:r>
        <w:rPr>
          <w:rFonts w:cs="Consolas" w:ascii="Consolas" w:hAnsi="Consolas"/>
          <w:color w:val="0000FF"/>
          <w:sz w:val="24"/>
          <w:szCs w:val="24"/>
        </w:rPr>
        <w:t>return</w:t>
      </w:r>
      <w:r>
        <w:rPr>
          <w:rFonts w:cs="Consolas" w:ascii="Consolas" w:hAnsi="Consolas"/>
          <w:color w:val="000000"/>
          <w:sz w:val="24"/>
          <w:szCs w:val="24"/>
        </w:rPr>
        <w:t xml:space="preserve"> 0;</w:t>
      </w:r>
    </w:p>
    <w:p>
      <w:pPr>
        <w:pStyle w:val="11"/>
        <w:numPr>
          <w:ilvl w:val="0"/>
          <w:numId w:val="0"/>
        </w:numPr>
        <w:spacing w:before="120" w:after="120"/>
        <w:ind w:left="0" w:hanging="0"/>
        <w:rPr>
          <w:sz w:val="24"/>
          <w:szCs w:val="24"/>
          <w:shd w:fill="FFFFFF" w:val="clear"/>
        </w:rPr>
      </w:pPr>
      <w:r>
        <w:rPr>
          <w:rFonts w:cs="Consolas" w:ascii="Consolas" w:hAnsi="Consolas"/>
          <w:color w:val="000000"/>
          <w:sz w:val="24"/>
          <w:szCs w:val="24"/>
        </w:rPr>
        <w:t>}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shd w:fill="FFFFFF" w:val="clear"/>
        </w:rPr>
      </w:pPr>
      <w:r>
        <w:rPr>
          <w:shd w:fill="FFFFFF" w:val="clear"/>
        </w:rPr>
        <w:t xml:space="preserve"> </w:t>
      </w:r>
      <w:r>
        <w:rPr>
          <w:shd w:fill="FFFFFF" w:val="clear"/>
        </w:rPr>
        <w:t>можно передавать параметры</w:t>
      </w:r>
      <w:r>
        <w:rPr>
          <w:rFonts w:cs="Consolas" w:ascii="Consolas" w:hAnsi="Consolas"/>
          <w:color w:val="A31515"/>
          <w:sz w:val="24"/>
          <w:szCs w:val="24"/>
        </w:rPr>
        <w:t>-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name</w:t>
      </w:r>
      <w:r>
        <w:rPr>
          <w:rFonts w:cs="Consolas" w:ascii="Consolas" w:hAnsi="Consolas"/>
          <w:color w:val="A31515"/>
          <w:sz w:val="24"/>
          <w:szCs w:val="24"/>
        </w:rPr>
        <w:t>1</w:t>
      </w:r>
      <w:r>
        <w:rPr>
          <w:shd w:fill="FFFFFF" w:val="clear"/>
        </w:rPr>
        <w:t xml:space="preserve"> и </w:t>
      </w:r>
      <w:r>
        <w:rPr>
          <w:rFonts w:cs="Consolas" w:ascii="Consolas" w:hAnsi="Consolas"/>
          <w:color w:val="A31515"/>
          <w:sz w:val="24"/>
          <w:szCs w:val="24"/>
        </w:rPr>
        <w:t>-</w:t>
      </w:r>
      <w:r>
        <w:rPr>
          <w:rFonts w:cs="Consolas" w:ascii="Consolas" w:hAnsi="Consolas"/>
          <w:color w:val="A31515"/>
          <w:sz w:val="24"/>
          <w:szCs w:val="24"/>
          <w:lang w:val="en-US"/>
        </w:rPr>
        <w:t>name</w:t>
      </w:r>
      <w:r>
        <w:rPr>
          <w:rFonts w:cs="Consolas" w:ascii="Consolas" w:hAnsi="Consolas"/>
          <w:color w:val="A31515"/>
          <w:sz w:val="24"/>
          <w:szCs w:val="24"/>
        </w:rPr>
        <w:t>2</w:t>
      </w:r>
      <w:r>
        <w:rPr>
          <w:shd w:fill="FFFFFF" w:val="clear"/>
        </w:rPr>
        <w:t xml:space="preserve"> в любом порядке: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rFonts w:ascii="Courier New" w:hAnsi="Courier New" w:cs="Courier New"/>
          <w:shd w:fill="FFFFFF" w:val="clear"/>
          <w:lang w:val="en-US"/>
        </w:rPr>
      </w:pPr>
      <w:r>
        <w:rPr>
          <w:rFonts w:cs="Courier New" w:ascii="Courier New" w:hAnsi="Courier New"/>
          <w:shd w:fill="FFFFFF" w:val="clear"/>
          <w:lang w:val="en-US"/>
        </w:rPr>
        <w:t>Pogram_with_parameters.exe -name1 23 -name2 45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/>
      </w:pPr>
      <w:r>
        <w:rPr>
          <w:shd w:fill="FFFFFF" w:val="clear"/>
        </w:rPr>
        <w:t>или</w:t>
      </w:r>
      <w:r>
        <w:rPr>
          <w:shd w:fill="FFFFFF" w:val="clear"/>
          <w:lang w:val="en-US"/>
        </w:rPr>
        <w:t xml:space="preserve"> 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rFonts w:ascii="Courier New" w:hAnsi="Courier New" w:cs="Courier New"/>
          <w:shd w:fill="FFFFFF" w:val="clear"/>
          <w:lang w:val="en-US"/>
        </w:rPr>
      </w:pPr>
      <w:r>
        <w:rPr>
          <w:rFonts w:cs="Courier New" w:ascii="Courier New" w:hAnsi="Courier New"/>
          <w:shd w:fill="FFFFFF" w:val="clear"/>
          <w:lang w:val="en-US"/>
        </w:rPr>
        <w:t>Pogram_with_parameters.exe -name2 45 -name1 23</w:t>
      </w:r>
    </w:p>
    <w:p>
      <w:pPr>
        <w:pStyle w:val="11"/>
        <w:numPr>
          <w:ilvl w:val="0"/>
          <w:numId w:val="0"/>
        </w:numPr>
        <w:spacing w:before="120" w:after="120"/>
        <w:ind w:left="0" w:firstLine="720"/>
        <w:rPr>
          <w:shd w:fill="FFFFFF" w:val="clear"/>
        </w:rPr>
      </w:pPr>
      <w:r>
        <w:rPr>
          <w:shd w:fill="FFFFFF" w:val="clear"/>
        </w:rPr>
        <w:t>на результат работы программы это не повлияет.</w:t>
      </w:r>
    </w:p>
    <w:p>
      <w:pPr>
        <w:pStyle w:val="11"/>
        <w:numPr>
          <w:ilvl w:val="0"/>
          <w:numId w:val="0"/>
        </w:numPr>
        <w:ind w:left="0" w:hanging="0"/>
        <w:rPr>
          <w:rFonts w:ascii="Courier New" w:hAnsi="Courier New" w:cs="Courier New"/>
          <w:sz w:val="24"/>
          <w:szCs w:val="24"/>
          <w:shd w:fill="FFFFFF" w:val="clear"/>
        </w:rPr>
      </w:pPr>
      <w:r>
        <w:rPr>
          <w:rFonts w:cs="Courier New" w:ascii="Courier New" w:hAnsi="Courier New"/>
          <w:sz w:val="24"/>
          <w:szCs w:val="24"/>
          <w:shd w:fill="FFFFFF" w:val="clear"/>
        </w:rPr>
      </w:r>
    </w:p>
    <w:sectPr>
      <w:type w:val="nextPage"/>
      <w:pgSz w:w="11906" w:h="16838"/>
      <w:pgMar w:left="1701" w:right="850" w:gutter="0" w:header="0" w:top="899" w:footer="0" w:bottom="7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Consolas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spacing w:before="0" w:after="12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napToGrid w:val="false"/>
      <w:spacing w:before="0" w:after="120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napToGrid w:val="false"/>
      <w:spacing w:before="0" w:after="120"/>
      <w:jc w:val="center"/>
      <w:outlineLvl w:val="2"/>
    </w:pPr>
    <w:rPr>
      <w:sz w:val="28"/>
      <w:szCs w:val="28"/>
    </w:rPr>
  </w:style>
  <w:style w:type="character" w:styleId="WW8Num1z0">
    <w:name w:val="WW8Num1z0"/>
    <w:qFormat/>
    <w:rPr>
      <w:color w:val="000000"/>
    </w:rPr>
  </w:style>
  <w:style w:type="character" w:styleId="WW8Num2z0">
    <w:name w:val="WW8Num2z0"/>
    <w:qFormat/>
    <w:rPr>
      <w:b/>
      <w:color w:val="000000"/>
    </w:rPr>
  </w:style>
  <w:style w:type="character" w:styleId="WW8Num3z0">
    <w:name w:val="WW8Num3z0"/>
    <w:qFormat/>
    <w:rPr>
      <w:i w:val="false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b/>
      <w:color w:val="000000"/>
    </w:rPr>
  </w:style>
  <w:style w:type="character" w:styleId="WW8Num6z0">
    <w:name w:val="WW8Num6z0"/>
    <w:qFormat/>
    <w:rPr>
      <w:b/>
      <w:color w:val="000000"/>
    </w:rPr>
  </w:style>
  <w:style w:type="character" w:styleId="WW8Num7z0">
    <w:name w:val="WW8Num7z0"/>
    <w:qFormat/>
    <w:rPr>
      <w:i w:val="false"/>
      <w:color w:val="000000"/>
    </w:rPr>
  </w:style>
  <w:style w:type="character" w:styleId="WW8Num8z0">
    <w:name w:val="WW8Num8z0"/>
    <w:qFormat/>
    <w:rPr/>
  </w:style>
  <w:style w:type="character" w:styleId="Style11">
    <w:name w:val="Основной шрифт абзаца"/>
    <w:qFormat/>
    <w:rPr/>
  </w:style>
  <w:style w:type="character" w:styleId="1">
    <w:name w:val="Заголовок 1 Знак"/>
    <w:basedOn w:val="Style11"/>
    <w:qFormat/>
    <w:rPr>
      <w:sz w:val="28"/>
      <w:szCs w:val="28"/>
      <w:lang w:val="ru-RU" w:bidi="ar-SA"/>
    </w:rPr>
  </w:style>
  <w:style w:type="character" w:styleId="2">
    <w:name w:val="Заголовок 2 Знак"/>
    <w:basedOn w:val="Style11"/>
    <w:qFormat/>
    <w:rPr>
      <w:b/>
      <w:sz w:val="28"/>
      <w:lang w:val="ru-RU" w:bidi="ar-SA"/>
    </w:rPr>
  </w:style>
  <w:style w:type="character" w:styleId="3">
    <w:name w:val="Заголовок 3 Знак"/>
    <w:basedOn w:val="Style11"/>
    <w:qFormat/>
    <w:rPr>
      <w:sz w:val="28"/>
      <w:szCs w:val="28"/>
      <w:lang w:val="ru-RU" w:bidi="ar-SA"/>
    </w:rPr>
  </w:style>
  <w:style w:type="character" w:styleId="HTML">
    <w:name w:val="Код HTML"/>
    <w:basedOn w:val="Style11"/>
    <w:qFormat/>
    <w:rPr>
      <w:rFonts w:ascii="Courier New" w:hAnsi="Courier New" w:eastAsia="Times New Roman" w:cs="Courier New"/>
      <w:sz w:val="20"/>
      <w:szCs w:val="20"/>
    </w:rPr>
  </w:style>
  <w:style w:type="character" w:styleId="StrongEmphasis">
    <w:name w:val="Strong"/>
    <w:basedOn w:val="Style11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2">
    <w:name w:val="Рисунок"/>
    <w:basedOn w:val="Normal"/>
    <w:qFormat/>
    <w:pPr>
      <w:spacing w:before="120" w:after="120"/>
      <w:jc w:val="center"/>
    </w:pPr>
    <w:rPr>
      <w:sz w:val="24"/>
      <w:szCs w:val="24"/>
    </w:rPr>
  </w:style>
  <w:style w:type="paragraph" w:styleId="11">
    <w:name w:val="список1"/>
    <w:basedOn w:val="Normal"/>
    <w:qFormat/>
    <w:pPr>
      <w:numPr>
        <w:ilvl w:val="0"/>
        <w:numId w:val="5"/>
      </w:numPr>
      <w:snapToGrid w:val="false"/>
      <w:spacing w:lineRule="auto" w:line="360"/>
      <w:jc w:val="both"/>
    </w:pPr>
    <w:rPr>
      <w:sz w:val="2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2022-11-07T12:15:00Z</dcterms:created>
  <dc:creator>AM4</dc:creator>
  <dc:description/>
  <dc:language>en-US</dc:language>
  <cp:lastModifiedBy>Acerjunior</cp:lastModifiedBy>
  <dcterms:modified xsi:type="dcterms:W3CDTF">2022-11-07T12:22:00Z</dcterms:modified>
  <cp:revision>3</cp:revision>
  <dc:subject/>
  <dc:title>Лабораторная работа №3</dc:title>
</cp:coreProperties>
</file>