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</w:t>
                            </w:r>
                            <w:proofErr w:type="gramStart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P.MEM16.H</w:t>
                            </w:r>
                            <w:proofErr w:type="gramEnd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proofErr w:type="gramStart"/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</w:t>
                            </w:r>
                            <w:proofErr w:type="gramEnd"/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</w:t>
                            </w:r>
                            <w:proofErr w:type="gramEnd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</w:t>
                      </w:r>
                      <w:proofErr w:type="gramStart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P.MEM16.H</w:t>
                      </w:r>
                      <w:proofErr w:type="gramEnd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proofErr w:type="gramStart"/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</w:t>
                      </w:r>
                      <w:proofErr w:type="gramEnd"/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</w:t>
                      </w:r>
                      <w:proofErr w:type="gramEnd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21.6pt" o:ole="">
            <v:imagedata r:id="rId15" o:title=""/>
          </v:shape>
          <o:OLEObject Type="Embed" ProgID="Equation.DSMT4" ShapeID="_x0000_i1025" DrawAspect="Content" ObjectID="_1790453427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7.2pt;height:14.4pt" o:ole="">
            <v:imagedata r:id="rId17" o:title=""/>
          </v:shape>
          <o:OLEObject Type="Embed" ProgID="Equation.DSMT4" ShapeID="_x0000_i1026" DrawAspect="Content" ObjectID="_1790453428" r:id="rId18"/>
        </w:object>
      </w:r>
      <w:r>
        <w:t>=</w:t>
      </w:r>
      <w:r w:rsidR="00A50A5E">
        <w:t xml:space="preserve"> 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302.4pt;height:21.6pt" o:ole="">
            <v:imagedata r:id="rId19" o:title=""/>
          </v:shape>
          <o:OLEObject Type="Embed" ProgID="Equation.DSMT4" ShapeID="_x0000_i1027" DrawAspect="Content" ObjectID="_1790453429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1.6pt;height:36pt" o:ole="">
            <v:imagedata r:id="rId21" o:title=""/>
          </v:shape>
          <o:OLEObject Type="Embed" ProgID="Equation.DSMT4" ShapeID="_x0000_i1028" DrawAspect="Content" ObjectID="_1790453430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7.2pt;height:21.6pt" o:ole="">
            <v:imagedata r:id="rId23" o:title=""/>
          </v:shape>
          <o:OLEObject Type="Embed" ProgID="Equation.DSMT4" ShapeID="_x0000_i1029" DrawAspect="Content" ObjectID="_1790453431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4.4pt;height:79.2pt" o:ole="">
            <v:imagedata r:id="rId25" o:title=""/>
          </v:shape>
          <o:OLEObject Type="Embed" ProgID="Equation.DSMT4" ShapeID="_x0000_i1030" DrawAspect="Content" ObjectID="_1790453432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59.2pt;height:36pt" o:ole="">
            <v:imagedata r:id="rId27" o:title=""/>
          </v:shape>
          <o:OLEObject Type="Embed" ProgID="Equation.DSMT4" ShapeID="_x0000_i1031" DrawAspect="Content" ObjectID="_1790453433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1.6pt;height:36pt" o:ole="">
            <v:imagedata r:id="rId29" o:title=""/>
          </v:shape>
          <o:OLEObject Type="Embed" ProgID="Equation.DSMT4" ShapeID="_x0000_i1032" DrawAspect="Content" ObjectID="_1790453434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4pt;height:21.6pt" o:ole="">
            <v:imagedata r:id="rId31" o:title=""/>
          </v:shape>
          <o:OLEObject Type="Embed" ProgID="Equation.DSMT4" ShapeID="_x0000_i1033" DrawAspect="Content" ObjectID="_1790453435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.6pt;height:36pt" o:ole="">
            <v:imagedata r:id="rId33" o:title=""/>
          </v:shape>
          <o:OLEObject Type="Embed" ProgID="Equation.DSMT4" ShapeID="_x0000_i1034" DrawAspect="Content" ObjectID="_1790453436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4pt;height:21.6pt" o:ole="">
            <v:imagedata r:id="rId31" o:title=""/>
          </v:shape>
          <o:OLEObject Type="Embed" ProgID="Equation.DSMT4" ShapeID="_x0000_i1035" DrawAspect="Content" ObjectID="_1790453437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3.6pt;height:28.8pt" o:ole="">
            <v:imagedata r:id="rId36" o:title=""/>
          </v:shape>
          <o:OLEObject Type="Embed" ProgID="Equation.DSMT4" ShapeID="_x0000_i1036" DrawAspect="Content" ObjectID="_1790453438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4.4pt;height:14.4pt" o:ole="">
            <v:imagedata r:id="rId38" o:title=""/>
          </v:shape>
          <o:OLEObject Type="Embed" ProgID="Equation.DSMT4" ShapeID="_x0000_i1037" DrawAspect="Content" ObjectID="_1790453439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4.4pt;height:14.4pt" o:ole="">
            <v:imagedata r:id="rId38" o:title=""/>
          </v:shape>
          <o:OLEObject Type="Embed" ProgID="Equation.DSMT4" ShapeID="_x0000_i1038" DrawAspect="Content" ObjectID="_1790453440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4in;height:21.6pt" o:ole="">
            <v:imagedata r:id="rId41" o:title=""/>
          </v:shape>
          <o:OLEObject Type="Embed" ProgID="Equation.DSMT4" ShapeID="_x0000_i1039" DrawAspect="Content" ObjectID="_1790453441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9.2pt;height:21.6pt" o:ole="">
            <v:imagedata r:id="rId43" o:title=""/>
          </v:shape>
          <o:OLEObject Type="Embed" ProgID="Equation.DSMT4" ShapeID="_x0000_i1040" DrawAspect="Content" ObjectID="_1790453442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9.6pt;height:21.6pt" o:ole="">
            <v:imagedata r:id="rId45" o:title=""/>
          </v:shape>
          <o:OLEObject Type="Embed" ProgID="Equation.DSMT4" ShapeID="_x0000_i1041" DrawAspect="Content" ObjectID="_1790453443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4.8pt;height:21.6pt" o:ole="">
            <v:imagedata r:id="rId47" o:title=""/>
          </v:shape>
          <o:OLEObject Type="Embed" ProgID="Equation.DSMT4" ShapeID="_x0000_i1042" DrawAspect="Content" ObjectID="_1790453444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4.8pt;height:21.6pt" o:ole="">
            <v:imagedata r:id="rId47" o:title=""/>
          </v:shape>
          <o:OLEObject Type="Embed" ProgID="Equation.DSMT4" ShapeID="_x0000_i1043" DrawAspect="Content" ObjectID="_1790453445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9.2pt;height:43.2pt" o:ole="">
            <v:imagedata r:id="rId50" o:title=""/>
          </v:shape>
          <o:OLEObject Type="Embed" ProgID="Equation.DSMT4" ShapeID="_x0000_i1044" DrawAspect="Content" ObjectID="_1790453446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pt;height:21.6pt" o:ole="">
            <v:imagedata r:id="rId52" o:title=""/>
          </v:shape>
          <o:OLEObject Type="Embed" ProgID="Equation.DSMT4" ShapeID="_x0000_i1045" DrawAspect="Content" ObjectID="_1790453447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09.6pt;height:21.6pt" o:ole="">
            <v:imagedata r:id="rId54" o:title=""/>
          </v:shape>
          <o:OLEObject Type="Embed" ProgID="Equation.DSMT4" ShapeID="_x0000_i1046" DrawAspect="Content" ObjectID="_1790453448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3.2pt;height:36pt" o:ole="">
            <v:imagedata r:id="rId56" o:title=""/>
          </v:shape>
          <o:OLEObject Type="Embed" ProgID="Equation.DSMT4" ShapeID="_x0000_i1047" DrawAspect="Content" ObjectID="_1790453449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</w:t>
      </w:r>
      <w:proofErr w:type="gramStart"/>
      <w:r w:rsidR="000A67A1">
        <w:rPr>
          <w:b w:val="0"/>
          <w:bCs/>
        </w:rPr>
        <w:t>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</w:t>
      </w:r>
      <w:proofErr w:type="gramEnd"/>
      <w:r w:rsidR="00B141EA">
        <w:rPr>
          <w:b w:val="0"/>
          <w:bCs/>
        </w:rPr>
        <w:t>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proofErr w:type="gramEnd"/>
      <w:r w:rsidR="00206A7E" w:rsidRPr="009073E2">
        <w:rPr>
          <w:position w:val="-12"/>
        </w:rPr>
        <w:object w:dxaOrig="3600" w:dyaOrig="360" w14:anchorId="58FFFB26">
          <v:shape id="_x0000_i1048" type="#_x0000_t75" style="width:180pt;height:21.6pt" o:ole="">
            <v:imagedata r:id="rId58" o:title=""/>
          </v:shape>
          <o:OLEObject Type="Embed" ProgID="Equation.DSMT4" ShapeID="_x0000_i1048" DrawAspect="Content" ObjectID="_1790453450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3.6pt;height:28.8pt" o:ole="">
            <v:imagedata r:id="rId60" o:title=""/>
          </v:shape>
          <o:OLEObject Type="Embed" ProgID="Equation.DSMT4" ShapeID="_x0000_i1049" DrawAspect="Content" ObjectID="_1790453451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7.2pt;height:36pt" o:ole="">
            <v:imagedata r:id="rId62" o:title=""/>
          </v:shape>
          <o:OLEObject Type="Embed" ProgID="Equation.DSMT4" ShapeID="_x0000_i1050" DrawAspect="Content" ObjectID="_1790453452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4pt;height:36pt" o:ole="">
            <v:imagedata r:id="rId64" o:title=""/>
          </v:shape>
          <o:OLEObject Type="Embed" ProgID="Equation.DSMT4" ShapeID="_x0000_i1051" DrawAspect="Content" ObjectID="_1790453453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6pt;height:86.4pt" o:ole="">
            <v:imagedata r:id="rId66" o:title=""/>
          </v:shape>
          <o:OLEObject Type="Embed" ProgID="Equation.DSMT4" ShapeID="_x0000_i1052" DrawAspect="Content" ObjectID="_1790453454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8.4pt;height:57.6pt" o:ole="">
            <v:imagedata r:id="rId68" o:title=""/>
          </v:shape>
          <o:OLEObject Type="Embed" ProgID="Equation.DSMT4" ShapeID="_x0000_i1053" DrawAspect="Content" ObjectID="_1790453455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4.4pt;height:14.4pt" o:ole="">
                  <v:imagedata r:id="rId38" o:title=""/>
                </v:shape>
                <o:OLEObject Type="Embed" ProgID="Equation.DSMT4" ShapeID="_x0000_i1054" DrawAspect="Content" ObjectID="_1790453456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6CC72ACC" w:rsidR="00740EAC" w:rsidRDefault="00DE01B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6pt;height:36pt" o:ole="">
            <v:imagedata r:id="rId71" o:title=""/>
          </v:shape>
          <o:OLEObject Type="Embed" ProgID="Equation.DSMT4" ShapeID="_x0000_i1055" DrawAspect="Content" ObjectID="_1790453457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7.2pt;height:36pt" o:ole="">
            <v:imagedata r:id="rId73" o:title=""/>
          </v:shape>
          <o:OLEObject Type="Embed" ProgID="Equation.DSMT4" ShapeID="_x0000_i1056" DrawAspect="Content" ObjectID="_1790453458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4.8pt;height:21.6pt" o:ole="">
            <v:imagedata r:id="rId75" o:title=""/>
          </v:shape>
          <o:OLEObject Type="Embed" ProgID="Equation.DSMT4" ShapeID="_x0000_i1057" DrawAspect="Content" ObjectID="_1790453459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4.8pt;height:21.6pt" o:ole="">
            <v:imagedata r:id="rId77" o:title=""/>
          </v:shape>
          <o:OLEObject Type="Embed" ProgID="Equation.DSMT4" ShapeID="_x0000_i1058" DrawAspect="Content" ObjectID="_1790453460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3.6pt;height:36pt" o:ole="">
            <v:imagedata r:id="rId79" o:title=""/>
          </v:shape>
          <o:OLEObject Type="Embed" ProgID="Equation.DSMT4" ShapeID="_x0000_i1059" DrawAspect="Content" ObjectID="_1790453461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2.4pt;height:36pt" o:ole="">
            <v:imagedata r:id="rId81" o:title=""/>
          </v:shape>
          <o:OLEObject Type="Embed" ProgID="Equation.DSMT4" ShapeID="_x0000_i1060" DrawAspect="Content" ObjectID="_1790453462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8.8pt;height:21.6pt" o:ole="">
            <v:imagedata r:id="rId83" o:title=""/>
          </v:shape>
          <o:OLEObject Type="Embed" ProgID="Equation.DSMT4" ShapeID="_x0000_i1061" DrawAspect="Content" ObjectID="_1790453463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8.8pt;height:21.6pt" o:ole="">
            <v:imagedata r:id="rId85" o:title=""/>
          </v:shape>
          <o:OLEObject Type="Embed" ProgID="Equation.DSMT4" ShapeID="_x0000_i1062" DrawAspect="Content" ObjectID="_1790453464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28.8pt;height:28.8pt" o:ole="">
            <v:imagedata r:id="rId87" o:title=""/>
          </v:shape>
          <o:OLEObject Type="Embed" ProgID="Equation.DSMT4" ShapeID="_x0000_i1063" DrawAspect="Content" ObjectID="_1790453465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7.2pt;height:7.2pt" o:ole="">
            <v:imagedata r:id="rId89" o:title=""/>
          </v:shape>
          <o:OLEObject Type="Embed" ProgID="Equation.DSMT4" ShapeID="_x0000_i1064" DrawAspect="Content" ObjectID="_1790453466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7.2pt;height:7.2pt" o:ole="">
            <v:imagedata r:id="rId89" o:title=""/>
          </v:shape>
          <o:OLEObject Type="Embed" ProgID="Equation.DSMT4" ShapeID="_x0000_i1065" DrawAspect="Content" ObjectID="_1790453467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28.8pt;height:21.6pt" o:ole="">
            <v:imagedata r:id="rId92" o:title=""/>
          </v:shape>
          <o:OLEObject Type="Embed" ProgID="Equation.DSMT4" ShapeID="_x0000_i1066" DrawAspect="Content" ObjectID="_1790453468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7.2pt;height:7.2pt" o:ole="">
            <v:imagedata r:id="rId94" o:title=""/>
          </v:shape>
          <o:OLEObject Type="Embed" ProgID="Equation.DSMT4" ShapeID="_x0000_i1067" DrawAspect="Content" ObjectID="_1790453469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7.2pt;height:7.2pt" o:ole="">
            <v:imagedata r:id="rId94" o:title=""/>
          </v:shape>
          <o:OLEObject Type="Embed" ProgID="Equation.DSMT4" ShapeID="_x0000_i1068" DrawAspect="Content" ObjectID="_1790453470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28.8pt;height:21.6pt" o:ole="">
            <v:imagedata r:id="rId97" o:title=""/>
          </v:shape>
          <o:OLEObject Type="Embed" ProgID="Equation.DSMT4" ShapeID="_x0000_i1069" DrawAspect="Content" ObjectID="_1790453471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7.2pt;height:7.2pt" o:ole="">
            <v:imagedata r:id="rId89" o:title=""/>
          </v:shape>
          <o:OLEObject Type="Embed" ProgID="Equation.DSMT4" ShapeID="_x0000_i1070" DrawAspect="Content" ObjectID="_1790453472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7.2pt;height:7.2pt" o:ole="">
            <v:imagedata r:id="rId89" o:title=""/>
          </v:shape>
          <o:OLEObject Type="Embed" ProgID="Equation.DSMT4" ShapeID="_x0000_i1071" DrawAspect="Content" ObjectID="_1790453473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28.8pt;height:21.6pt" o:ole="">
            <v:imagedata r:id="rId101" o:title=""/>
          </v:shape>
          <o:OLEObject Type="Embed" ProgID="Equation.DSMT4" ShapeID="_x0000_i1072" DrawAspect="Content" ObjectID="_1790453474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7.2pt;height:7.2pt" o:ole="">
            <v:imagedata r:id="rId103" o:title=""/>
          </v:shape>
          <o:OLEObject Type="Embed" ProgID="Equation.DSMT4" ShapeID="_x0000_i1073" DrawAspect="Content" ObjectID="_1790453475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7.2pt;height:7.2pt" o:ole="">
            <v:imagedata r:id="rId89" o:title=""/>
          </v:shape>
          <o:OLEObject Type="Embed" ProgID="Equation.DSMT4" ShapeID="_x0000_i1074" DrawAspect="Content" ObjectID="_1790453476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79.2pt;height:43.2pt" o:ole="">
            <v:imagedata r:id="rId106" o:title=""/>
          </v:shape>
          <o:OLEObject Type="Embed" ProgID="Equation.DSMT4" ShapeID="_x0000_i1075" DrawAspect="Content" ObjectID="_1790453477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9.2pt;height:43.2pt" o:ole="">
            <v:imagedata r:id="rId108" o:title=""/>
          </v:shape>
          <o:OLEObject Type="Embed" ProgID="Equation.DSMT4" ShapeID="_x0000_i1076" DrawAspect="Content" ObjectID="_1790453478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7.2pt;height:7.2pt" o:ole="">
            <v:imagedata r:id="rId89" o:title=""/>
          </v:shape>
          <o:OLEObject Type="Embed" ProgID="Equation.DSMT4" ShapeID="_x0000_i1077" DrawAspect="Content" ObjectID="_1790453479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7.2pt;height:7.2pt" o:ole="">
            <v:imagedata r:id="rId94" o:title=""/>
          </v:shape>
          <o:OLEObject Type="Embed" ProgID="Equation.DSMT4" ShapeID="_x0000_i1078" DrawAspect="Content" ObjectID="_1790453480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7.2pt;height:7.2pt" o:ole="">
            <v:imagedata r:id="rId89" o:title=""/>
          </v:shape>
          <o:OLEObject Type="Embed" ProgID="Equation.DSMT4" ShapeID="_x0000_i1079" DrawAspect="Content" ObjectID="_1790453481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7.2pt;height:14.4pt" o:ole="">
            <v:imagedata r:id="rId113" o:title=""/>
          </v:shape>
          <o:OLEObject Type="Embed" ProgID="Equation.DSMT4" ShapeID="_x0000_i1080" DrawAspect="Content" ObjectID="_1790453482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7.2pt;height:14.4pt" o:ole="">
            <v:imagedata r:id="rId113" o:title=""/>
          </v:shape>
          <o:OLEObject Type="Embed" ProgID="Equation.DSMT4" ShapeID="_x0000_i1081" DrawAspect="Content" ObjectID="_1790453483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7.2pt;height:14.4pt" o:ole="">
            <v:imagedata r:id="rId113" o:title=""/>
          </v:shape>
          <o:OLEObject Type="Embed" ProgID="Equation.DSMT4" ShapeID="_x0000_i1082" DrawAspect="Content" ObjectID="_1790453484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7.2pt;height:7.2pt" o:ole="">
            <v:imagedata r:id="rId89" o:title=""/>
          </v:shape>
          <o:OLEObject Type="Embed" ProgID="Equation.DSMT4" ShapeID="_x0000_i1083" DrawAspect="Content" ObjectID="_1790453485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7.2pt;height:14.4pt" o:ole="">
            <v:imagedata r:id="rId118" o:title=""/>
          </v:shape>
          <o:OLEObject Type="Embed" ProgID="Equation.DSMT4" ShapeID="_x0000_i1084" DrawAspect="Content" ObjectID="_1790453486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7.2pt;height:14.4pt" o:ole="">
            <v:imagedata r:id="rId118" o:title=""/>
          </v:shape>
          <o:OLEObject Type="Embed" ProgID="Equation.DSMT4" ShapeID="_x0000_i1085" DrawAspect="Content" ObjectID="_1790453487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7.2pt;height:14.4pt" o:ole="">
            <v:imagedata r:id="rId113" o:title=""/>
          </v:shape>
          <o:OLEObject Type="Embed" ProgID="Equation.DSMT4" ShapeID="_x0000_i1086" DrawAspect="Content" ObjectID="_1790453488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7.2pt;height:14.4pt" o:ole="">
            <v:imagedata r:id="rId118" o:title=""/>
          </v:shape>
          <o:OLEObject Type="Embed" ProgID="Equation.DSMT4" ShapeID="_x0000_i1087" DrawAspect="Content" ObjectID="_1790453489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7.2pt;height:14.4pt" o:ole="">
            <v:imagedata r:id="rId113" o:title=""/>
          </v:shape>
          <o:OLEObject Type="Embed" ProgID="Equation.DSMT4" ShapeID="_x0000_i1088" DrawAspect="Content" ObjectID="_1790453490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7.2pt;height:14.4pt" o:ole="">
            <v:imagedata r:id="rId118" o:title=""/>
          </v:shape>
          <o:OLEObject Type="Embed" ProgID="Equation.DSMT4" ShapeID="_x0000_i1089" DrawAspect="Content" ObjectID="_1790453491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7.2pt;height:14.4pt" o:ole="">
            <v:imagedata r:id="rId118" o:title=""/>
          </v:shape>
          <o:OLEObject Type="Embed" ProgID="Equation.DSMT4" ShapeID="_x0000_i1090" DrawAspect="Content" ObjectID="_1790453492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7.2pt;height:14.4pt" o:ole="">
            <v:imagedata r:id="rId118" o:title=""/>
          </v:shape>
          <o:OLEObject Type="Embed" ProgID="Equation.DSMT4" ShapeID="_x0000_i1091" DrawAspect="Content" ObjectID="_1790453493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7.2pt;height:14.4pt" o:ole="">
            <v:imagedata r:id="rId118" o:title=""/>
          </v:shape>
          <o:OLEObject Type="Embed" ProgID="Equation.DSMT4" ShapeID="_x0000_i1092" DrawAspect="Content" ObjectID="_1790453494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7.2pt;height:14.4pt" o:ole="">
            <v:imagedata r:id="rId113" o:title=""/>
          </v:shape>
          <o:OLEObject Type="Embed" ProgID="Equation.DSMT4" ShapeID="_x0000_i1093" DrawAspect="Content" ObjectID="_1790453495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7.2pt;height:14.4pt" o:ole="">
            <v:imagedata r:id="rId118" o:title=""/>
          </v:shape>
          <o:OLEObject Type="Embed" ProgID="Equation.DSMT4" ShapeID="_x0000_i1094" DrawAspect="Content" ObjectID="_1790453496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7.2pt;height:14.4pt" o:ole="">
            <v:imagedata r:id="rId113" o:title=""/>
          </v:shape>
          <o:OLEObject Type="Embed" ProgID="Equation.DSMT4" ShapeID="_x0000_i1095" DrawAspect="Content" ObjectID="_1790453497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7.2pt;height:14.4pt" o:ole="">
            <v:imagedata r:id="rId118" o:title=""/>
          </v:shape>
          <o:OLEObject Type="Embed" ProgID="Equation.DSMT4" ShapeID="_x0000_i1096" DrawAspect="Content" ObjectID="_1790453498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7.2pt;height:14.4pt" o:ole="">
            <v:imagedata r:id="rId113" o:title=""/>
          </v:shape>
          <o:OLEObject Type="Embed" ProgID="Equation.DSMT4" ShapeID="_x0000_i1097" DrawAspect="Content" ObjectID="_1790453499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233C0C1A" w14:textId="77777777" w:rsidR="00A71E85" w:rsidRDefault="003B0F18" w:rsidP="00A71E85">
      <w:pPr>
        <w:pStyle w:val="normal0"/>
      </w:pPr>
      <w:r>
        <w:lastRenderedPageBreak/>
        <w:t xml:space="preserve">Suy ra: </w:t>
      </w:r>
    </w:p>
    <w:p w14:paraId="5CB33874" w14:textId="3FC5D2FD" w:rsidR="00193E55" w:rsidRDefault="00A71E85" w:rsidP="00A71E85">
      <w:pPr>
        <w:pStyle w:val="normal0"/>
        <w:ind w:firstLine="720"/>
      </w:pPr>
      <w:r w:rsidRPr="00771824">
        <w:rPr>
          <w:position w:val="-30"/>
        </w:rPr>
        <w:object w:dxaOrig="2400" w:dyaOrig="720" w14:anchorId="7B372E52">
          <v:shape id="_x0000_i1098" type="#_x0000_t75" style="width:122.4pt;height:36pt" o:ole="">
            <v:imagedata r:id="rId133" o:title=""/>
          </v:shape>
          <o:OLEObject Type="Embed" ProgID="Equation.DSMT4" ShapeID="_x0000_i1098" DrawAspect="Content" ObjectID="_1790453500" r:id="rId134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7.2pt;height:43.2pt" o:ole="">
            <v:imagedata r:id="rId135" o:title=""/>
          </v:shape>
          <o:OLEObject Type="Embed" ProgID="Equation.DSMT4" ShapeID="_x0000_i1099" DrawAspect="Content" ObjectID="_1790453501" r:id="rId136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4.4pt;height:43.2pt" o:ole="">
            <v:imagedata r:id="rId137" o:title=""/>
          </v:shape>
          <o:OLEObject Type="Embed" ProgID="Equation.DSMT4" ShapeID="_x0000_i1100" DrawAspect="Content" ObjectID="_1790453502" r:id="rId138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2415D2C7" w:rsidR="00193E55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20" w:dyaOrig="720" w14:anchorId="5F58233A">
          <v:shape id="_x0000_i1101" type="#_x0000_t75" style="width:3in;height:36pt" o:ole="">
            <v:imagedata r:id="rId139" o:title=""/>
          </v:shape>
          <o:OLEObject Type="Embed" ProgID="Equation.DSMT4" ShapeID="_x0000_i1101" DrawAspect="Content" ObjectID="_1790453503" r:id="rId140"/>
        </w:object>
      </w:r>
    </w:p>
    <w:p w14:paraId="79FD95A5" w14:textId="5213931F" w:rsidR="00A776FB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80" w:dyaOrig="720" w14:anchorId="59539643">
          <v:shape id="_x0000_i1102" type="#_x0000_t75" style="width:223.2pt;height:36pt" o:ole="">
            <v:imagedata r:id="rId141" o:title=""/>
          </v:shape>
          <o:OLEObject Type="Embed" ProgID="Equation.DSMT4" ShapeID="_x0000_i1102" DrawAspect="Content" ObjectID="_1790453504" r:id="rId142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6pt;height:36pt" o:ole="">
            <v:imagedata r:id="rId143" o:title=""/>
          </v:shape>
          <o:OLEObject Type="Embed" ProgID="Equation.DSMT4" ShapeID="_x0000_i1103" DrawAspect="Content" ObjectID="_1790453505" r:id="rId144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80.8pt;height:36pt" o:ole="">
            <v:imagedata r:id="rId145" o:title=""/>
          </v:shape>
          <o:OLEObject Type="Embed" ProgID="Equation.DSMT4" ShapeID="_x0000_i1104" DrawAspect="Content" ObjectID="_1790453506" r:id="rId146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29C60667" w:rsidR="00761792" w:rsidRPr="00761792" w:rsidRDefault="00FA7D65" w:rsidP="00EE2D32">
      <w:pPr>
        <w:pStyle w:val="normal0"/>
        <w:ind w:firstLine="720"/>
      </w:pPr>
      <w:r w:rsidRPr="00A541E3">
        <w:rPr>
          <w:position w:val="-24"/>
        </w:rPr>
        <w:object w:dxaOrig="4920" w:dyaOrig="620" w14:anchorId="40475C76">
          <v:shape id="_x0000_i1105" type="#_x0000_t75" style="width:244.8pt;height:28.8pt" o:ole="">
            <v:imagedata r:id="rId147" o:title=""/>
          </v:shape>
          <o:OLEObject Type="Embed" ProgID="Equation.DSMT4" ShapeID="_x0000_i1105" DrawAspect="Content" ObjectID="_1790453507" r:id="rId148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5.6pt;height:36pt" o:ole="">
            <v:imagedata r:id="rId149" o:title=""/>
          </v:shape>
          <o:OLEObject Type="Embed" ProgID="Equation.DSMT4" ShapeID="_x0000_i1106" DrawAspect="Content" ObjectID="_1790453508" r:id="rId150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21.6pt;height:21.6pt" o:ole="">
            <v:imagedata r:id="rId151" o:title=""/>
          </v:shape>
          <o:OLEObject Type="Embed" ProgID="Equation.DSMT4" ShapeID="_x0000_i1107" DrawAspect="Content" ObjectID="_1790453509" r:id="rId152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3.6pt;height:21.6pt" o:ole="">
            <v:imagedata r:id="rId153" o:title=""/>
          </v:shape>
          <o:OLEObject Type="Embed" ProgID="Equation.DSMT4" ShapeID="_x0000_i1108" DrawAspect="Content" ObjectID="_1790453510" r:id="rId154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21.6pt;height:21.6pt" o:ole="">
            <v:imagedata r:id="rId155" o:title=""/>
          </v:shape>
          <o:OLEObject Type="Embed" ProgID="Equation.DSMT4" ShapeID="_x0000_i1109" DrawAspect="Content" ObjectID="_1790453511" r:id="rId156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1.6pt;height:21.6pt" o:ole="">
            <v:imagedata r:id="rId157" o:title=""/>
          </v:shape>
          <o:OLEObject Type="Embed" ProgID="Equation.DSMT4" ShapeID="_x0000_i1110" DrawAspect="Content" ObjectID="_1790453512" r:id="rId158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1.6pt;height:21.6pt" o:ole="">
            <v:imagedata r:id="rId157" o:title=""/>
          </v:shape>
          <o:OLEObject Type="Embed" ProgID="Equation.DSMT4" ShapeID="_x0000_i1111" DrawAspect="Content" ObjectID="_1790453513" r:id="rId159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lastRenderedPageBreak/>
        <w:t>-</w:t>
      </w:r>
      <w:r w:rsidR="00076319">
        <w:t>Ta tính được khoảng cách trúc:</w:t>
      </w:r>
    </w:p>
    <w:p w14:paraId="722A4C2B" w14:textId="58357CAA" w:rsidR="00076319" w:rsidRDefault="002338BB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39" w:dyaOrig="780" w14:anchorId="2B6A825D">
          <v:shape id="_x0000_i1112" type="#_x0000_t75" style="width:388.8pt;height:36pt" o:ole="">
            <v:imagedata r:id="rId160" o:title=""/>
          </v:shape>
          <o:OLEObject Type="Embed" ProgID="Equation.DSMT4" ShapeID="_x0000_i1112" DrawAspect="Content" ObjectID="_1790453514" r:id="rId161"/>
        </w:object>
      </w:r>
    </w:p>
    <w:p w14:paraId="54170B48" w14:textId="3735D593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4pt;height:21.6pt" o:ole="">
            <v:imagedata r:id="rId162" o:title=""/>
          </v:shape>
          <o:OLEObject Type="Embed" ProgID="Equation.DSMT4" ShapeID="_x0000_i1113" DrawAspect="Content" ObjectID="_1790453515" r:id="rId163"/>
        </w:object>
      </w:r>
      <w:r w:rsidR="00C44B79">
        <w:t>=</w:t>
      </w:r>
      <w:r w:rsidR="003A6E6A">
        <w:t xml:space="preserve"> 1</w:t>
      </w:r>
      <w:r w:rsidR="002338BB">
        <w:t>10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D48333C" w:rsidR="00F50C83" w:rsidRPr="00076319" w:rsidRDefault="00B749B8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60" w:dyaOrig="780" w14:anchorId="3CAF769C">
          <v:shape id="_x0000_i1114" type="#_x0000_t75" style="width:367.2pt;height:36pt" o:ole="">
            <v:imagedata r:id="rId164" o:title=""/>
          </v:shape>
          <o:OLEObject Type="Embed" ProgID="Equation.DSMT4" ShapeID="_x0000_i1114" DrawAspect="Content" ObjectID="_1790453516" r:id="rId165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07FB627C" w:rsidR="00B51A80" w:rsidRDefault="0048409E" w:rsidP="00B51A80">
      <w:pPr>
        <w:pStyle w:val="normal0"/>
      </w:pPr>
      <w:r>
        <w:t xml:space="preserve"> Modun pháp: </w:t>
      </w:r>
      <w:r w:rsidR="008F7CAF" w:rsidRPr="004532C4">
        <w:rPr>
          <w:position w:val="-12"/>
        </w:rPr>
        <w:object w:dxaOrig="3720" w:dyaOrig="360" w14:anchorId="10B286DB">
          <v:shape id="_x0000_i1115" type="#_x0000_t75" style="width:187.2pt;height:21.6pt" o:ole="">
            <v:imagedata r:id="rId166" o:title=""/>
          </v:shape>
          <o:OLEObject Type="Embed" ProgID="Equation.DSMT4" ShapeID="_x0000_i1115" DrawAspect="Content" ObjectID="_1790453517" r:id="rId167"/>
        </w:object>
      </w:r>
    </w:p>
    <w:p w14:paraId="3309A17F" w14:textId="41759772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 xml:space="preserve">6.8[1] m = </w:t>
      </w:r>
      <w:r w:rsidR="008F7CAF">
        <w:t>1.5</w:t>
      </w:r>
      <w:r w:rsidR="004866E5">
        <w:t>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5E748B76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</w:t>
      </w:r>
      <w:r w:rsidR="008F7CAF">
        <w:t>5</w:t>
      </w:r>
      <w:r w:rsidR="00837110">
        <w:rPr>
          <w:vertAlign w:val="superscript"/>
        </w:rPr>
        <w:t>o</w:t>
      </w:r>
    </w:p>
    <w:p w14:paraId="4A86E584" w14:textId="552048AD" w:rsidR="00D42635" w:rsidRDefault="00D307E1" w:rsidP="004C50F5">
      <w:pPr>
        <w:pStyle w:val="normal0"/>
      </w:pPr>
      <w:r>
        <w:t xml:space="preserve">+ Số răng bánh nhỏ: </w:t>
      </w:r>
      <w:r w:rsidR="00BD456C" w:rsidRPr="004532C4">
        <w:rPr>
          <w:position w:val="-28"/>
        </w:rPr>
        <w:object w:dxaOrig="4620" w:dyaOrig="700" w14:anchorId="09A27569">
          <v:shape id="_x0000_i1116" type="#_x0000_t75" style="width:230.4pt;height:36pt" o:ole="">
            <v:imagedata r:id="rId168" o:title=""/>
          </v:shape>
          <o:OLEObject Type="Embed" ProgID="Equation.DSMT4" ShapeID="_x0000_i1116" DrawAspect="Content" ObjectID="_1790453518" r:id="rId169"/>
        </w:object>
      </w:r>
    </w:p>
    <w:p w14:paraId="2035442D" w14:textId="0DB09CD2" w:rsidR="00BD456C" w:rsidRPr="00BD456C" w:rsidRDefault="00BD456C" w:rsidP="004C50F5">
      <w:pPr>
        <w:pStyle w:val="normal0"/>
      </w:pPr>
      <w:r>
        <w:t>Lấy Z</w:t>
      </w:r>
      <w:r>
        <w:rPr>
          <w:vertAlign w:val="subscript"/>
        </w:rPr>
        <w:t>1</w:t>
      </w:r>
      <w:r>
        <w:t xml:space="preserve"> =</w:t>
      </w:r>
      <w:r w:rsidR="008E2602">
        <w:t xml:space="preserve"> 26</w:t>
      </w:r>
    </w:p>
    <w:p w14:paraId="3128DD84" w14:textId="157DE2B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7.2pt;height:14.4pt" o:ole="">
            <v:imagedata r:id="rId170" o:title=""/>
          </v:shape>
          <o:OLEObject Type="Embed" ProgID="Equation.DSMT4" ShapeID="_x0000_i1117" DrawAspect="Content" ObjectID="_1790453519" r:id="rId171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7.2pt;height:14.4pt" o:ole="">
            <v:imagedata r:id="rId172" o:title=""/>
          </v:shape>
          <o:OLEObject Type="Embed" ProgID="Equation.DSMT4" ShapeID="_x0000_i1118" DrawAspect="Content" ObjectID="_1790453520" r:id="rId173"/>
        </w:object>
      </w:r>
      <w:r w:rsidR="009C5000">
        <w:t>2</w:t>
      </w:r>
      <w:r w:rsidR="008E2602">
        <w:t>6</w:t>
      </w:r>
      <w:r w:rsidR="009C5000">
        <w:t>=</w:t>
      </w:r>
      <w:r w:rsidR="008E2602">
        <w:t>114.4</w:t>
      </w:r>
    </w:p>
    <w:p w14:paraId="7C06C1F9" w14:textId="1D70EBE9" w:rsidR="008E2602" w:rsidRPr="008E2602" w:rsidRDefault="008E2602" w:rsidP="004C50F5">
      <w:pPr>
        <w:pStyle w:val="normal0"/>
      </w:pPr>
      <w:r>
        <w:t>Lấy Z</w:t>
      </w:r>
      <w:r>
        <w:rPr>
          <w:vertAlign w:val="subscript"/>
        </w:rPr>
        <w:t>2</w:t>
      </w:r>
      <w:r>
        <w:t>=114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6B67F0AA" w:rsidR="009C5000" w:rsidRDefault="00E93B0C" w:rsidP="004C50F5">
      <w:pPr>
        <w:pStyle w:val="normal0"/>
      </w:pPr>
      <w:r w:rsidRPr="00E92BC5">
        <w:rPr>
          <w:position w:val="-48"/>
        </w:rPr>
        <w:object w:dxaOrig="4200" w:dyaOrig="1080" w14:anchorId="538461F7">
          <v:shape id="_x0000_i1342" type="#_x0000_t75" style="width:208.8pt;height:57.6pt" o:ole="">
            <v:imagedata r:id="rId174" o:title=""/>
          </v:shape>
          <o:OLEObject Type="Embed" ProgID="Equation.DSMT4" ShapeID="_x0000_i1342" DrawAspect="Content" ObjectID="_1790453521" r:id="rId175"/>
        </w:object>
      </w:r>
      <w:r w:rsidR="005C7678">
        <w:t>(thoả mãn)</w:t>
      </w:r>
    </w:p>
    <w:p w14:paraId="0259F9EE" w14:textId="029DE363" w:rsidR="00CC7FDB" w:rsidRDefault="00CC7FDB" w:rsidP="004C50F5">
      <w:pPr>
        <w:pStyle w:val="normal0"/>
      </w:pPr>
      <w:r>
        <w:t xml:space="preserve">+Tỉ số truyền thực tế: </w:t>
      </w:r>
      <w:r w:rsidR="000B3CDB" w:rsidRPr="004532C4">
        <w:rPr>
          <w:position w:val="-30"/>
        </w:rPr>
        <w:object w:dxaOrig="2180" w:dyaOrig="680" w14:anchorId="6493ED2F">
          <v:shape id="_x0000_i1120" type="#_x0000_t75" style="width:108pt;height:36pt" o:ole="">
            <v:imagedata r:id="rId176" o:title=""/>
          </v:shape>
          <o:OLEObject Type="Embed" ProgID="Equation.DSMT4" ShapeID="_x0000_i1120" DrawAspect="Content" ObjectID="_1790453522" r:id="rId177"/>
        </w:object>
      </w:r>
    </w:p>
    <w:p w14:paraId="3235BD90" w14:textId="13BEB846" w:rsidR="00204315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052DB7" w:rsidRPr="004532C4">
        <w:rPr>
          <w:position w:val="-24"/>
        </w:rPr>
        <w:object w:dxaOrig="4940" w:dyaOrig="660" w14:anchorId="21B38D13">
          <v:shape id="_x0000_i1121" type="#_x0000_t75" style="width:244.8pt;height:36pt" o:ole="">
            <v:imagedata r:id="rId178" o:title=""/>
          </v:shape>
          <o:OLEObject Type="Embed" ProgID="Equation.DSMT4" ShapeID="_x0000_i1121" DrawAspect="Content" ObjectID="_1790453523" r:id="rId179"/>
        </w:object>
      </w:r>
    </w:p>
    <w:p w14:paraId="5BB0551F" w14:textId="73D94416" w:rsidR="00204315" w:rsidRDefault="00FD2200" w:rsidP="00204315">
      <w:pPr>
        <w:pStyle w:val="cmuc11"/>
      </w:pPr>
      <w:bookmarkStart w:id="147" w:name="_Toc178106184"/>
      <w:r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831ECA" w:rsidRPr="00831ECA">
        <w:rPr>
          <w:position w:val="-32"/>
        </w:rPr>
        <w:object w:dxaOrig="4620" w:dyaOrig="760" w14:anchorId="4B47C0D8">
          <v:shape id="_x0000_i1122" type="#_x0000_t75" style="width:230.4pt;height:36pt" o:ole="">
            <v:imagedata r:id="rId180" o:title=""/>
          </v:shape>
          <o:OLEObject Type="Embed" ProgID="Equation.DSMT4" ShapeID="_x0000_i1122" DrawAspect="Content" ObjectID="_1790453524" r:id="rId181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30F89BD3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</w:t>
      </w:r>
      <w:r w:rsidR="00AA555E">
        <w:t>đ</w:t>
      </w:r>
      <w:r>
        <w:t>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lastRenderedPageBreak/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73C6AEAF" w14:textId="77777777" w:rsidR="00C674C8" w:rsidRDefault="00C674C8" w:rsidP="00204315">
      <w:pPr>
        <w:pStyle w:val="normal0"/>
      </w:pPr>
    </w:p>
    <w:p w14:paraId="473CC888" w14:textId="0EB5E960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</w:t>
      </w:r>
      <w:r w:rsidR="00C674C8">
        <w:t>đến</w:t>
      </w:r>
      <w:r>
        <w:t xml:space="preserve">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2in;height:21.6pt" o:ole="">
            <v:imagedata r:id="rId182" o:title=""/>
          </v:shape>
          <o:OLEObject Type="Embed" ProgID="Equation.DSMT4" ShapeID="_x0000_i1123" DrawAspect="Content" ObjectID="_1790453525" r:id="rId183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05C7C38C" w:rsidR="00204315" w:rsidRPr="00024D6C" w:rsidRDefault="009E550F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280" w:dyaOrig="720" w14:anchorId="05AC57B6">
          <v:shape id="_x0000_i1124" type="#_x0000_t75" style="width:266.4pt;height:36pt" o:ole="">
            <v:imagedata r:id="rId184" o:title=""/>
          </v:shape>
          <o:OLEObject Type="Embed" ProgID="Equation.DSMT4" ShapeID="_x0000_i1124" DrawAspect="Content" ObjectID="_1790453526" r:id="rId185"/>
        </w:object>
      </w:r>
    </w:p>
    <w:p w14:paraId="0E7577A1" w14:textId="115AC029" w:rsidR="00204315" w:rsidRDefault="00153B78" w:rsidP="00204315">
      <w:pPr>
        <w:pStyle w:val="normal0"/>
        <w:ind w:firstLine="720"/>
      </w:pPr>
      <w:r w:rsidRPr="00F51D73">
        <w:rPr>
          <w:position w:val="-32"/>
        </w:rPr>
        <w:object w:dxaOrig="5160" w:dyaOrig="760" w14:anchorId="3FAD8C93">
          <v:shape id="_x0000_i1125" type="#_x0000_t75" style="width:259.2pt;height:36pt" o:ole="">
            <v:imagedata r:id="rId186" o:title=""/>
          </v:shape>
          <o:OLEObject Type="Embed" ProgID="Equation.DSMT4" ShapeID="_x0000_i1125" DrawAspect="Content" ObjectID="_1790453527" r:id="rId187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53E22076" w:rsidR="00204315" w:rsidRDefault="00BD5CBF" w:rsidP="00204315">
      <w:pPr>
        <w:pStyle w:val="normal0"/>
        <w:ind w:firstLine="720"/>
      </w:pPr>
      <w:r w:rsidRPr="00F51D73">
        <w:rPr>
          <w:position w:val="-32"/>
        </w:rPr>
        <w:object w:dxaOrig="4400" w:dyaOrig="760" w14:anchorId="7FF6CABA">
          <v:shape id="_x0000_i1126" type="#_x0000_t75" style="width:223.2pt;height:36pt" o:ole="">
            <v:imagedata r:id="rId188" o:title=""/>
          </v:shape>
          <o:OLEObject Type="Embed" ProgID="Equation.DSMT4" ShapeID="_x0000_i1126" DrawAspect="Content" ObjectID="_1790453528" r:id="rId189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4.4pt;height:21.6pt" o:ole="">
            <v:imagedata r:id="rId190" o:title=""/>
          </v:shape>
          <o:OLEObject Type="Embed" ProgID="Equation.DSMT4" ShapeID="_x0000_i1127" DrawAspect="Content" ObjectID="_1790453529" r:id="rId191"/>
        </w:object>
      </w:r>
      <w:r>
        <w:t xml:space="preserve">là hệ số kể đến sự trùng khớp của răng </w:t>
      </w:r>
    </w:p>
    <w:p w14:paraId="424CC424" w14:textId="7AA15D4B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4.4pt;height:21.6pt" o:ole="">
            <v:imagedata r:id="rId192" o:title=""/>
          </v:shape>
          <o:OLEObject Type="Embed" ProgID="Equation.DSMT4" ShapeID="_x0000_i1128" DrawAspect="Content" ObjectID="_1790453530" r:id="rId193"/>
        </w:object>
      </w:r>
      <w:r>
        <w:t xml:space="preserve">chiều rộng vàng răng </w:t>
      </w:r>
      <w:r w:rsidR="00BD5CBF" w:rsidRPr="00F51D73">
        <w:rPr>
          <w:position w:val="-12"/>
        </w:rPr>
        <w:object w:dxaOrig="2840" w:dyaOrig="360" w14:anchorId="4D9F820D">
          <v:shape id="_x0000_i1129" type="#_x0000_t75" style="width:2in;height:21.6pt" o:ole="">
            <v:imagedata r:id="rId194" o:title=""/>
          </v:shape>
          <o:OLEObject Type="Embed" ProgID="Equation.DSMT4" ShapeID="_x0000_i1129" DrawAspect="Content" ObjectID="_1790453531" r:id="rId195"/>
        </w:object>
      </w:r>
    </w:p>
    <w:p w14:paraId="160D61FC" w14:textId="72F7E461" w:rsidR="00204315" w:rsidRPr="00517050" w:rsidRDefault="009C1FD1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80" w:dyaOrig="360" w14:anchorId="7B4D0283">
          <v:shape id="_x0000_i1257" type="#_x0000_t75" style="width:21.6pt;height:21.6pt" o:ole="">
            <v:imagedata r:id="rId196" o:title=""/>
          </v:shape>
          <o:OLEObject Type="Embed" ProgID="Equation.DSMT4" ShapeID="_x0000_i1257" DrawAspect="Content" ObjectID="_1790453532" r:id="rId197"/>
        </w:object>
      </w:r>
      <w:r w:rsidR="00204315">
        <w:t xml:space="preserve">đường kính vòng lăn bánh nhỏ </w:t>
      </w:r>
      <w:r w:rsidRPr="00616F9C">
        <w:rPr>
          <w:position w:val="-24"/>
        </w:rPr>
        <w:object w:dxaOrig="3300" w:dyaOrig="620" w14:anchorId="54665AF8">
          <v:shape id="_x0000_i1260" type="#_x0000_t75" style="width:165.6pt;height:28.8pt" o:ole="">
            <v:imagedata r:id="rId198" o:title=""/>
          </v:shape>
          <o:OLEObject Type="Embed" ProgID="Equation.DSMT4" ShapeID="_x0000_i1260" DrawAspect="Content" ObjectID="_1790453533" r:id="rId199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0A606FA1" w:rsidR="00204315" w:rsidRDefault="001077DC" w:rsidP="00204315">
      <w:pPr>
        <w:pStyle w:val="normal0"/>
        <w:ind w:firstLine="720"/>
      </w:pPr>
      <w:r w:rsidRPr="00F51D73">
        <w:rPr>
          <w:position w:val="-24"/>
        </w:rPr>
        <w:object w:dxaOrig="4099" w:dyaOrig="620" w14:anchorId="75BCADD6">
          <v:shape id="_x0000_i1288" type="#_x0000_t75" style="width:201.6pt;height:28.8pt" o:ole="">
            <v:imagedata r:id="rId200" o:title=""/>
          </v:shape>
          <o:OLEObject Type="Embed" ProgID="Equation.DSMT4" ShapeID="_x0000_i1288" DrawAspect="Content" ObjectID="_1790453534" r:id="rId201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33898D71" w:rsidR="00204315" w:rsidRDefault="00204315" w:rsidP="00204315">
      <w:pPr>
        <w:pStyle w:val="normal0"/>
        <w:ind w:firstLine="720"/>
      </w:pPr>
      <w:r>
        <w:t xml:space="preserve"> </w:t>
      </w:r>
      <w:r w:rsidR="00EF4F18" w:rsidRPr="002D52BE">
        <w:rPr>
          <w:position w:val="-32"/>
        </w:rPr>
        <w:object w:dxaOrig="7699" w:dyaOrig="760" w14:anchorId="6265F176">
          <v:shape id="_x0000_i1133" type="#_x0000_t75" style="width:381.6pt;height:36pt" o:ole="">
            <v:imagedata r:id="rId202" o:title=""/>
          </v:shape>
          <o:OLEObject Type="Embed" ProgID="Equation.DSMT4" ShapeID="_x0000_i1133" DrawAspect="Content" ObjectID="_1790453535" r:id="rId203"/>
        </w:object>
      </w:r>
    </w:p>
    <w:p w14:paraId="04A6DBB6" w14:textId="7F4C1863" w:rsidR="00204315" w:rsidRDefault="00EF4F18" w:rsidP="00204315">
      <w:pPr>
        <w:pStyle w:val="normal0"/>
        <w:ind w:firstLine="720"/>
      </w:pPr>
      <w:r w:rsidRPr="00F51D73">
        <w:rPr>
          <w:position w:val="-32"/>
        </w:rPr>
        <w:object w:dxaOrig="2920" w:dyaOrig="760" w14:anchorId="7BED2C7B">
          <v:shape id="_x0000_i1134" type="#_x0000_t75" style="width:2in;height:36pt" o:ole="">
            <v:imagedata r:id="rId204" o:title=""/>
          </v:shape>
          <o:OLEObject Type="Embed" ProgID="Equation.DSMT4" ShapeID="_x0000_i1134" DrawAspect="Content" ObjectID="_1790453536" r:id="rId205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08pt;height:21.6pt" o:ole="">
            <v:imagedata r:id="rId206" o:title=""/>
          </v:shape>
          <o:OLEObject Type="Embed" ProgID="Equation.DSMT4" ShapeID="_x0000_i1135" DrawAspect="Content" ObjectID="_1790453537" r:id="rId207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1.6pt;height:21.6pt" o:ole="">
            <v:imagedata r:id="rId208" o:title=""/>
          </v:shape>
          <o:OLEObject Type="Embed" ProgID="Equation.DSMT4" ShapeID="_x0000_i1136" DrawAspect="Content" ObjectID="_1790453538" r:id="rId209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1.6pt;height:21.6pt" o:ole="">
            <v:imagedata r:id="rId208" o:title=""/>
          </v:shape>
          <o:OLEObject Type="Embed" ProgID="Equation.DSMT4" ShapeID="_x0000_i1137" DrawAspect="Content" ObjectID="_1790453539" r:id="rId210"/>
        </w:object>
      </w:r>
      <w:r>
        <w:t>= 1.03</w:t>
      </w:r>
    </w:p>
    <w:p w14:paraId="04E0DD9E" w14:textId="77777777" w:rsidR="00372219" w:rsidRDefault="00372219" w:rsidP="00204315">
      <w:pPr>
        <w:pStyle w:val="normal0"/>
      </w:pPr>
    </w:p>
    <w:p w14:paraId="18B4E40A" w14:textId="77777777" w:rsidR="00372219" w:rsidRDefault="00372219" w:rsidP="00204315">
      <w:pPr>
        <w:pStyle w:val="normal0"/>
      </w:pPr>
    </w:p>
    <w:p w14:paraId="1CEF4343" w14:textId="77777777" w:rsidR="00372219" w:rsidRDefault="00372219" w:rsidP="00204315">
      <w:pPr>
        <w:pStyle w:val="normal0"/>
      </w:pPr>
    </w:p>
    <w:p w14:paraId="496FEAD6" w14:textId="6E9D205B" w:rsidR="00204315" w:rsidRDefault="00204315" w:rsidP="00204315">
      <w:pPr>
        <w:pStyle w:val="normal0"/>
      </w:pPr>
      <w:r>
        <w:lastRenderedPageBreak/>
        <w:t>Vận tốc vành bánh răng là</w:t>
      </w:r>
    </w:p>
    <w:p w14:paraId="6590E69C" w14:textId="2373E063" w:rsidR="00204315" w:rsidRDefault="00BA57EA" w:rsidP="00E777F0">
      <w:pPr>
        <w:pStyle w:val="normal0"/>
        <w:ind w:firstLine="720"/>
      </w:pPr>
      <w:r w:rsidRPr="00386DB5">
        <w:rPr>
          <w:position w:val="-24"/>
        </w:rPr>
        <w:object w:dxaOrig="4880" w:dyaOrig="620" w14:anchorId="3FFF7398">
          <v:shape id="_x0000_i1265" type="#_x0000_t75" style="width:244.8pt;height:28.8pt" o:ole="">
            <v:imagedata r:id="rId211" o:title=""/>
          </v:shape>
          <o:OLEObject Type="Embed" ProgID="Equation.DSMT4" ShapeID="_x0000_i1265" DrawAspect="Content" ObjectID="_1790453540" r:id="rId212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39" type="#_x0000_t75" style="width:136.8pt;height:36pt" o:ole="">
            <v:imagedata r:id="rId213" o:title=""/>
          </v:shape>
          <o:OLEObject Type="Embed" ProgID="Equation.DSMT4" ShapeID="_x0000_i1139" DrawAspect="Content" ObjectID="_1790453541" r:id="rId214"/>
        </w:object>
      </w:r>
    </w:p>
    <w:p w14:paraId="67EF1207" w14:textId="52677E3B" w:rsidR="00204315" w:rsidRPr="00D579B9" w:rsidRDefault="00204315" w:rsidP="00204315">
      <w:pPr>
        <w:pStyle w:val="normal0"/>
      </w:pPr>
      <w:r>
        <w:t xml:space="preserve"> Có: </w:t>
      </w:r>
      <w:r w:rsidR="004831AB" w:rsidRPr="009F7524">
        <w:rPr>
          <w:position w:val="-26"/>
        </w:rPr>
        <w:object w:dxaOrig="5660" w:dyaOrig="700" w14:anchorId="208C149E">
          <v:shape id="_x0000_i1180" type="#_x0000_t75" style="width:280.8pt;height:36pt" o:ole="">
            <v:imagedata r:id="rId215" o:title=""/>
          </v:shape>
          <o:OLEObject Type="Embed" ProgID="Equation.DSMT4" ShapeID="_x0000_i1180" DrawAspect="Content" ObjectID="_1790453542" r:id="rId216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4.4pt;height:21.6pt" o:ole="">
            <v:imagedata r:id="rId217" o:title=""/>
          </v:shape>
          <o:OLEObject Type="Embed" ProgID="Equation.DSMT4" ShapeID="_x0000_i1141" DrawAspect="Content" ObjectID="_1790453543" r:id="rId218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4.4pt;height:21.6pt" o:ole="">
            <v:imagedata r:id="rId219" o:title=""/>
          </v:shape>
          <o:OLEObject Type="Embed" ProgID="Equation.DSMT4" ShapeID="_x0000_i1142" DrawAspect="Content" ObjectID="_1790453544" r:id="rId220"/>
        </w:object>
      </w:r>
      <w:r>
        <w:t>= 73( hệ số kể đến ảnh hưởng của sai lệch các bước răng bánh 1 và bánh 2)</w:t>
      </w:r>
    </w:p>
    <w:p w14:paraId="0A5379DE" w14:textId="7FFB039C" w:rsidR="00204315" w:rsidRDefault="00BA59CA" w:rsidP="00172E0B">
      <w:pPr>
        <w:pStyle w:val="normal0"/>
        <w:ind w:firstLine="720"/>
      </w:pPr>
      <w:r w:rsidRPr="009F7524">
        <w:rPr>
          <w:position w:val="-32"/>
        </w:rPr>
        <w:object w:dxaOrig="6740" w:dyaOrig="700" w14:anchorId="246E906D">
          <v:shape id="_x0000_i1187" type="#_x0000_t75" style="width:338.4pt;height:36pt" o:ole="">
            <v:imagedata r:id="rId221" o:title=""/>
          </v:shape>
          <o:OLEObject Type="Embed" ProgID="Equation.DSMT4" ShapeID="_x0000_i1187" DrawAspect="Content" ObjectID="_1790453545" r:id="rId222"/>
        </w:object>
      </w:r>
    </w:p>
    <w:p w14:paraId="3F770208" w14:textId="1BD368A5" w:rsidR="00204315" w:rsidRDefault="004778DD" w:rsidP="00172E0B">
      <w:pPr>
        <w:pStyle w:val="normal0"/>
        <w:ind w:firstLine="720"/>
      </w:pPr>
      <w:r w:rsidRPr="009F7524">
        <w:rPr>
          <w:position w:val="-14"/>
        </w:rPr>
        <w:object w:dxaOrig="5300" w:dyaOrig="380" w14:anchorId="40A77E8A">
          <v:shape id="_x0000_i1189" type="#_x0000_t75" style="width:266.4pt;height:21.6pt" o:ole="">
            <v:imagedata r:id="rId223" o:title=""/>
          </v:shape>
          <o:OLEObject Type="Embed" ProgID="Equation.DSMT4" ShapeID="_x0000_i1189" DrawAspect="Content" ObjectID="_1790453546" r:id="rId224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FDA8AD9" w:rsidR="00204315" w:rsidRDefault="00686FCB" w:rsidP="00172E0B">
      <w:pPr>
        <w:pStyle w:val="normal0"/>
        <w:ind w:firstLine="720"/>
      </w:pPr>
      <w:r w:rsidRPr="00DE4FEE">
        <w:rPr>
          <w:position w:val="-52"/>
        </w:rPr>
        <w:object w:dxaOrig="6640" w:dyaOrig="1160" w14:anchorId="74AE3EE9">
          <v:shape id="_x0000_i1206" type="#_x0000_t75" style="width:331.2pt;height:57.6pt" o:ole="">
            <v:imagedata r:id="rId225" o:title=""/>
          </v:shape>
          <o:OLEObject Type="Embed" ProgID="Equation.DSMT4" ShapeID="_x0000_i1206" DrawAspect="Content" ObjectID="_1790453547" r:id="rId226"/>
        </w:object>
      </w:r>
    </w:p>
    <w:p w14:paraId="40EDA81C" w14:textId="4C7EAC38" w:rsidR="00360CC6" w:rsidRDefault="00360CC6" w:rsidP="00360CC6">
      <w:pPr>
        <w:pStyle w:val="normal0"/>
      </w:pPr>
      <w:r>
        <w:t>Tính lại</w:t>
      </w:r>
      <w:r w:rsidR="00AA555E">
        <w:t>:</w:t>
      </w:r>
      <w:r>
        <w:t xml:space="preserve"> </w:t>
      </w:r>
      <w:r w:rsidRPr="00771824">
        <w:rPr>
          <w:position w:val="-30"/>
        </w:rPr>
        <w:object w:dxaOrig="3320" w:dyaOrig="720" w14:anchorId="13A10221">
          <v:shape id="_x0000_i1146" type="#_x0000_t75" style="width:165.6pt;height:36pt" o:ole="">
            <v:imagedata r:id="rId227" o:title=""/>
          </v:shape>
          <o:OLEObject Type="Embed" ProgID="Equation.DSMT4" ShapeID="_x0000_i1146" DrawAspect="Content" ObjectID="_1790453548" r:id="rId228"/>
        </w:object>
      </w:r>
    </w:p>
    <w:p w14:paraId="26A84BD0" w14:textId="48B1B9FF" w:rsidR="00541D42" w:rsidRDefault="00541D42" w:rsidP="00360CC6">
      <w:pPr>
        <w:pStyle w:val="normal0"/>
      </w:pPr>
      <w:r>
        <w:t>Trong đó:</w:t>
      </w:r>
    </w:p>
    <w:p w14:paraId="63CEAC99" w14:textId="5CA5A18A" w:rsidR="00541D42" w:rsidRDefault="00541D42" w:rsidP="00360CC6">
      <w:pPr>
        <w:pStyle w:val="normal0"/>
      </w:pPr>
      <w:r>
        <w:t>+</w:t>
      </w:r>
      <w:r w:rsidRPr="00541D42">
        <w:t xml:space="preserve"> </w:t>
      </w:r>
      <w:r w:rsidR="00DE01B0" w:rsidRPr="00771824">
        <w:rPr>
          <w:position w:val="-12"/>
        </w:rPr>
        <w:object w:dxaOrig="320" w:dyaOrig="360" w14:anchorId="6E5F04EF">
          <v:shape id="_x0000_i1147" type="#_x0000_t75" style="width:14.4pt;height:21.6pt" o:ole="">
            <v:imagedata r:id="rId229" o:title=""/>
          </v:shape>
          <o:OLEObject Type="Embed" ProgID="Equation.DSMT4" ShapeID="_x0000_i1147" DrawAspect="Content" ObjectID="_1790453549" r:id="rId230"/>
        </w:object>
      </w:r>
      <w:r>
        <w:t>là hệ số xét đến độ nhám bề mặt</w:t>
      </w:r>
      <w:r w:rsidR="003E0D39">
        <w:t xml:space="preserve"> làm việc </w:t>
      </w:r>
      <w:r w:rsidR="00C22E61" w:rsidRPr="00771824">
        <w:rPr>
          <w:position w:val="-12"/>
        </w:rPr>
        <w:object w:dxaOrig="320" w:dyaOrig="360" w14:anchorId="11068A52">
          <v:shape id="_x0000_i1148" type="#_x0000_t75" style="width:14.4pt;height:21.6pt" o:ole="">
            <v:imagedata r:id="rId231" o:title=""/>
          </v:shape>
          <o:OLEObject Type="Embed" ProgID="Equation.DSMT4" ShapeID="_x0000_i1148" DrawAspect="Content" ObjectID="_1790453550" r:id="rId232"/>
        </w:object>
      </w:r>
      <w:r w:rsidR="00C22E61">
        <w:t>=1 vì v = 0.5</w:t>
      </w:r>
      <w:r w:rsidR="00511782">
        <w:t>48</w:t>
      </w:r>
      <w:r w:rsidR="00D35873">
        <w:t>(m/s)</w:t>
      </w:r>
      <w:r w:rsidR="00C22E61">
        <w:t xml:space="preserve"> &lt; 5</w:t>
      </w:r>
      <w:r w:rsidR="00D35873">
        <w:t xml:space="preserve"> (m/s)</w:t>
      </w:r>
    </w:p>
    <w:p w14:paraId="0DBCB90A" w14:textId="79C10026" w:rsidR="00D35873" w:rsidRDefault="00D35873" w:rsidP="00360CC6">
      <w:pPr>
        <w:pStyle w:val="normal0"/>
      </w:pPr>
      <w:r>
        <w:t xml:space="preserve">+ </w:t>
      </w:r>
      <w:r w:rsidR="0065098B">
        <w:t>Z</w:t>
      </w:r>
      <w:r w:rsidR="0065098B">
        <w:rPr>
          <w:vertAlign w:val="subscript"/>
        </w:rPr>
        <w:t>v</w:t>
      </w:r>
      <w:r w:rsidR="0065098B">
        <w:t xml:space="preserve"> là hệ số kể đến vận tốc vòng Z</w:t>
      </w:r>
      <w:r w:rsidR="0065098B">
        <w:rPr>
          <w:vertAlign w:val="subscript"/>
        </w:rPr>
        <w:t>v</w:t>
      </w:r>
      <w:r w:rsidR="0065098B">
        <w:t>=1 vì v = 0.5</w:t>
      </w:r>
      <w:r w:rsidR="00511782">
        <w:t>48</w:t>
      </w:r>
      <w:r w:rsidR="0065098B">
        <w:t>(m/s) &lt; 5 (m/s)</w:t>
      </w:r>
    </w:p>
    <w:p w14:paraId="75BC08A2" w14:textId="145FB6A4" w:rsidR="00B756A4" w:rsidRDefault="00E9413D" w:rsidP="00360CC6">
      <w:pPr>
        <w:pStyle w:val="normal0"/>
      </w:pPr>
      <w:r>
        <w:t>+Z</w:t>
      </w:r>
      <w:r>
        <w:rPr>
          <w:vertAlign w:val="subscript"/>
        </w:rPr>
        <w:t>xH</w:t>
      </w:r>
      <w:r>
        <w:t xml:space="preserve"> là hệ số kể đến ảnh hưởng của kích thước bánh răng</w:t>
      </w:r>
      <w:r w:rsidR="00B756A4">
        <w:t xml:space="preserve"> d</w:t>
      </w:r>
      <w:r w:rsidR="00D31B4F">
        <w:rPr>
          <w:vertAlign w:val="subscript"/>
        </w:rPr>
        <w:t>a1</w:t>
      </w:r>
      <w:r w:rsidR="00D31B4F">
        <w:t>,</w:t>
      </w:r>
      <w:r w:rsidR="004700EE">
        <w:t xml:space="preserve"> </w:t>
      </w:r>
      <w:r w:rsidR="00D31B4F">
        <w:t>d</w:t>
      </w:r>
      <w:r w:rsidR="00D31B4F">
        <w:rPr>
          <w:vertAlign w:val="subscript"/>
        </w:rPr>
        <w:t>a2</w:t>
      </w:r>
      <w:r w:rsidR="00D31B4F">
        <w:t xml:space="preserve"> &lt; 700</w:t>
      </w:r>
      <w:r w:rsidR="00267E4B">
        <w:t>(</w:t>
      </w:r>
      <w:r w:rsidR="00D31B4F">
        <w:t>mm</w:t>
      </w:r>
      <w:r w:rsidR="00267E4B">
        <w:t>)</w:t>
      </w:r>
      <w:r w:rsidR="00D31B4F">
        <w:t xml:space="preserve"> nên Z</w:t>
      </w:r>
      <w:r w:rsidR="00D31B4F">
        <w:rPr>
          <w:vertAlign w:val="subscript"/>
        </w:rPr>
        <w:t>xH</w:t>
      </w:r>
      <w:r w:rsidR="00D31B4F">
        <w:t xml:space="preserve"> =1</w:t>
      </w:r>
    </w:p>
    <w:p w14:paraId="66D1649A" w14:textId="79AADAD4" w:rsidR="00D31B4F" w:rsidRDefault="00CC3B57" w:rsidP="00360CC6">
      <w:pPr>
        <w:pStyle w:val="normal0"/>
      </w:pPr>
      <w:r w:rsidRPr="00CC3B57">
        <w:rPr>
          <w:position w:val="-12"/>
        </w:rPr>
        <w:object w:dxaOrig="1960" w:dyaOrig="360" w14:anchorId="105ACEAC">
          <v:shape id="_x0000_i1149" type="#_x0000_t75" style="width:100.8pt;height:21.6pt" o:ole="">
            <v:imagedata r:id="rId233" o:title=""/>
          </v:shape>
          <o:OLEObject Type="Embed" ProgID="Equation.DSMT4" ShapeID="_x0000_i1149" DrawAspect="Content" ObjectID="_1790453551" r:id="rId234"/>
        </w:object>
      </w:r>
    </w:p>
    <w:p w14:paraId="4A44483E" w14:textId="25FB66CB" w:rsidR="00CC3B57" w:rsidRDefault="00764584" w:rsidP="00CC3B57">
      <w:pPr>
        <w:pStyle w:val="normal0"/>
        <w:ind w:firstLine="720"/>
      </w:pPr>
      <w:r w:rsidRPr="00A541E3">
        <w:rPr>
          <w:position w:val="-30"/>
        </w:rPr>
        <w:object w:dxaOrig="4320" w:dyaOrig="720" w14:anchorId="32319165">
          <v:shape id="_x0000_i1150" type="#_x0000_t75" style="width:3in;height:36pt" o:ole="">
            <v:imagedata r:id="rId235" o:title=""/>
          </v:shape>
          <o:OLEObject Type="Embed" ProgID="Equation.DSMT4" ShapeID="_x0000_i1150" DrawAspect="Content" ObjectID="_1790453552" r:id="rId236"/>
        </w:object>
      </w:r>
      <w:r w:rsidR="002D2996">
        <w:tab/>
      </w:r>
    </w:p>
    <w:p w14:paraId="6C35B920" w14:textId="38945C53" w:rsidR="00CC3B57" w:rsidRDefault="00CC3B57" w:rsidP="00CC3B57">
      <w:pPr>
        <w:pStyle w:val="normal0"/>
        <w:ind w:firstLine="720"/>
      </w:pPr>
      <w:r w:rsidRPr="00A541E3">
        <w:rPr>
          <w:position w:val="-30"/>
        </w:rPr>
        <w:object w:dxaOrig="4380" w:dyaOrig="720" w14:anchorId="32A3A02A">
          <v:shape id="_x0000_i1151" type="#_x0000_t75" style="width:223.2pt;height:36pt" o:ole="">
            <v:imagedata r:id="rId237" o:title=""/>
          </v:shape>
          <o:OLEObject Type="Embed" ProgID="Equation.DSMT4" ShapeID="_x0000_i1151" DrawAspect="Content" ObjectID="_1790453553" r:id="rId238"/>
        </w:object>
      </w:r>
    </w:p>
    <w:p w14:paraId="3058B35A" w14:textId="58E67D99" w:rsidR="00372219" w:rsidRDefault="00372219" w:rsidP="00CC3B57">
      <w:pPr>
        <w:pStyle w:val="normal0"/>
        <w:ind w:firstLine="720"/>
      </w:pPr>
      <w:r w:rsidRPr="00A541E3">
        <w:rPr>
          <w:position w:val="-24"/>
        </w:rPr>
        <w:object w:dxaOrig="4920" w:dyaOrig="620" w14:anchorId="55E54DCC">
          <v:shape id="_x0000_i1233" type="#_x0000_t75" style="width:244.8pt;height:28.8pt" o:ole="">
            <v:imagedata r:id="rId147" o:title=""/>
          </v:shape>
          <o:OLEObject Type="Embed" ProgID="Equation.DSMT4" ShapeID="_x0000_i1233" DrawAspect="Content" ObjectID="_1790453554" r:id="rId239"/>
        </w:object>
      </w:r>
    </w:p>
    <w:p w14:paraId="76A604DF" w14:textId="29DC9E7E" w:rsidR="00764584" w:rsidRPr="00D31B4F" w:rsidRDefault="00267E4B" w:rsidP="00267E4B">
      <w:pPr>
        <w:pStyle w:val="normal0"/>
      </w:pPr>
      <w:r>
        <w:t>Từ đó ta có:</w:t>
      </w:r>
    </w:p>
    <w:p w14:paraId="36A3AE39" w14:textId="73EF6923" w:rsidR="006B1914" w:rsidRDefault="00D9497B" w:rsidP="00172E0B">
      <w:pPr>
        <w:pStyle w:val="normal0"/>
        <w:ind w:firstLine="720"/>
      </w:pPr>
      <w:r w:rsidRPr="00923EDF">
        <w:rPr>
          <w:position w:val="-30"/>
        </w:rPr>
        <w:object w:dxaOrig="4680" w:dyaOrig="680" w14:anchorId="30D8AF50">
          <v:shape id="_x0000_i1211" type="#_x0000_t75" style="width:237.6pt;height:36pt" o:ole="">
            <v:imagedata r:id="rId240" o:title=""/>
          </v:shape>
          <o:OLEObject Type="Embed" ProgID="Equation.DSMT4" ShapeID="_x0000_i1211" DrawAspect="Content" ObjectID="_1790453555" r:id="rId241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53" type="#_x0000_t75" style="width:273.6pt;height:36pt" o:ole="">
            <v:imagedata r:id="rId242" o:title=""/>
          </v:shape>
          <o:OLEObject Type="Embed" ProgID="Equation.DSMT4" ShapeID="_x0000_i1153" DrawAspect="Content" ObjectID="_1790453556" r:id="rId243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4AB47769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54" type="#_x0000_t75" style="width:14.4pt;height:21.6pt" o:ole="">
            <v:imagedata r:id="rId244" o:title=""/>
          </v:shape>
          <o:OLEObject Type="Embed" ProgID="Equation.DSMT4" ShapeID="_x0000_i1154" DrawAspect="Content" ObjectID="_1790453557" r:id="rId245"/>
        </w:object>
      </w:r>
      <w:r>
        <w:t xml:space="preserve">là hệ số kể đến sự trùng khớp của răng, với </w:t>
      </w:r>
      <w:r w:rsidR="00DA4A22" w:rsidRPr="009F7524">
        <w:rPr>
          <w:position w:val="-30"/>
        </w:rPr>
        <w:object w:dxaOrig="2120" w:dyaOrig="680" w14:anchorId="07D4D34B">
          <v:shape id="_x0000_i1217" type="#_x0000_t75" style="width:108pt;height:36pt" o:ole="">
            <v:imagedata r:id="rId246" o:title=""/>
          </v:shape>
          <o:OLEObject Type="Embed" ProgID="Equation.DSMT4" ShapeID="_x0000_i1217" DrawAspect="Content" ObjectID="_1790453558" r:id="rId247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BF5A190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FF4B77" w:rsidRPr="009F7524">
        <w:rPr>
          <w:position w:val="-24"/>
        </w:rPr>
        <w:object w:dxaOrig="2920" w:dyaOrig="620" w14:anchorId="0ABAA24A">
          <v:shape id="_x0000_i1219" type="#_x0000_t75" style="width:2in;height:28.8pt" o:ole="">
            <v:imagedata r:id="rId248" o:title=""/>
          </v:shape>
          <o:OLEObject Type="Embed" ProgID="Equation.DSMT4" ShapeID="_x0000_i1219" DrawAspect="Content" ObjectID="_1790453559" r:id="rId249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7" type="#_x0000_t75" style="width:108pt;height:21.6pt" o:ole="">
            <v:imagedata r:id="rId250" o:title=""/>
          </v:shape>
          <o:OLEObject Type="Embed" ProgID="Equation.DSMT4" ShapeID="_x0000_i1157" DrawAspect="Content" ObjectID="_1790453560" r:id="rId251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8" type="#_x0000_t75" style="width:21.6pt;height:21.6pt" o:ole="">
            <v:imagedata r:id="rId252" o:title=""/>
          </v:shape>
          <o:OLEObject Type="Embed" ProgID="Equation.DSMT4" ShapeID="_x0000_i1158" DrawAspect="Content" ObjectID="_1790453561" r:id="rId253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9" type="#_x0000_t75" style="width:21.6pt;height:21.6pt" o:ole="">
            <v:imagedata r:id="rId254" o:title=""/>
          </v:shape>
          <o:OLEObject Type="Embed" ProgID="Equation.DSMT4" ShapeID="_x0000_i1159" DrawAspect="Content" ObjectID="_1790453562" r:id="rId255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60" type="#_x0000_t75" style="width:21.6pt;height:21.6pt" o:ole="">
            <v:imagedata r:id="rId256" o:title=""/>
          </v:shape>
          <o:OLEObject Type="Embed" ProgID="Equation.DSMT4" ShapeID="_x0000_i1160" DrawAspect="Content" ObjectID="_1790453563" r:id="rId257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61" type="#_x0000_t75" style="width:21.6pt;height:21.6pt" o:ole="">
            <v:imagedata r:id="rId258" o:title=""/>
          </v:shape>
          <o:OLEObject Type="Embed" ProgID="Equation.DSMT4" ShapeID="_x0000_i1161" DrawAspect="Content" ObjectID="_1790453564" r:id="rId259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62" type="#_x0000_t75" style="width:21.6pt;height:21.6pt" o:ole="">
            <v:imagedata r:id="rId260" o:title=""/>
          </v:shape>
          <o:OLEObject Type="Embed" ProgID="Equation.DSMT4" ShapeID="_x0000_i1162" DrawAspect="Content" ObjectID="_1790453565" r:id="rId261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63" type="#_x0000_t75" style="width:129.6pt;height:36pt" o:ole="">
            <v:imagedata r:id="rId262" o:title=""/>
          </v:shape>
          <o:OLEObject Type="Embed" ProgID="Equation.DSMT4" ShapeID="_x0000_i1163" DrawAspect="Content" ObjectID="_1790453566" r:id="rId263"/>
        </w:object>
      </w:r>
    </w:p>
    <w:p w14:paraId="55017CA3" w14:textId="5A4F9BF6" w:rsidR="00370992" w:rsidRDefault="00370992" w:rsidP="00370992">
      <w:pPr>
        <w:pStyle w:val="normal0"/>
      </w:pPr>
      <w:r>
        <w:t xml:space="preserve">với  </w:t>
      </w:r>
      <w:r w:rsidR="005335F7" w:rsidRPr="009F7524">
        <w:rPr>
          <w:position w:val="-26"/>
        </w:rPr>
        <w:object w:dxaOrig="5340" w:dyaOrig="700" w14:anchorId="2EE3D944">
          <v:shape id="_x0000_i1272" type="#_x0000_t75" style="width:266.4pt;height:36pt" o:ole="">
            <v:imagedata r:id="rId264" o:title=""/>
          </v:shape>
          <o:OLEObject Type="Embed" ProgID="Equation.DSMT4" ShapeID="_x0000_i1272" DrawAspect="Content" ObjectID="_1790453567" r:id="rId265"/>
        </w:object>
      </w:r>
    </w:p>
    <w:p w14:paraId="35176B8E" w14:textId="18957EDA" w:rsidR="00370992" w:rsidRDefault="00FA3296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276" type="#_x0000_t75" style="width:324pt;height:36pt" o:ole="">
            <v:imagedata r:id="rId266" o:title=""/>
          </v:shape>
          <o:OLEObject Type="Embed" ProgID="Equation.DSMT4" ShapeID="_x0000_i1276" DrawAspect="Content" ObjectID="_1790453568" r:id="rId267"/>
        </w:object>
      </w:r>
    </w:p>
    <w:p w14:paraId="5E860777" w14:textId="3FB37C34" w:rsidR="00370992" w:rsidRDefault="00032273" w:rsidP="00AA6DBC">
      <w:pPr>
        <w:pStyle w:val="normal0"/>
        <w:ind w:firstLine="720"/>
      </w:pPr>
      <w:r w:rsidRPr="009F7524">
        <w:rPr>
          <w:position w:val="-14"/>
        </w:rPr>
        <w:object w:dxaOrig="4880" w:dyaOrig="380" w14:anchorId="4D502695">
          <v:shape id="_x0000_i1278" type="#_x0000_t75" style="width:244.8pt;height:21.6pt" o:ole="">
            <v:imagedata r:id="rId268" o:title=""/>
          </v:shape>
          <o:OLEObject Type="Embed" ProgID="Equation.DSMT4" ShapeID="_x0000_i1278" DrawAspect="Content" ObjectID="_1790453569" r:id="rId269"/>
        </w:object>
      </w:r>
    </w:p>
    <w:p w14:paraId="580EE830" w14:textId="77777777" w:rsidR="00E877B7" w:rsidRDefault="00E877B7" w:rsidP="00370992">
      <w:pPr>
        <w:pStyle w:val="normal0"/>
      </w:pPr>
    </w:p>
    <w:p w14:paraId="28E3921F" w14:textId="77777777" w:rsidR="00E877B7" w:rsidRDefault="00E877B7" w:rsidP="00370992">
      <w:pPr>
        <w:pStyle w:val="normal0"/>
      </w:pPr>
    </w:p>
    <w:p w14:paraId="11426436" w14:textId="77777777" w:rsidR="00E877B7" w:rsidRDefault="00E877B7" w:rsidP="00370992">
      <w:pPr>
        <w:pStyle w:val="normal0"/>
      </w:pPr>
    </w:p>
    <w:p w14:paraId="365E1A40" w14:textId="77777777" w:rsidR="00E877B7" w:rsidRDefault="00E877B7" w:rsidP="00370992">
      <w:pPr>
        <w:pStyle w:val="normal0"/>
      </w:pPr>
    </w:p>
    <w:p w14:paraId="5695F514" w14:textId="77777777" w:rsidR="00E877B7" w:rsidRDefault="00E877B7" w:rsidP="00370992">
      <w:pPr>
        <w:pStyle w:val="normal0"/>
      </w:pPr>
    </w:p>
    <w:p w14:paraId="56D95B1D" w14:textId="5321E689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01E2156A" w:rsidR="00370992" w:rsidRPr="00B14D0D" w:rsidRDefault="008F2B35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6940" w:dyaOrig="720" w14:anchorId="16E4F5FA">
          <v:shape id="_x0000_i1298" type="#_x0000_t75" style="width:345.6pt;height:36pt" o:ole="">
            <v:imagedata r:id="rId270" o:title=""/>
          </v:shape>
          <o:OLEObject Type="Embed" ProgID="Equation.DSMT4" ShapeID="_x0000_i1298" DrawAspect="Content" ObjectID="_1790453570" r:id="rId271"/>
        </w:object>
      </w:r>
      <w:r w:rsidR="00370992">
        <w:br/>
      </w:r>
      <w:bookmarkEnd w:id="149"/>
      <w:bookmarkEnd w:id="150"/>
      <w:r w:rsidR="001E289B" w:rsidRPr="003A4270">
        <w:rPr>
          <w:position w:val="-30"/>
        </w:rPr>
        <w:object w:dxaOrig="3500" w:dyaOrig="720" w14:anchorId="68BD351C">
          <v:shape id="_x0000_i1304" type="#_x0000_t75" style="width:172.8pt;height:36pt" o:ole="">
            <v:imagedata r:id="rId272" o:title=""/>
          </v:shape>
          <o:OLEObject Type="Embed" ProgID="Equation.DSMT4" ShapeID="_x0000_i1304" DrawAspect="Content" ObjectID="_1790453571" r:id="rId273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1E535972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  <w:r w:rsidR="009A1363">
        <w:t xml:space="preserve"> và một số thông số khác của cặp bánh răng</w:t>
      </w:r>
    </w:p>
    <w:p w14:paraId="32BC3D7C" w14:textId="1DA404CA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>-</w:t>
      </w:r>
      <w:r w:rsidR="00151451">
        <w:rPr>
          <w:b w:val="0"/>
          <w:bCs/>
        </w:rPr>
        <w:t xml:space="preserve"> </w:t>
      </w:r>
      <w:r>
        <w:rPr>
          <w:b w:val="0"/>
          <w:bCs/>
        </w:rPr>
        <w:t xml:space="preserve">Lực vòng: </w:t>
      </w:r>
      <w:r w:rsidR="009867BA" w:rsidRPr="00A62DAF">
        <w:rPr>
          <w:position w:val="-30"/>
        </w:rPr>
        <w:object w:dxaOrig="3379" w:dyaOrig="680" w14:anchorId="0306C1F1">
          <v:shape id="_x0000_i1312" type="#_x0000_t75" style="width:172.8pt;height:36pt" o:ole="">
            <v:imagedata r:id="rId274" o:title=""/>
          </v:shape>
          <o:OLEObject Type="Embed" ProgID="Equation.DSMT4" ShapeID="_x0000_i1312" DrawAspect="Content" ObjectID="_1790453572" r:id="rId275"/>
        </w:object>
      </w:r>
      <w:r w:rsidR="00D75F8E">
        <w:t>N</w:t>
      </w:r>
      <w:bookmarkEnd w:id="152"/>
    </w:p>
    <w:p w14:paraId="7D720E2F" w14:textId="38588B35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 w:rsidR="00151451">
        <w:t xml:space="preserve"> </w:t>
      </w:r>
      <w:r>
        <w:rPr>
          <w:b w:val="0"/>
          <w:bCs/>
        </w:rPr>
        <w:t xml:space="preserve">Lực hướng tâm: </w:t>
      </w:r>
      <w:bookmarkEnd w:id="153"/>
      <w:r w:rsidR="00AC2BDE" w:rsidRPr="00A62DAF">
        <w:rPr>
          <w:position w:val="-12"/>
        </w:rPr>
        <w:object w:dxaOrig="4760" w:dyaOrig="360" w14:anchorId="001058A5">
          <v:shape id="_x0000_i1318" type="#_x0000_t75" style="width:237.6pt;height:21.6pt" o:ole="">
            <v:imagedata r:id="rId276" o:title=""/>
          </v:shape>
          <o:OLEObject Type="Embed" ProgID="Equation.DSMT4" ShapeID="_x0000_i1318" DrawAspect="Content" ObjectID="_1790453573" r:id="rId277"/>
        </w:object>
      </w:r>
      <w:bookmarkStart w:id="154" w:name="_Toc178106190"/>
    </w:p>
    <w:p w14:paraId="60857381" w14:textId="37E13138" w:rsidR="000F131D" w:rsidRDefault="000F131D" w:rsidP="003D3E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802751" w:rsidRPr="00A62DAF">
        <w:rPr>
          <w:position w:val="-12"/>
        </w:rPr>
        <w:object w:dxaOrig="4740" w:dyaOrig="360" w14:anchorId="6B0F4391">
          <v:shape id="_x0000_i1331" type="#_x0000_t75" style="width:237.6pt;height:21.6pt" o:ole="">
            <v:imagedata r:id="rId278" o:title=""/>
          </v:shape>
          <o:OLEObject Type="Embed" ProgID="Equation.DSMT4" ShapeID="_x0000_i1331" DrawAspect="Content" ObjectID="_1790453574" r:id="rId279"/>
        </w:object>
      </w:r>
    </w:p>
    <w:p w14:paraId="078C7D61" w14:textId="094AD62D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bookmarkStart w:id="155" w:name="_Hlk179838325"/>
      <w:r w:rsidRPr="00ED23AA">
        <w:t xml:space="preserve">- </w:t>
      </w:r>
      <w:r w:rsidRPr="00ED23AA">
        <w:rPr>
          <w:bCs/>
          <w:lang w:val="vi-VN"/>
        </w:rPr>
        <w:t xml:space="preserve">Đường kính vòng chia: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m.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  <m:r>
                      <w:rPr>
                        <w:rFonts w:ascii="Cambria Math" w:hAnsi="Cambria Math"/>
                        <w:lang w:val="vi-V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180" w:dyaOrig="200" w14:anchorId="6669E53F">
                        <v:shape id="_x0000_i1436" type="#_x0000_t75" style="width:7.2pt;height:7.2pt" o:ole="">
                          <v:imagedata r:id="rId280" o:title=""/>
                        </v:shape>
                        <o:OLEObject Type="Embed" ProgID="Equation.DSMT4" ShapeID="_x0000_i1436" DrawAspect="Content" ObjectID="_1790453575" r:id="rId281"/>
                      </w:objec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(1</m:t>
                        </m:r>
                        <m:r>
                          <w:rPr>
                            <w:rFonts w:ascii="Cambria Math" w:hAnsi="Cambria Math"/>
                          </w:rPr>
                          <m:t>7.34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w:rPr>
                    <w:rFonts w:ascii="Cambria Math" w:hAnsi="Cambria Math"/>
                  </w:rPr>
                  <m:t xml:space="preserve"> 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m.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180" w:dyaOrig="200" w14:anchorId="60284123">
                        <v:shape id="_x0000_i1438" type="#_x0000_t75" style="width:7.2pt;height:7.2pt" o:ole="">
                          <v:imagedata r:id="rId282" o:title=""/>
                        </v:shape>
                        <o:OLEObject Type="Embed" ProgID="Equation.DSMT4" ShapeID="_x0000_i1438" DrawAspect="Content" ObjectID="_1790453576" r:id="rId283"/>
                      </w:objec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17.34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w:rPr>
                    <w:rFonts w:ascii="Cambria Math" w:hAnsi="Cambria Math"/>
                  </w:rPr>
                  <m:t xml:space="preserve"> (mm)</m:t>
                </m:r>
              </m:e>
            </m:eqArr>
          </m:e>
        </m:d>
      </m:oMath>
    </w:p>
    <w:p w14:paraId="33B29D66" w14:textId="5FF541F5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</w:rPr>
      </w:pPr>
      <w:r w:rsidRPr="00ED23AA">
        <w:rPr>
          <w:bCs/>
        </w:rPr>
        <w:t xml:space="preserve">- </w:t>
      </w:r>
      <w:r w:rsidRPr="00ED23AA">
        <w:rPr>
          <w:bCs/>
          <w:lang w:val="vi-VN"/>
        </w:rPr>
        <w:t>Khoảng cách trục chia: a= 0,5</w:t>
      </w:r>
      <w:r w:rsidRPr="00ED23AA">
        <w:rPr>
          <w:bCs/>
        </w:rPr>
        <w:t xml:space="preserve"> </w:t>
      </w:r>
      <w:r w:rsidR="00E3031F" w:rsidRPr="006D3A2B">
        <w:rPr>
          <w:position w:val="-4"/>
        </w:rPr>
        <w:object w:dxaOrig="180" w:dyaOrig="200" w14:anchorId="08BA5808">
          <v:shape id="_x0000_i1439" type="#_x0000_t75" style="width:7.2pt;height:7.2pt" o:ole="">
            <v:imagedata r:id="rId284" o:title=""/>
          </v:shape>
          <o:OLEObject Type="Embed" ProgID="Equation.DSMT4" ShapeID="_x0000_i1439" DrawAspect="Content" ObjectID="_1790453577" r:id="rId285"/>
        </w:object>
      </w:r>
      <w:r w:rsidRPr="00ED23AA">
        <w:rPr>
          <w:bCs/>
        </w:rPr>
        <w:t xml:space="preserve"> </w:t>
      </w:r>
      <w:r w:rsidRPr="00ED23AA">
        <w:rPr>
          <w:bCs/>
          <w:lang w:val="vi-VN"/>
        </w:rPr>
        <w:t xml:space="preserve">( </w:t>
      </w:r>
      <m:oMath>
        <m:sSub>
          <m:sSubPr>
            <m:ctrlPr>
              <w:rPr>
                <w:rFonts w:ascii="Cambria Math" w:hAnsi="Cambria Math"/>
                <w:b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b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)</m:t>
        </m:r>
      </m:oMath>
      <w:r w:rsidRPr="00ED23AA">
        <w:rPr>
          <w:bCs/>
          <w:lang w:val="vi-VN"/>
        </w:rPr>
        <w:t>=0,5</w:t>
      </w:r>
      <w:r w:rsidRPr="00ED23AA">
        <w:rPr>
          <w:bCs/>
        </w:rPr>
        <w:t xml:space="preserve"> x </w:t>
      </w:r>
      <w:r w:rsidRPr="00ED23AA">
        <w:rPr>
          <w:bCs/>
          <w:lang w:val="vi-VN"/>
        </w:rPr>
        <w:t>(</w:t>
      </w:r>
      <w:r w:rsidR="00E3031F">
        <w:rPr>
          <w:bCs/>
        </w:rPr>
        <w:t>40.86</w:t>
      </w:r>
      <w:r w:rsidRPr="00ED23AA">
        <w:rPr>
          <w:bCs/>
        </w:rPr>
        <w:t>+</w:t>
      </w:r>
      <w:r w:rsidR="00E3031F">
        <w:rPr>
          <w:bCs/>
        </w:rPr>
        <w:t>179.14</w:t>
      </w:r>
      <w:r w:rsidRPr="00ED23AA">
        <w:rPr>
          <w:bCs/>
          <w:lang w:val="vi-VN"/>
        </w:rPr>
        <w:t>)</w:t>
      </w:r>
      <w:r w:rsidRPr="00ED23AA">
        <w:rPr>
          <w:bCs/>
        </w:rPr>
        <w:t xml:space="preserve"> </w:t>
      </w:r>
      <w:r w:rsidRPr="00ED23AA">
        <w:rPr>
          <w:bCs/>
          <w:lang w:val="vi-VN"/>
        </w:rPr>
        <w:t>=</w:t>
      </w:r>
      <w:r w:rsidRPr="00ED23AA">
        <w:rPr>
          <w:bCs/>
        </w:rPr>
        <w:t xml:space="preserve"> </w:t>
      </w:r>
      <w:r w:rsidR="005005AE">
        <w:rPr>
          <w:bCs/>
        </w:rPr>
        <w:t>110</w:t>
      </w:r>
      <w:r w:rsidRPr="00ED23AA">
        <w:rPr>
          <w:bCs/>
        </w:rPr>
        <w:t xml:space="preserve"> (</w:t>
      </w:r>
      <w:r w:rsidRPr="00ED23AA">
        <w:rPr>
          <w:bCs/>
          <w:lang w:val="vi-VN"/>
        </w:rPr>
        <w:t>mm</w:t>
      </w:r>
      <w:r w:rsidRPr="00ED23AA">
        <w:rPr>
          <w:bCs/>
        </w:rPr>
        <w:t>)</w:t>
      </w:r>
    </w:p>
    <w:p w14:paraId="664D1D81" w14:textId="27ADC07D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đáy răng: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f1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- 2,5.m=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w:rPr>
                    <w:rFonts w:ascii="Cambria Math" w:hAnsi="Cambria Math"/>
                    <w:lang w:val="vi-VN"/>
                  </w:rPr>
                  <m:t xml:space="preserve"> - 2,5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4BB74577">
                    <v:shape id="_x0000_i1440" type="#_x0000_t75" style="width:7.2pt;height:7.2pt" o:ole="">
                      <v:imagedata r:id="rId286" o:title=""/>
                    </v:shape>
                    <o:OLEObject Type="Embed" ProgID="Equation.DSMT4" ShapeID="_x0000_i1440" DrawAspect="Content" ObjectID="_1790453578" r:id="rId287"/>
                  </w:object>
                </m:r>
                <m:r>
                  <w:rPr>
                    <w:rFonts w:ascii="Cambria Math" w:hAnsi="Cambria Math"/>
                  </w:rPr>
                  <m:t xml:space="preserve"> 1,5</m:t>
                </m:r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>3</m:t>
                </m:r>
                <m:r>
                  <w:rPr>
                    <w:rFonts w:ascii="Cambria Math" w:hAnsi="Cambria Math"/>
                  </w:rPr>
                  <m:t>7.11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f2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- 2,5.m=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w:rPr>
                    <w:rFonts w:ascii="Cambria Math" w:hAnsi="Cambria Math"/>
                    <w:lang w:val="vi-VN"/>
                  </w:rPr>
                  <m:t xml:space="preserve"> - 2,5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3E24DFE2">
                    <v:shape id="_x0000_i1441" type="#_x0000_t75" style="width:7.2pt;height:7.2pt" o:ole="">
                      <v:imagedata r:id="rId288" o:title=""/>
                    </v:shape>
                    <o:OLEObject Type="Embed" ProgID="Equation.DSMT4" ShapeID="_x0000_i1441" DrawAspect="Content" ObjectID="_1790453579" r:id="rId289"/>
                  </w:object>
                </m:r>
                <m:r>
                  <w:rPr>
                    <w:rFonts w:ascii="Cambria Math" w:hAnsi="Cambria Math"/>
                  </w:rPr>
                  <m:t xml:space="preserve"> 1,5</m:t>
                </m:r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75.39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14:paraId="3771DAB2" w14:textId="38093CB4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đỉnh răng: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a1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+2.m=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+</m:t>
                </m:r>
                <m:r>
                  <w:rPr>
                    <w:rFonts w:ascii="Cambria Math" w:hAnsi="Cambria Math"/>
                    <w:lang w:val="vi-VN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3ECCA822">
                    <v:shape id="_x0000_i1442" type="#_x0000_t75" style="width:7.2pt;height:7.2pt" o:ole="">
                      <v:imagedata r:id="rId290" o:title=""/>
                    </v:shape>
                    <o:OLEObject Type="Embed" ProgID="Equation.DSMT4" ShapeID="_x0000_i1442" DrawAspect="Content" ObjectID="_1790453580" r:id="rId291"/>
                  </w:object>
                </m:r>
                <m:r>
                  <w:rPr>
                    <w:rFonts w:ascii="Cambria Math" w:hAnsi="Cambria Math"/>
                    <w:lang w:val="vi-VN"/>
                  </w:rPr>
                  <m:t xml:space="preserve"> 1,5=</m:t>
                </m:r>
                <m: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3.86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a2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+2.m=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+</m:t>
                </m:r>
                <m:r>
                  <w:rPr>
                    <w:rFonts w:ascii="Cambria Math" w:hAnsi="Cambria Math"/>
                    <w:lang w:val="vi-VN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267EA669">
                    <v:shape id="_x0000_i1443" type="#_x0000_t75" style="width:7.2pt;height:7.2pt" o:ole="">
                      <v:imagedata r:id="rId292" o:title=""/>
                    </v:shape>
                    <o:OLEObject Type="Embed" ProgID="Equation.DSMT4" ShapeID="_x0000_i1443" DrawAspect="Content" ObjectID="_1790453581" r:id="rId293"/>
                  </w:object>
                </m:r>
                <m:r>
                  <w:rPr>
                    <w:rFonts w:ascii="Cambria Math" w:hAnsi="Cambria Math"/>
                    <w:lang w:val="vi-VN"/>
                  </w:rPr>
                  <m:t xml:space="preserve"> 1,5=</m:t>
                </m:r>
                <m: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82.14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</m:eqArr>
          </m:e>
        </m:d>
      </m:oMath>
    </w:p>
    <w:p w14:paraId="25DFA9AB" w14:textId="2CD41926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vòng cơ sở: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b1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7DE0BA18">
                    <v:shape id="_x0000_i1444" type="#_x0000_t75" style="width:7.2pt;height:7.2pt" o:ole="">
                      <v:imagedata r:id="rId294" o:title=""/>
                    </v:shape>
                    <o:OLEObject Type="Embed" ProgID="Equation.DSMT4" ShapeID="_x0000_i1444" DrawAspect="Content" ObjectID="_1790453582" r:id="rId295"/>
                  </w:objec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20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>3</m:t>
                </m:r>
                <m:r>
                  <w:rPr>
                    <w:rFonts w:ascii="Cambria Math" w:hAnsi="Cambria Math"/>
                  </w:rPr>
                  <m:t>8.39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b2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22B3ECEF">
                    <v:shape id="_x0000_i1445" type="#_x0000_t75" style="width:7.2pt;height:7.2pt" o:ole="">
                      <v:imagedata r:id="rId296" o:title=""/>
                    </v:shape>
                    <o:OLEObject Type="Embed" ProgID="Equation.DSMT4" ShapeID="_x0000_i1445" DrawAspect="Content" ObjectID="_1790453583" r:id="rId297"/>
                  </w:objec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20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68.33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</m:eqArr>
          </m:e>
        </m:d>
      </m:oMath>
    </w:p>
    <w:bookmarkEnd w:id="155"/>
    <w:p w14:paraId="24B32D81" w14:textId="77777777" w:rsidR="009A1363" w:rsidRPr="00AA6DBC" w:rsidRDefault="009A1363" w:rsidP="003D3EF2">
      <w:pPr>
        <w:pStyle w:val="cmuc11"/>
        <w:numPr>
          <w:ilvl w:val="0"/>
          <w:numId w:val="0"/>
        </w:numPr>
      </w:pP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54332DC8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10</m:t>
                </m:r>
                <m:r>
                  <w:rPr>
                    <w:rFonts w:ascii="Cambria Math"/>
                  </w:rPr>
                  <m:t>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60A36647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93B0C">
              <w:rPr>
                <w:rFonts w:ascii="Times New Roman" w:hAnsi="Times New Roman"/>
                <w:sz w:val="24"/>
                <w:szCs w:val="24"/>
              </w:rPr>
              <w:t>10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5949093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1438A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38B123F5" w:rsidR="005F6FF1" w:rsidRPr="005F6FF1" w:rsidRDefault="001438A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6C6EBDC3" w:rsidR="005F6FF1" w:rsidRPr="005F6FF1" w:rsidRDefault="00C13B2F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6A25ABC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13B2F">
              <w:rPr>
                <w:rFonts w:ascii="Times New Roman" w:hAnsi="Times New Roman"/>
                <w:sz w:val="24"/>
                <w:szCs w:val="24"/>
              </w:rPr>
              <w:t>79.14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2B1FCA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C13B2F">
              <w:rPr>
                <w:rFonts w:ascii="Times New Roman" w:hAnsi="Times New Roman"/>
                <w:sz w:val="24"/>
                <w:szCs w:val="24"/>
              </w:rPr>
              <w:t>0.74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3FFE65DD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F6F4C">
              <w:rPr>
                <w:rFonts w:ascii="Times New Roman" w:hAnsi="Times New Roman"/>
                <w:sz w:val="24"/>
                <w:szCs w:val="24"/>
              </w:rPr>
              <w:t>79.25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08E2395D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C32C3">
              <w:rPr>
                <w:rFonts w:ascii="Times New Roman" w:hAnsi="Times New Roman"/>
                <w:sz w:val="24"/>
                <w:szCs w:val="24"/>
              </w:rPr>
              <w:t>3.86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0667E8B3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C32C3">
              <w:rPr>
                <w:rFonts w:ascii="Times New Roman" w:hAnsi="Times New Roman"/>
                <w:sz w:val="24"/>
                <w:szCs w:val="24"/>
              </w:rPr>
              <w:t>82.14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6A0D65E7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7.11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0C4E1D1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75.39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17DA48B4" w:rsidR="005F6FF1" w:rsidRPr="005F6FF1" w:rsidRDefault="007A644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38.39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05C3E1D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7A644D">
              <w:rPr>
                <w:rFonts w:ascii="Times New Roman" w:hAnsi="Times New Roman"/>
                <w:sz w:val="24"/>
                <w:szCs w:val="24"/>
              </w:rPr>
              <w:t>68.34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BD5189B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23B961F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004197B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180103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009C58BF" w:rsidR="005F6FF1" w:rsidRPr="005F6FF1" w:rsidRDefault="000A06B9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1.5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3F2C80A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7.34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AE4780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7A644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6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6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254507B4" w14:textId="4CA7A474" w:rsidR="003B6251" w:rsidRDefault="003B6251" w:rsidP="00A039D3">
      <w:pPr>
        <w:pStyle w:val="normal0"/>
      </w:pPr>
      <w:r>
        <w:t>- Lực tác dụng lên trục của bộ truyền đai:</w:t>
      </w:r>
    </w:p>
    <w:p w14:paraId="46B6B8BE" w14:textId="63D2A644" w:rsidR="00960E61" w:rsidRDefault="00960E61" w:rsidP="00960E61">
      <w:pPr>
        <w:pStyle w:val="cmuc11"/>
      </w:pPr>
      <w:bookmarkStart w:id="157" w:name="_Toc178106192"/>
      <w:r w:rsidRPr="00960E61">
        <w:t>Chọn vật liệu chế tạo trục</w:t>
      </w:r>
      <w:bookmarkEnd w:id="157"/>
    </w:p>
    <w:p w14:paraId="6658E528" w14:textId="35145AC6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 xml:space="preserve">Chọn vật liệu chế tao trục là thép 45 thường </w:t>
      </w:r>
      <w:r w:rsidR="005C1C9C">
        <w:rPr>
          <w:szCs w:val="12"/>
        </w:rPr>
        <w:t>hoá có</w:t>
      </w:r>
      <w:r w:rsidRPr="00960E61">
        <w:rPr>
          <w:szCs w:val="12"/>
        </w:rPr>
        <w:t xml:space="preserve">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40D1CB4C" w14:textId="7A066C20" w:rsidR="003B6251" w:rsidRDefault="003B6251" w:rsidP="003B6251">
      <w:pPr>
        <w:pStyle w:val="normal0"/>
      </w:pPr>
      <w:r>
        <w:rPr>
          <w:szCs w:val="12"/>
        </w:rPr>
        <w:tab/>
        <w:t xml:space="preserve">Đường kính sơ bộ trục: </w:t>
      </w:r>
      <w:r w:rsidR="003567D1" w:rsidRPr="006D3A2B">
        <w:rPr>
          <w:position w:val="-34"/>
        </w:rPr>
        <w:object w:dxaOrig="3879" w:dyaOrig="780" w14:anchorId="67A32D1C">
          <v:shape id="_x0000_i1379" type="#_x0000_t75" style="width:194.4pt;height:36pt" o:ole="">
            <v:imagedata r:id="rId298" o:title=""/>
          </v:shape>
          <o:OLEObject Type="Embed" ProgID="Equation.DSMT4" ShapeID="_x0000_i1379" DrawAspect="Content" ObjectID="_1790453584" r:id="rId299"/>
        </w:object>
      </w:r>
    </w:p>
    <w:p w14:paraId="6D472F7F" w14:textId="53AAD32F" w:rsidR="003567D1" w:rsidRDefault="003567D1" w:rsidP="003B6251">
      <w:pPr>
        <w:pStyle w:val="normal0"/>
        <w:rPr>
          <w:szCs w:val="12"/>
        </w:rPr>
      </w:pPr>
      <w:r>
        <w:rPr>
          <w:szCs w:val="12"/>
        </w:rPr>
        <w:t>Chọn d = 20mm</w:t>
      </w:r>
    </w:p>
    <w:p w14:paraId="263B6B00" w14:textId="78A8555E" w:rsidR="00B94B5C" w:rsidRPr="006B0E6C" w:rsidRDefault="00B94B5C" w:rsidP="003B6251">
      <w:pPr>
        <w:pStyle w:val="normal0"/>
        <w:rPr>
          <w:szCs w:val="12"/>
        </w:rPr>
      </w:pPr>
      <w:r>
        <w:rPr>
          <w:szCs w:val="12"/>
        </w:rPr>
        <w:t>Trang bảng 10.2[1]</w:t>
      </w:r>
      <w:r w:rsidR="006B0E6C">
        <w:rPr>
          <w:szCs w:val="12"/>
        </w:rPr>
        <w:t xml:space="preserve"> chọn chiều rộng ổ lăn b</w:t>
      </w:r>
      <w:r w:rsidR="006B0E6C">
        <w:rPr>
          <w:szCs w:val="12"/>
          <w:vertAlign w:val="subscript"/>
        </w:rPr>
        <w:t>o</w:t>
      </w:r>
      <w:r w:rsidR="006B0E6C">
        <w:rPr>
          <w:szCs w:val="12"/>
        </w:rPr>
        <w:t xml:space="preserve"> </w:t>
      </w:r>
      <w:r w:rsidR="00372427">
        <w:rPr>
          <w:szCs w:val="12"/>
        </w:rPr>
        <w:t>= 15mm.</w:t>
      </w:r>
    </w:p>
    <w:p w14:paraId="5D1700C0" w14:textId="5E567304" w:rsidR="009232F2" w:rsidRDefault="00960E61" w:rsidP="00960E61">
      <w:pPr>
        <w:pStyle w:val="cmuc11"/>
      </w:pPr>
      <w:bookmarkStart w:id="158" w:name="_Toc178106193"/>
      <w:r w:rsidRPr="00960E61">
        <w:t>Tính tải trọng tác dụng lên trục</w:t>
      </w:r>
      <w:bookmarkEnd w:id="158"/>
    </w:p>
    <w:p w14:paraId="6C126BAD" w14:textId="1F88A2D2" w:rsidR="009232F2" w:rsidRDefault="009232F2" w:rsidP="009232F2">
      <w:pPr>
        <w:pStyle w:val="cmuc11"/>
        <w:numPr>
          <w:ilvl w:val="0"/>
          <w:numId w:val="0"/>
        </w:numPr>
      </w:pPr>
      <w:r>
        <w:rPr>
          <w:b w:val="0"/>
          <w:bCs/>
        </w:rPr>
        <w:t>-</w:t>
      </w:r>
      <w:r w:rsidR="00151451">
        <w:rPr>
          <w:b w:val="0"/>
          <w:bCs/>
        </w:rPr>
        <w:t xml:space="preserve"> </w:t>
      </w:r>
      <w:r>
        <w:rPr>
          <w:b w:val="0"/>
          <w:bCs/>
        </w:rPr>
        <w:t xml:space="preserve">Lực vòng: </w:t>
      </w:r>
      <w:r w:rsidR="001965E4" w:rsidRPr="00A62DAF">
        <w:rPr>
          <w:position w:val="-30"/>
        </w:rPr>
        <w:object w:dxaOrig="3960" w:dyaOrig="680" w14:anchorId="06C7076D">
          <v:shape id="_x0000_i1448" type="#_x0000_t75" style="width:201.6pt;height:36pt" o:ole="">
            <v:imagedata r:id="rId300" o:title=""/>
          </v:shape>
          <o:OLEObject Type="Embed" ProgID="Equation.DSMT4" ShapeID="_x0000_i1448" DrawAspect="Content" ObjectID="_1790453585" r:id="rId301"/>
        </w:object>
      </w:r>
      <w:r>
        <w:t>N</w:t>
      </w:r>
    </w:p>
    <w:p w14:paraId="19B9AA43" w14:textId="5D58038B" w:rsidR="009232F2" w:rsidRDefault="009232F2" w:rsidP="009232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 xml:space="preserve">Lực hướng tâm: </w:t>
      </w:r>
      <w:r w:rsidR="001965E4" w:rsidRPr="00A62DAF">
        <w:rPr>
          <w:position w:val="-12"/>
        </w:rPr>
        <w:object w:dxaOrig="5360" w:dyaOrig="360" w14:anchorId="1C74A6A8">
          <v:shape id="_x0000_i1451" type="#_x0000_t75" style="width:266.4pt;height:21.6pt" o:ole="">
            <v:imagedata r:id="rId302" o:title=""/>
          </v:shape>
          <o:OLEObject Type="Embed" ProgID="Equation.DSMT4" ShapeID="_x0000_i1451" DrawAspect="Content" ObjectID="_1790453586" r:id="rId303"/>
        </w:object>
      </w:r>
    </w:p>
    <w:p w14:paraId="06352E65" w14:textId="6159C90E" w:rsidR="009232F2" w:rsidRDefault="009232F2" w:rsidP="009232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>Lực dọc trục:</w:t>
      </w:r>
      <w:r w:rsidRPr="00EB3BB9">
        <w:t xml:space="preserve"> </w:t>
      </w:r>
      <w:r w:rsidR="00CC0090" w:rsidRPr="00A62DAF">
        <w:rPr>
          <w:position w:val="-12"/>
        </w:rPr>
        <w:object w:dxaOrig="5340" w:dyaOrig="360" w14:anchorId="422A4E80">
          <v:shape id="_x0000_i1457" type="#_x0000_t75" style="width:266.4pt;height:21.6pt" o:ole="">
            <v:imagedata r:id="rId304" o:title=""/>
          </v:shape>
          <o:OLEObject Type="Embed" ProgID="Equation.DSMT4" ShapeID="_x0000_i1457" DrawAspect="Content" ObjectID="_1790453587" r:id="rId305"/>
        </w:object>
      </w:r>
    </w:p>
    <w:p w14:paraId="05D57105" w14:textId="7D4BA2C4" w:rsidR="009232F2" w:rsidRDefault="004061CA" w:rsidP="00960E61">
      <w:pPr>
        <w:pStyle w:val="normal0"/>
      </w:pPr>
      <w:r>
        <w:t>-</w:t>
      </w:r>
      <w:r w:rsidR="00151451">
        <w:t xml:space="preserve"> </w:t>
      </w:r>
      <w:r>
        <w:t>F</w:t>
      </w:r>
      <w:r>
        <w:rPr>
          <w:vertAlign w:val="subscript"/>
        </w:rPr>
        <w:t>x</w:t>
      </w:r>
      <w:r w:rsidR="00CA6324">
        <w:rPr>
          <w:vertAlign w:val="subscript"/>
        </w:rPr>
        <w:t>13</w:t>
      </w:r>
      <w:r w:rsidR="00CA6324">
        <w:t>, F</w:t>
      </w:r>
      <w:r w:rsidR="00CA6324">
        <w:rPr>
          <w:vertAlign w:val="subscript"/>
        </w:rPr>
        <w:t>y13</w:t>
      </w:r>
      <w:r w:rsidR="00CA6324">
        <w:t>, F</w:t>
      </w:r>
      <w:r w:rsidR="00CA6324">
        <w:rPr>
          <w:vertAlign w:val="subscript"/>
        </w:rPr>
        <w:t xml:space="preserve">z13 </w:t>
      </w:r>
      <w:r w:rsidR="00CA6324">
        <w:t>là lực tác dụng lên theo phương x, y, z</w:t>
      </w:r>
    </w:p>
    <w:p w14:paraId="1AFD8EB9" w14:textId="5AE77A4C" w:rsidR="00EE38CA" w:rsidRDefault="00EE38CA" w:rsidP="00960E61">
      <w:pPr>
        <w:pStyle w:val="normal0"/>
      </w:pPr>
      <w:r>
        <w:t>-</w:t>
      </w:r>
      <w:r w:rsidR="00151451">
        <w:t xml:space="preserve"> </w:t>
      </w:r>
      <w:r>
        <w:t>Toạ độ điểm đặt lực trên bánh răng</w:t>
      </w:r>
      <w:r w:rsidR="00222F36">
        <w:t>:</w:t>
      </w:r>
      <w:r w:rsidR="00F8273A">
        <w:t xml:space="preserve"> </w:t>
      </w:r>
      <w:r w:rsidR="00222F36">
        <w:t>r</w:t>
      </w:r>
      <w:r w:rsidR="00F8273A">
        <w:rPr>
          <w:vertAlign w:val="subscript"/>
        </w:rPr>
        <w:t>13</w:t>
      </w:r>
      <w:r w:rsidR="0039201E">
        <w:rPr>
          <w:vertAlign w:val="subscript"/>
        </w:rPr>
        <w:t xml:space="preserve"> </w:t>
      </w:r>
      <w:r w:rsidR="00F8273A">
        <w:t>=</w:t>
      </w:r>
      <w:r w:rsidR="0039201E">
        <w:t xml:space="preserve"> </w:t>
      </w:r>
      <w:r w:rsidR="0039201E" w:rsidRPr="006D3A2B">
        <w:rPr>
          <w:position w:val="-24"/>
        </w:rPr>
        <w:object w:dxaOrig="2760" w:dyaOrig="620" w14:anchorId="762840CF">
          <v:shape id="_x0000_i1407" type="#_x0000_t75" style="width:136.8pt;height:28.8pt" o:ole="">
            <v:imagedata r:id="rId306" o:title=""/>
          </v:shape>
          <o:OLEObject Type="Embed" ProgID="Equation.DSMT4" ShapeID="_x0000_i1407" DrawAspect="Content" ObjectID="_1790453588" r:id="rId307"/>
        </w:object>
      </w:r>
    </w:p>
    <w:p w14:paraId="1527E462" w14:textId="4A71A3E3" w:rsidR="0039201E" w:rsidRDefault="0039201E" w:rsidP="00960E61">
      <w:pPr>
        <w:pStyle w:val="normal0"/>
      </w:pPr>
      <w:r>
        <w:t>- Hướng răng của bánh răng: hr</w:t>
      </w:r>
      <w:r>
        <w:rPr>
          <w:vertAlign w:val="subscript"/>
        </w:rPr>
        <w:t>13</w:t>
      </w:r>
      <w:r>
        <w:t xml:space="preserve"> =</w:t>
      </w:r>
      <w:r w:rsidR="00636C8B">
        <w:t xml:space="preserve"> -1</w:t>
      </w:r>
    </w:p>
    <w:p w14:paraId="6466F13B" w14:textId="453D1021" w:rsidR="00636C8B" w:rsidRDefault="00636C8B" w:rsidP="00960E61">
      <w:pPr>
        <w:pStyle w:val="normal0"/>
      </w:pPr>
      <w:r>
        <w:t>-</w:t>
      </w:r>
      <w:r w:rsidR="00151451">
        <w:t xml:space="preserve"> </w:t>
      </w:r>
      <w:r>
        <w:t>Chiều quay của trục: cq</w:t>
      </w:r>
      <w:r w:rsidR="007E3B4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</w:t>
      </w:r>
      <w:r w:rsidR="00BC35FB">
        <w:t xml:space="preserve"> </w:t>
      </w:r>
      <w:r w:rsidR="00151451">
        <w:t>1</w:t>
      </w:r>
    </w:p>
    <w:p w14:paraId="46021E04" w14:textId="0573CED1" w:rsidR="00151451" w:rsidRDefault="00151451" w:rsidP="00960E61">
      <w:pPr>
        <w:pStyle w:val="normal0"/>
      </w:pPr>
      <w:r>
        <w:t xml:space="preserve">- </w:t>
      </w:r>
      <w:r w:rsidR="00B46BEE">
        <w:t>Khi chi tiết quay là chủ động cb</w:t>
      </w:r>
      <w:r w:rsidR="00B46BEE">
        <w:rPr>
          <w:vertAlign w:val="subscript"/>
        </w:rPr>
        <w:t xml:space="preserve">13 </w:t>
      </w:r>
      <w:r w:rsidR="00B46BEE">
        <w:t>= 1</w:t>
      </w:r>
    </w:p>
    <w:p w14:paraId="7911F029" w14:textId="0A9C1465" w:rsidR="00B46BEE" w:rsidRDefault="00B46BEE" w:rsidP="00960E61">
      <w:pPr>
        <w:pStyle w:val="normal0"/>
      </w:pPr>
      <w:r>
        <w:t xml:space="preserve">- Xác định được </w:t>
      </w:r>
      <w:r w:rsidR="00501821">
        <w:t>trị số và chiều của các lực từ bộ truyền bánh răng trụ răng nghiêng tác dụng lên trục:</w:t>
      </w:r>
    </w:p>
    <w:p w14:paraId="147F900D" w14:textId="56F6B4F6" w:rsidR="00501821" w:rsidRPr="00501821" w:rsidRDefault="00501821" w:rsidP="00960E61">
      <w:pPr>
        <w:pStyle w:val="normal0"/>
      </w:pPr>
      <w:r>
        <w:t>F</w:t>
      </w:r>
      <w:r>
        <w:rPr>
          <w:vertAlign w:val="subscript"/>
        </w:rPr>
        <w:t>x13</w:t>
      </w:r>
      <w:r>
        <w:t xml:space="preserve"> =</w:t>
      </w:r>
      <w:r w:rsidR="001A7A3E" w:rsidRPr="006D3A2B">
        <w:rPr>
          <w:position w:val="-32"/>
        </w:rPr>
        <w:object w:dxaOrig="5580" w:dyaOrig="700" w14:anchorId="4F8D7C59">
          <v:shape id="_x0000_i1412" type="#_x0000_t75" style="width:280.8pt;height:36pt" o:ole="">
            <v:imagedata r:id="rId308" o:title=""/>
          </v:shape>
          <o:OLEObject Type="Embed" ProgID="Equation.DSMT4" ShapeID="_x0000_i1412" DrawAspect="Content" ObjectID="_1790453589" r:id="rId309"/>
        </w:object>
      </w:r>
    </w:p>
    <w:p w14:paraId="03025B02" w14:textId="0212016A" w:rsidR="00151451" w:rsidRDefault="00E26B90" w:rsidP="00960E61">
      <w:pPr>
        <w:pStyle w:val="normal0"/>
      </w:pPr>
      <w:r>
        <w:t>F</w:t>
      </w:r>
      <w:r>
        <w:rPr>
          <w:vertAlign w:val="subscript"/>
        </w:rPr>
        <w:t>y13</w:t>
      </w:r>
      <w:r>
        <w:t xml:space="preserve"> =</w:t>
      </w:r>
      <w:r w:rsidR="00867D05">
        <w:t xml:space="preserve"> </w:t>
      </w:r>
      <w:r w:rsidR="00867D05" w:rsidRPr="006D3A2B">
        <w:rPr>
          <w:position w:val="-32"/>
        </w:rPr>
        <w:object w:dxaOrig="6340" w:dyaOrig="700" w14:anchorId="6F6F3F9D">
          <v:shape id="_x0000_i1458" type="#_x0000_t75" style="width:316.8pt;height:36pt" o:ole="">
            <v:imagedata r:id="rId310" o:title=""/>
          </v:shape>
          <o:OLEObject Type="Embed" ProgID="Equation.DSMT4" ShapeID="_x0000_i1458" DrawAspect="Content" ObjectID="_1790453590" r:id="rId311"/>
        </w:object>
      </w:r>
    </w:p>
    <w:p w14:paraId="5C72E0A4" w14:textId="78CCF899" w:rsidR="00867D05" w:rsidRPr="00E26B90" w:rsidRDefault="00A05812" w:rsidP="00960E61">
      <w:pPr>
        <w:pStyle w:val="normal0"/>
        <w:rPr>
          <w:vertAlign w:val="subscript"/>
        </w:rPr>
      </w:pPr>
      <w:r w:rsidRPr="006D3A2B">
        <w:rPr>
          <w:position w:val="-14"/>
        </w:rPr>
        <w:object w:dxaOrig="7780" w:dyaOrig="400" w14:anchorId="669EE53B">
          <v:shape id="_x0000_i1468" type="#_x0000_t75" style="width:388.8pt;height:21.6pt" o:ole="">
            <v:imagedata r:id="rId312" o:title=""/>
          </v:shape>
          <o:OLEObject Type="Embed" ProgID="Equation.DSMT4" ShapeID="_x0000_i1468" DrawAspect="Content" ObjectID="_1790453591" r:id="rId313"/>
        </w:object>
      </w:r>
    </w:p>
    <w:p w14:paraId="2BC808F3" w14:textId="228C8660" w:rsidR="00960E61" w:rsidRDefault="00960E61" w:rsidP="00960E61">
      <w:pPr>
        <w:pStyle w:val="cmuc11"/>
      </w:pPr>
      <w:bookmarkStart w:id="159" w:name="_Toc178106194"/>
      <w:r w:rsidRPr="00960E61">
        <w:lastRenderedPageBreak/>
        <w:t xml:space="preserve">Tính </w:t>
      </w:r>
      <w:r>
        <w:t>khoảng cách giữa các điểm đặt lực</w:t>
      </w:r>
      <w:bookmarkEnd w:id="159"/>
    </w:p>
    <w:p w14:paraId="6F90CFEB" w14:textId="0B7326D3" w:rsidR="00A430BE" w:rsidRDefault="009E7BEF" w:rsidP="00357E38">
      <w:pPr>
        <w:pStyle w:val="chuong1"/>
        <w:numPr>
          <w:ilvl w:val="0"/>
          <w:numId w:val="0"/>
        </w:numPr>
      </w:pPr>
      <w:r w:rsidRPr="002B27F0">
        <w:rPr>
          <w:bCs/>
          <w:position w:val="-74"/>
        </w:rPr>
        <w:object w:dxaOrig="3980" w:dyaOrig="1600" w14:anchorId="26757334">
          <v:shape id="_x0000_i1175" type="#_x0000_t75" style="width:201.6pt;height:79.2pt" o:ole="">
            <v:imagedata r:id="rId314" o:title=""/>
          </v:shape>
          <o:OLEObject Type="Embed" ProgID="Equation.DSMT4" ShapeID="_x0000_i1175" DrawAspect="Content" ObjectID="_1790453592" r:id="rId315"/>
        </w:object>
      </w:r>
    </w:p>
    <w:p w14:paraId="3E432469" w14:textId="3B604685" w:rsidR="00960E61" w:rsidRDefault="00960E61" w:rsidP="00960E61">
      <w:pPr>
        <w:pStyle w:val="cmuc11"/>
      </w:pPr>
      <w:bookmarkStart w:id="160" w:name="_Toc178106195"/>
      <w:r w:rsidRPr="00960E61">
        <w:t>Tính phản lực tại các gối đỡ</w:t>
      </w:r>
      <w:bookmarkEnd w:id="160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1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1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2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2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3" w:name="_Toc178106198"/>
      <w:r w:rsidRPr="00C444B1">
        <w:rPr>
          <w:lang w:val="vi-VN"/>
        </w:rPr>
        <w:t>Thiết kế sơ bộ kết cấu trục</w:t>
      </w:r>
      <w:bookmarkEnd w:id="163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4" w:name="_Toc178106199"/>
      <w:r>
        <w:lastRenderedPageBreak/>
        <w:t>KẾT LUẬN</w:t>
      </w:r>
      <w:bookmarkEnd w:id="164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5" w:name="_Toc178106200"/>
      <w:r w:rsidRPr="00F82406">
        <w:lastRenderedPageBreak/>
        <w:t>Tài liệu tham khảo</w:t>
      </w:r>
      <w:bookmarkEnd w:id="165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577DC" w14:textId="77777777" w:rsidR="00B04FAE" w:rsidRDefault="00B04FAE" w:rsidP="0005286D">
      <w:pPr>
        <w:spacing w:before="0" w:after="0" w:line="240" w:lineRule="auto"/>
      </w:pPr>
      <w:r>
        <w:separator/>
      </w:r>
    </w:p>
  </w:endnote>
  <w:endnote w:type="continuationSeparator" w:id="0">
    <w:p w14:paraId="7BC58AB8" w14:textId="77777777" w:rsidR="00B04FAE" w:rsidRDefault="00B04FAE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9BC49" w14:textId="77777777" w:rsidR="00B04FAE" w:rsidRDefault="00B04FAE" w:rsidP="0005286D">
      <w:pPr>
        <w:spacing w:before="0" w:after="0" w:line="240" w:lineRule="auto"/>
      </w:pPr>
      <w:r>
        <w:separator/>
      </w:r>
    </w:p>
  </w:footnote>
  <w:footnote w:type="continuationSeparator" w:id="0">
    <w:p w14:paraId="60AB4E60" w14:textId="77777777" w:rsidR="00B04FAE" w:rsidRDefault="00B04FAE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F57C8"/>
    <w:multiLevelType w:val="hybridMultilevel"/>
    <w:tmpl w:val="EFF8A236"/>
    <w:lvl w:ilvl="0" w:tplc="02F61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4"/>
  </w:num>
  <w:num w:numId="2" w16cid:durableId="1564869525">
    <w:abstractNumId w:val="19"/>
  </w:num>
  <w:num w:numId="3" w16cid:durableId="367416119">
    <w:abstractNumId w:val="13"/>
  </w:num>
  <w:num w:numId="4" w16cid:durableId="2064056586">
    <w:abstractNumId w:val="12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7"/>
  </w:num>
  <w:num w:numId="8" w16cid:durableId="88890957">
    <w:abstractNumId w:val="18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8"/>
  </w:num>
  <w:num w:numId="20" w16cid:durableId="745610286">
    <w:abstractNumId w:val="10"/>
  </w:num>
  <w:num w:numId="21" w16cid:durableId="880553848">
    <w:abstractNumId w:val="12"/>
  </w:num>
  <w:num w:numId="22" w16cid:durableId="361785739">
    <w:abstractNumId w:val="12"/>
  </w:num>
  <w:num w:numId="23" w16cid:durableId="1551531103">
    <w:abstractNumId w:val="12"/>
  </w:num>
  <w:num w:numId="24" w16cid:durableId="283465634">
    <w:abstractNumId w:val="12"/>
  </w:num>
  <w:num w:numId="25" w16cid:durableId="2067601046">
    <w:abstractNumId w:val="15"/>
  </w:num>
  <w:num w:numId="26" w16cid:durableId="895313522">
    <w:abstractNumId w:val="20"/>
  </w:num>
  <w:num w:numId="27" w16cid:durableId="934938928">
    <w:abstractNumId w:val="16"/>
  </w:num>
  <w:num w:numId="28" w16cid:durableId="49696176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0D17"/>
    <w:rsid w:val="00013A42"/>
    <w:rsid w:val="0001553D"/>
    <w:rsid w:val="000159F3"/>
    <w:rsid w:val="000166B1"/>
    <w:rsid w:val="00021737"/>
    <w:rsid w:val="00021CAC"/>
    <w:rsid w:val="00024D6C"/>
    <w:rsid w:val="00025C08"/>
    <w:rsid w:val="00026297"/>
    <w:rsid w:val="000276AF"/>
    <w:rsid w:val="00030264"/>
    <w:rsid w:val="00030710"/>
    <w:rsid w:val="00031182"/>
    <w:rsid w:val="00031B80"/>
    <w:rsid w:val="00031DF7"/>
    <w:rsid w:val="00032273"/>
    <w:rsid w:val="00032F50"/>
    <w:rsid w:val="000337F2"/>
    <w:rsid w:val="00033F8E"/>
    <w:rsid w:val="000358BD"/>
    <w:rsid w:val="00035BB8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2DB7"/>
    <w:rsid w:val="0005369A"/>
    <w:rsid w:val="00053B2C"/>
    <w:rsid w:val="00053D54"/>
    <w:rsid w:val="000549CD"/>
    <w:rsid w:val="00054B29"/>
    <w:rsid w:val="00057409"/>
    <w:rsid w:val="0006316D"/>
    <w:rsid w:val="00064B54"/>
    <w:rsid w:val="00067E44"/>
    <w:rsid w:val="00070CE4"/>
    <w:rsid w:val="00071550"/>
    <w:rsid w:val="0007211D"/>
    <w:rsid w:val="00073F5A"/>
    <w:rsid w:val="00076319"/>
    <w:rsid w:val="000811AF"/>
    <w:rsid w:val="00082AF3"/>
    <w:rsid w:val="0008450C"/>
    <w:rsid w:val="000878DE"/>
    <w:rsid w:val="000901B9"/>
    <w:rsid w:val="000948E5"/>
    <w:rsid w:val="00097056"/>
    <w:rsid w:val="00097F18"/>
    <w:rsid w:val="000A0235"/>
    <w:rsid w:val="000A04B1"/>
    <w:rsid w:val="000A06B9"/>
    <w:rsid w:val="000A0906"/>
    <w:rsid w:val="000A295B"/>
    <w:rsid w:val="000A4939"/>
    <w:rsid w:val="000A5464"/>
    <w:rsid w:val="000A57EC"/>
    <w:rsid w:val="000A67A1"/>
    <w:rsid w:val="000A7966"/>
    <w:rsid w:val="000B2D7E"/>
    <w:rsid w:val="000B3CDB"/>
    <w:rsid w:val="000B7125"/>
    <w:rsid w:val="000B7935"/>
    <w:rsid w:val="000B7CB5"/>
    <w:rsid w:val="000C01E3"/>
    <w:rsid w:val="000C0411"/>
    <w:rsid w:val="000C32C3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6F0A"/>
    <w:rsid w:val="000E7744"/>
    <w:rsid w:val="000E7D4C"/>
    <w:rsid w:val="000F10B3"/>
    <w:rsid w:val="000F131D"/>
    <w:rsid w:val="000F1970"/>
    <w:rsid w:val="000F1FB2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6ED0"/>
    <w:rsid w:val="001077DC"/>
    <w:rsid w:val="00107C17"/>
    <w:rsid w:val="00111390"/>
    <w:rsid w:val="00113743"/>
    <w:rsid w:val="00116936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C2A"/>
    <w:rsid w:val="00132F64"/>
    <w:rsid w:val="0013397B"/>
    <w:rsid w:val="001357F7"/>
    <w:rsid w:val="001359BB"/>
    <w:rsid w:val="00142102"/>
    <w:rsid w:val="00142B94"/>
    <w:rsid w:val="001438AD"/>
    <w:rsid w:val="00150E21"/>
    <w:rsid w:val="00150F7C"/>
    <w:rsid w:val="00151451"/>
    <w:rsid w:val="001529B7"/>
    <w:rsid w:val="001534E8"/>
    <w:rsid w:val="00153B4B"/>
    <w:rsid w:val="00153B78"/>
    <w:rsid w:val="00153F18"/>
    <w:rsid w:val="00154F78"/>
    <w:rsid w:val="00155318"/>
    <w:rsid w:val="0015551C"/>
    <w:rsid w:val="001568CC"/>
    <w:rsid w:val="001570DB"/>
    <w:rsid w:val="0016167F"/>
    <w:rsid w:val="0016197B"/>
    <w:rsid w:val="00163E1C"/>
    <w:rsid w:val="0016446F"/>
    <w:rsid w:val="00172E0B"/>
    <w:rsid w:val="001734CE"/>
    <w:rsid w:val="00174320"/>
    <w:rsid w:val="001759E2"/>
    <w:rsid w:val="00176D9C"/>
    <w:rsid w:val="00177FBB"/>
    <w:rsid w:val="00186F58"/>
    <w:rsid w:val="00193E55"/>
    <w:rsid w:val="00195AD8"/>
    <w:rsid w:val="00195BFE"/>
    <w:rsid w:val="001965E4"/>
    <w:rsid w:val="001A05B3"/>
    <w:rsid w:val="001A1172"/>
    <w:rsid w:val="001A44B3"/>
    <w:rsid w:val="001A6326"/>
    <w:rsid w:val="001A7A3E"/>
    <w:rsid w:val="001B112C"/>
    <w:rsid w:val="001B18F6"/>
    <w:rsid w:val="001C2F79"/>
    <w:rsid w:val="001C332C"/>
    <w:rsid w:val="001C5F99"/>
    <w:rsid w:val="001C6294"/>
    <w:rsid w:val="001C7AC1"/>
    <w:rsid w:val="001D352D"/>
    <w:rsid w:val="001D77A0"/>
    <w:rsid w:val="001D78A3"/>
    <w:rsid w:val="001E0525"/>
    <w:rsid w:val="001E289B"/>
    <w:rsid w:val="001E30D8"/>
    <w:rsid w:val="001E3D78"/>
    <w:rsid w:val="001E4418"/>
    <w:rsid w:val="001E576D"/>
    <w:rsid w:val="001F4182"/>
    <w:rsid w:val="001F4F36"/>
    <w:rsid w:val="001F56AE"/>
    <w:rsid w:val="001F6643"/>
    <w:rsid w:val="00201E1C"/>
    <w:rsid w:val="00202318"/>
    <w:rsid w:val="00202A6D"/>
    <w:rsid w:val="00203E5D"/>
    <w:rsid w:val="00204315"/>
    <w:rsid w:val="0020478F"/>
    <w:rsid w:val="0020527C"/>
    <w:rsid w:val="00205ED0"/>
    <w:rsid w:val="00206A7E"/>
    <w:rsid w:val="00206E21"/>
    <w:rsid w:val="00207575"/>
    <w:rsid w:val="0020760D"/>
    <w:rsid w:val="00207BDD"/>
    <w:rsid w:val="0021371F"/>
    <w:rsid w:val="00214156"/>
    <w:rsid w:val="002213C8"/>
    <w:rsid w:val="00222F36"/>
    <w:rsid w:val="0022352A"/>
    <w:rsid w:val="00225B69"/>
    <w:rsid w:val="00225D71"/>
    <w:rsid w:val="0022680E"/>
    <w:rsid w:val="00227ACA"/>
    <w:rsid w:val="002308FD"/>
    <w:rsid w:val="00230C28"/>
    <w:rsid w:val="00231251"/>
    <w:rsid w:val="00231D86"/>
    <w:rsid w:val="002338BB"/>
    <w:rsid w:val="00234B65"/>
    <w:rsid w:val="00235FDC"/>
    <w:rsid w:val="00236601"/>
    <w:rsid w:val="002374B9"/>
    <w:rsid w:val="00240051"/>
    <w:rsid w:val="00240897"/>
    <w:rsid w:val="00245013"/>
    <w:rsid w:val="00246ACC"/>
    <w:rsid w:val="002510B8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67E4B"/>
    <w:rsid w:val="00272B50"/>
    <w:rsid w:val="00275581"/>
    <w:rsid w:val="00280DAF"/>
    <w:rsid w:val="0028202B"/>
    <w:rsid w:val="00282D59"/>
    <w:rsid w:val="002846FD"/>
    <w:rsid w:val="00287346"/>
    <w:rsid w:val="0029125B"/>
    <w:rsid w:val="00292FC6"/>
    <w:rsid w:val="00293491"/>
    <w:rsid w:val="00293EE0"/>
    <w:rsid w:val="002A332C"/>
    <w:rsid w:val="002A4368"/>
    <w:rsid w:val="002A531B"/>
    <w:rsid w:val="002A5499"/>
    <w:rsid w:val="002A5D3D"/>
    <w:rsid w:val="002B2F4C"/>
    <w:rsid w:val="002B780C"/>
    <w:rsid w:val="002C115A"/>
    <w:rsid w:val="002C1AEB"/>
    <w:rsid w:val="002C27D6"/>
    <w:rsid w:val="002C36A4"/>
    <w:rsid w:val="002C3777"/>
    <w:rsid w:val="002C5210"/>
    <w:rsid w:val="002D1154"/>
    <w:rsid w:val="002D1EBC"/>
    <w:rsid w:val="002D2129"/>
    <w:rsid w:val="002D2996"/>
    <w:rsid w:val="002D4BE8"/>
    <w:rsid w:val="002D52BE"/>
    <w:rsid w:val="002D5F64"/>
    <w:rsid w:val="002D6D84"/>
    <w:rsid w:val="002D7EC6"/>
    <w:rsid w:val="002E2F80"/>
    <w:rsid w:val="002E37C8"/>
    <w:rsid w:val="002E752B"/>
    <w:rsid w:val="002F113E"/>
    <w:rsid w:val="002F1FA1"/>
    <w:rsid w:val="002F506B"/>
    <w:rsid w:val="002F54E2"/>
    <w:rsid w:val="002F795F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4ED8"/>
    <w:rsid w:val="00337FBA"/>
    <w:rsid w:val="00340943"/>
    <w:rsid w:val="00341135"/>
    <w:rsid w:val="00341362"/>
    <w:rsid w:val="00342A3A"/>
    <w:rsid w:val="00347DC8"/>
    <w:rsid w:val="00350063"/>
    <w:rsid w:val="0035411D"/>
    <w:rsid w:val="00355AA3"/>
    <w:rsid w:val="003562A0"/>
    <w:rsid w:val="003567D1"/>
    <w:rsid w:val="00357E38"/>
    <w:rsid w:val="00360CC6"/>
    <w:rsid w:val="003635A0"/>
    <w:rsid w:val="003671A4"/>
    <w:rsid w:val="00370883"/>
    <w:rsid w:val="00370992"/>
    <w:rsid w:val="00372219"/>
    <w:rsid w:val="00372427"/>
    <w:rsid w:val="00375587"/>
    <w:rsid w:val="00375CAB"/>
    <w:rsid w:val="003766C4"/>
    <w:rsid w:val="00376721"/>
    <w:rsid w:val="00376DBB"/>
    <w:rsid w:val="00376FF8"/>
    <w:rsid w:val="003774BA"/>
    <w:rsid w:val="003827A4"/>
    <w:rsid w:val="00383C04"/>
    <w:rsid w:val="0038473B"/>
    <w:rsid w:val="0039062D"/>
    <w:rsid w:val="0039201E"/>
    <w:rsid w:val="00394051"/>
    <w:rsid w:val="00395148"/>
    <w:rsid w:val="003951E5"/>
    <w:rsid w:val="00396F38"/>
    <w:rsid w:val="003A110E"/>
    <w:rsid w:val="003A197B"/>
    <w:rsid w:val="003A1B46"/>
    <w:rsid w:val="003A4270"/>
    <w:rsid w:val="003A6370"/>
    <w:rsid w:val="003A6937"/>
    <w:rsid w:val="003A6E6A"/>
    <w:rsid w:val="003A7050"/>
    <w:rsid w:val="003B0F18"/>
    <w:rsid w:val="003B2A1E"/>
    <w:rsid w:val="003B39F5"/>
    <w:rsid w:val="003B5679"/>
    <w:rsid w:val="003B6251"/>
    <w:rsid w:val="003B67FE"/>
    <w:rsid w:val="003C0763"/>
    <w:rsid w:val="003C0F51"/>
    <w:rsid w:val="003C12B0"/>
    <w:rsid w:val="003C3273"/>
    <w:rsid w:val="003C3D5C"/>
    <w:rsid w:val="003C6874"/>
    <w:rsid w:val="003C6D71"/>
    <w:rsid w:val="003D0CFC"/>
    <w:rsid w:val="003D0EDD"/>
    <w:rsid w:val="003D328D"/>
    <w:rsid w:val="003D3402"/>
    <w:rsid w:val="003D3EF2"/>
    <w:rsid w:val="003D6366"/>
    <w:rsid w:val="003E0D39"/>
    <w:rsid w:val="003E1A16"/>
    <w:rsid w:val="003E1B93"/>
    <w:rsid w:val="003E303D"/>
    <w:rsid w:val="003E5BD4"/>
    <w:rsid w:val="003F498A"/>
    <w:rsid w:val="003F6C29"/>
    <w:rsid w:val="00403BBD"/>
    <w:rsid w:val="004061CA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20B9"/>
    <w:rsid w:val="00437F5E"/>
    <w:rsid w:val="00443FBB"/>
    <w:rsid w:val="0044592B"/>
    <w:rsid w:val="00452B2F"/>
    <w:rsid w:val="0045323C"/>
    <w:rsid w:val="004533A0"/>
    <w:rsid w:val="004615BE"/>
    <w:rsid w:val="004625F5"/>
    <w:rsid w:val="00462A05"/>
    <w:rsid w:val="00463F7D"/>
    <w:rsid w:val="004650A2"/>
    <w:rsid w:val="00466555"/>
    <w:rsid w:val="00466935"/>
    <w:rsid w:val="004700EE"/>
    <w:rsid w:val="00470E05"/>
    <w:rsid w:val="00472FA7"/>
    <w:rsid w:val="00473612"/>
    <w:rsid w:val="00475C4B"/>
    <w:rsid w:val="004765B4"/>
    <w:rsid w:val="004777D2"/>
    <w:rsid w:val="004778DD"/>
    <w:rsid w:val="004802A6"/>
    <w:rsid w:val="00480CCE"/>
    <w:rsid w:val="00480FE7"/>
    <w:rsid w:val="00481237"/>
    <w:rsid w:val="00483083"/>
    <w:rsid w:val="004831AB"/>
    <w:rsid w:val="0048409E"/>
    <w:rsid w:val="004846F8"/>
    <w:rsid w:val="004866E5"/>
    <w:rsid w:val="004905FE"/>
    <w:rsid w:val="00490F5E"/>
    <w:rsid w:val="0049131B"/>
    <w:rsid w:val="00497979"/>
    <w:rsid w:val="004A0345"/>
    <w:rsid w:val="004A0F1B"/>
    <w:rsid w:val="004A11D6"/>
    <w:rsid w:val="004A31EF"/>
    <w:rsid w:val="004A3D06"/>
    <w:rsid w:val="004A6F97"/>
    <w:rsid w:val="004B04FF"/>
    <w:rsid w:val="004B092B"/>
    <w:rsid w:val="004B3340"/>
    <w:rsid w:val="004B4159"/>
    <w:rsid w:val="004B6484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1E9A"/>
    <w:rsid w:val="004D6D92"/>
    <w:rsid w:val="004D7AF6"/>
    <w:rsid w:val="004E0914"/>
    <w:rsid w:val="004E2FEF"/>
    <w:rsid w:val="004E33A8"/>
    <w:rsid w:val="004E486C"/>
    <w:rsid w:val="004E6675"/>
    <w:rsid w:val="004E6DF9"/>
    <w:rsid w:val="004E6E82"/>
    <w:rsid w:val="004F1252"/>
    <w:rsid w:val="004F2719"/>
    <w:rsid w:val="004F2908"/>
    <w:rsid w:val="004F5193"/>
    <w:rsid w:val="004F7EF2"/>
    <w:rsid w:val="005005AE"/>
    <w:rsid w:val="00501821"/>
    <w:rsid w:val="00502D1F"/>
    <w:rsid w:val="005030D8"/>
    <w:rsid w:val="00505006"/>
    <w:rsid w:val="00506E30"/>
    <w:rsid w:val="0051116C"/>
    <w:rsid w:val="00511782"/>
    <w:rsid w:val="00512854"/>
    <w:rsid w:val="0051495F"/>
    <w:rsid w:val="00515530"/>
    <w:rsid w:val="00516730"/>
    <w:rsid w:val="00517050"/>
    <w:rsid w:val="005178E8"/>
    <w:rsid w:val="005223B4"/>
    <w:rsid w:val="00523A85"/>
    <w:rsid w:val="0052419F"/>
    <w:rsid w:val="00527CD5"/>
    <w:rsid w:val="005306DB"/>
    <w:rsid w:val="005307BD"/>
    <w:rsid w:val="005335F7"/>
    <w:rsid w:val="00534A3D"/>
    <w:rsid w:val="00536248"/>
    <w:rsid w:val="005375A4"/>
    <w:rsid w:val="00540E50"/>
    <w:rsid w:val="00541170"/>
    <w:rsid w:val="005414FA"/>
    <w:rsid w:val="005415F0"/>
    <w:rsid w:val="00541D42"/>
    <w:rsid w:val="0054380A"/>
    <w:rsid w:val="00544D8D"/>
    <w:rsid w:val="00550124"/>
    <w:rsid w:val="00551F41"/>
    <w:rsid w:val="00553110"/>
    <w:rsid w:val="005534C0"/>
    <w:rsid w:val="00554EAA"/>
    <w:rsid w:val="00555CC1"/>
    <w:rsid w:val="00555FF8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0FD7"/>
    <w:rsid w:val="005A1E77"/>
    <w:rsid w:val="005A48B7"/>
    <w:rsid w:val="005A79C3"/>
    <w:rsid w:val="005B35FC"/>
    <w:rsid w:val="005B628E"/>
    <w:rsid w:val="005B6687"/>
    <w:rsid w:val="005C1282"/>
    <w:rsid w:val="005C1844"/>
    <w:rsid w:val="005C1C9C"/>
    <w:rsid w:val="005C7678"/>
    <w:rsid w:val="005D52AF"/>
    <w:rsid w:val="005D5987"/>
    <w:rsid w:val="005E26F5"/>
    <w:rsid w:val="005E2EE0"/>
    <w:rsid w:val="005E3B9C"/>
    <w:rsid w:val="005E409F"/>
    <w:rsid w:val="005E7625"/>
    <w:rsid w:val="005E7C0D"/>
    <w:rsid w:val="005F07C5"/>
    <w:rsid w:val="005F3383"/>
    <w:rsid w:val="005F3DA8"/>
    <w:rsid w:val="005F5B3B"/>
    <w:rsid w:val="005F6FF1"/>
    <w:rsid w:val="005F73D3"/>
    <w:rsid w:val="005F7F71"/>
    <w:rsid w:val="006010D1"/>
    <w:rsid w:val="0060128F"/>
    <w:rsid w:val="0060143E"/>
    <w:rsid w:val="00605263"/>
    <w:rsid w:val="0060600D"/>
    <w:rsid w:val="006063C9"/>
    <w:rsid w:val="006108E0"/>
    <w:rsid w:val="00612BEF"/>
    <w:rsid w:val="0061477D"/>
    <w:rsid w:val="00615E22"/>
    <w:rsid w:val="0061606F"/>
    <w:rsid w:val="00616F9C"/>
    <w:rsid w:val="00617695"/>
    <w:rsid w:val="00617CA9"/>
    <w:rsid w:val="00620D39"/>
    <w:rsid w:val="00621424"/>
    <w:rsid w:val="00623C09"/>
    <w:rsid w:val="006253A4"/>
    <w:rsid w:val="0062590A"/>
    <w:rsid w:val="00630FAA"/>
    <w:rsid w:val="0063307A"/>
    <w:rsid w:val="00633F67"/>
    <w:rsid w:val="0063695E"/>
    <w:rsid w:val="00636C8B"/>
    <w:rsid w:val="00636DA4"/>
    <w:rsid w:val="006372D6"/>
    <w:rsid w:val="0063732F"/>
    <w:rsid w:val="006408FB"/>
    <w:rsid w:val="006414E8"/>
    <w:rsid w:val="006423BD"/>
    <w:rsid w:val="00642AF2"/>
    <w:rsid w:val="00643B29"/>
    <w:rsid w:val="00645D7A"/>
    <w:rsid w:val="0065098B"/>
    <w:rsid w:val="00651DE4"/>
    <w:rsid w:val="006542B3"/>
    <w:rsid w:val="006548AA"/>
    <w:rsid w:val="006561AE"/>
    <w:rsid w:val="0065623B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6FCB"/>
    <w:rsid w:val="00687AB6"/>
    <w:rsid w:val="0069067E"/>
    <w:rsid w:val="00692423"/>
    <w:rsid w:val="00692509"/>
    <w:rsid w:val="00692754"/>
    <w:rsid w:val="00692E03"/>
    <w:rsid w:val="0069377A"/>
    <w:rsid w:val="00693D02"/>
    <w:rsid w:val="00695128"/>
    <w:rsid w:val="006960E1"/>
    <w:rsid w:val="00697BB8"/>
    <w:rsid w:val="00697D15"/>
    <w:rsid w:val="006A0D2D"/>
    <w:rsid w:val="006A2079"/>
    <w:rsid w:val="006A2917"/>
    <w:rsid w:val="006A45F5"/>
    <w:rsid w:val="006A4809"/>
    <w:rsid w:val="006A6E9A"/>
    <w:rsid w:val="006A73DB"/>
    <w:rsid w:val="006B0E6C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3E7C"/>
    <w:rsid w:val="006D4DD7"/>
    <w:rsid w:val="006E03E8"/>
    <w:rsid w:val="006E1014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1DEC"/>
    <w:rsid w:val="007142C2"/>
    <w:rsid w:val="007154CE"/>
    <w:rsid w:val="00716561"/>
    <w:rsid w:val="00720C05"/>
    <w:rsid w:val="00720EEC"/>
    <w:rsid w:val="00723E70"/>
    <w:rsid w:val="00724797"/>
    <w:rsid w:val="00725426"/>
    <w:rsid w:val="007258AE"/>
    <w:rsid w:val="0072618C"/>
    <w:rsid w:val="007302D6"/>
    <w:rsid w:val="00737949"/>
    <w:rsid w:val="00737EEC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4584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4E0"/>
    <w:rsid w:val="007958B8"/>
    <w:rsid w:val="00797AE0"/>
    <w:rsid w:val="007A2AB4"/>
    <w:rsid w:val="007A4313"/>
    <w:rsid w:val="007A4F78"/>
    <w:rsid w:val="007A644D"/>
    <w:rsid w:val="007A7D21"/>
    <w:rsid w:val="007B31C1"/>
    <w:rsid w:val="007B4C28"/>
    <w:rsid w:val="007B4F79"/>
    <w:rsid w:val="007B634B"/>
    <w:rsid w:val="007B7388"/>
    <w:rsid w:val="007C1FCC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D75D9"/>
    <w:rsid w:val="007E1771"/>
    <w:rsid w:val="007E2431"/>
    <w:rsid w:val="007E260D"/>
    <w:rsid w:val="007E3B4B"/>
    <w:rsid w:val="007E483E"/>
    <w:rsid w:val="007E523F"/>
    <w:rsid w:val="007E668E"/>
    <w:rsid w:val="007F04D2"/>
    <w:rsid w:val="007F3222"/>
    <w:rsid w:val="007F4C2B"/>
    <w:rsid w:val="007F4EF2"/>
    <w:rsid w:val="00801A81"/>
    <w:rsid w:val="00802751"/>
    <w:rsid w:val="00802DA8"/>
    <w:rsid w:val="00806A6B"/>
    <w:rsid w:val="00807494"/>
    <w:rsid w:val="00807976"/>
    <w:rsid w:val="00807EFE"/>
    <w:rsid w:val="00810352"/>
    <w:rsid w:val="00810D84"/>
    <w:rsid w:val="0081237D"/>
    <w:rsid w:val="00812E0C"/>
    <w:rsid w:val="00816BAA"/>
    <w:rsid w:val="00817D35"/>
    <w:rsid w:val="008206E1"/>
    <w:rsid w:val="00820F34"/>
    <w:rsid w:val="00821E3D"/>
    <w:rsid w:val="008243C0"/>
    <w:rsid w:val="00831ECA"/>
    <w:rsid w:val="00833E85"/>
    <w:rsid w:val="008347B5"/>
    <w:rsid w:val="0083598E"/>
    <w:rsid w:val="00835AD1"/>
    <w:rsid w:val="00837110"/>
    <w:rsid w:val="008412E4"/>
    <w:rsid w:val="00842DA3"/>
    <w:rsid w:val="00843686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2B49"/>
    <w:rsid w:val="00864470"/>
    <w:rsid w:val="0086747B"/>
    <w:rsid w:val="00867D05"/>
    <w:rsid w:val="00871141"/>
    <w:rsid w:val="008723A7"/>
    <w:rsid w:val="00873947"/>
    <w:rsid w:val="008751A6"/>
    <w:rsid w:val="008757F4"/>
    <w:rsid w:val="00877E44"/>
    <w:rsid w:val="00880C48"/>
    <w:rsid w:val="00883E28"/>
    <w:rsid w:val="00884E49"/>
    <w:rsid w:val="00885148"/>
    <w:rsid w:val="0088662F"/>
    <w:rsid w:val="00890797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B2D4A"/>
    <w:rsid w:val="008C1F40"/>
    <w:rsid w:val="008C7B86"/>
    <w:rsid w:val="008E1655"/>
    <w:rsid w:val="008E2602"/>
    <w:rsid w:val="008E4BE1"/>
    <w:rsid w:val="008E5510"/>
    <w:rsid w:val="008E58ED"/>
    <w:rsid w:val="008F22AF"/>
    <w:rsid w:val="008F2B35"/>
    <w:rsid w:val="008F2FB8"/>
    <w:rsid w:val="008F658D"/>
    <w:rsid w:val="008F7CAF"/>
    <w:rsid w:val="0090065B"/>
    <w:rsid w:val="009009BA"/>
    <w:rsid w:val="00904501"/>
    <w:rsid w:val="009049C8"/>
    <w:rsid w:val="009058DD"/>
    <w:rsid w:val="00905AC3"/>
    <w:rsid w:val="009073BF"/>
    <w:rsid w:val="00921FB2"/>
    <w:rsid w:val="00922F94"/>
    <w:rsid w:val="009232F2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10BE"/>
    <w:rsid w:val="009435B6"/>
    <w:rsid w:val="00946BBE"/>
    <w:rsid w:val="00950B9A"/>
    <w:rsid w:val="009512FD"/>
    <w:rsid w:val="00951420"/>
    <w:rsid w:val="00951C5D"/>
    <w:rsid w:val="00953314"/>
    <w:rsid w:val="00953E65"/>
    <w:rsid w:val="009543D8"/>
    <w:rsid w:val="009555CF"/>
    <w:rsid w:val="00955E27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3A14"/>
    <w:rsid w:val="009659EB"/>
    <w:rsid w:val="00966CF6"/>
    <w:rsid w:val="00970260"/>
    <w:rsid w:val="0097049A"/>
    <w:rsid w:val="00970EE7"/>
    <w:rsid w:val="00975171"/>
    <w:rsid w:val="009755EC"/>
    <w:rsid w:val="00976DBF"/>
    <w:rsid w:val="0098114B"/>
    <w:rsid w:val="009812F7"/>
    <w:rsid w:val="00981FB4"/>
    <w:rsid w:val="00982397"/>
    <w:rsid w:val="0098342D"/>
    <w:rsid w:val="00983DA2"/>
    <w:rsid w:val="0098592B"/>
    <w:rsid w:val="009867BA"/>
    <w:rsid w:val="00990243"/>
    <w:rsid w:val="0099341D"/>
    <w:rsid w:val="00994D8E"/>
    <w:rsid w:val="009969AF"/>
    <w:rsid w:val="009A0ECD"/>
    <w:rsid w:val="009A1086"/>
    <w:rsid w:val="009A1363"/>
    <w:rsid w:val="009A2697"/>
    <w:rsid w:val="009A412A"/>
    <w:rsid w:val="009A6403"/>
    <w:rsid w:val="009A646A"/>
    <w:rsid w:val="009B714D"/>
    <w:rsid w:val="009B7C39"/>
    <w:rsid w:val="009C1FD1"/>
    <w:rsid w:val="009C3961"/>
    <w:rsid w:val="009C5000"/>
    <w:rsid w:val="009C69D2"/>
    <w:rsid w:val="009D0D06"/>
    <w:rsid w:val="009D5FD1"/>
    <w:rsid w:val="009D7BE3"/>
    <w:rsid w:val="009E0A17"/>
    <w:rsid w:val="009E1635"/>
    <w:rsid w:val="009E3A58"/>
    <w:rsid w:val="009E49A3"/>
    <w:rsid w:val="009E550F"/>
    <w:rsid w:val="009E56EF"/>
    <w:rsid w:val="009E7BEF"/>
    <w:rsid w:val="009F19AE"/>
    <w:rsid w:val="009F2C06"/>
    <w:rsid w:val="009F364D"/>
    <w:rsid w:val="009F407B"/>
    <w:rsid w:val="009F45AD"/>
    <w:rsid w:val="009F46DF"/>
    <w:rsid w:val="009F4B88"/>
    <w:rsid w:val="009F4D31"/>
    <w:rsid w:val="009F7B26"/>
    <w:rsid w:val="00A004D1"/>
    <w:rsid w:val="00A039D3"/>
    <w:rsid w:val="00A041EA"/>
    <w:rsid w:val="00A04688"/>
    <w:rsid w:val="00A05812"/>
    <w:rsid w:val="00A05B59"/>
    <w:rsid w:val="00A063ED"/>
    <w:rsid w:val="00A073E7"/>
    <w:rsid w:val="00A101C0"/>
    <w:rsid w:val="00A10223"/>
    <w:rsid w:val="00A128A0"/>
    <w:rsid w:val="00A1388F"/>
    <w:rsid w:val="00A207F6"/>
    <w:rsid w:val="00A219CB"/>
    <w:rsid w:val="00A21F02"/>
    <w:rsid w:val="00A23996"/>
    <w:rsid w:val="00A23A05"/>
    <w:rsid w:val="00A32B69"/>
    <w:rsid w:val="00A413A1"/>
    <w:rsid w:val="00A430BE"/>
    <w:rsid w:val="00A439F7"/>
    <w:rsid w:val="00A4675D"/>
    <w:rsid w:val="00A50A5E"/>
    <w:rsid w:val="00A5409A"/>
    <w:rsid w:val="00A540F9"/>
    <w:rsid w:val="00A57C30"/>
    <w:rsid w:val="00A6117C"/>
    <w:rsid w:val="00A63E17"/>
    <w:rsid w:val="00A64512"/>
    <w:rsid w:val="00A664BC"/>
    <w:rsid w:val="00A676B7"/>
    <w:rsid w:val="00A71A0C"/>
    <w:rsid w:val="00A71E85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964D4"/>
    <w:rsid w:val="00AA515C"/>
    <w:rsid w:val="00AA555E"/>
    <w:rsid w:val="00AA6DBC"/>
    <w:rsid w:val="00AA7E07"/>
    <w:rsid w:val="00AB251C"/>
    <w:rsid w:val="00AB2BBA"/>
    <w:rsid w:val="00AB4BF9"/>
    <w:rsid w:val="00AB70C8"/>
    <w:rsid w:val="00AC1152"/>
    <w:rsid w:val="00AC2563"/>
    <w:rsid w:val="00AC2BDE"/>
    <w:rsid w:val="00AC2C34"/>
    <w:rsid w:val="00AC32BB"/>
    <w:rsid w:val="00AC67B4"/>
    <w:rsid w:val="00AC68D6"/>
    <w:rsid w:val="00AC69B4"/>
    <w:rsid w:val="00AC7BCB"/>
    <w:rsid w:val="00AD0DA0"/>
    <w:rsid w:val="00AD1F17"/>
    <w:rsid w:val="00AD782F"/>
    <w:rsid w:val="00AD7FC7"/>
    <w:rsid w:val="00AE0BAD"/>
    <w:rsid w:val="00AE3456"/>
    <w:rsid w:val="00AE5D99"/>
    <w:rsid w:val="00AE6370"/>
    <w:rsid w:val="00AF3952"/>
    <w:rsid w:val="00AF6B3C"/>
    <w:rsid w:val="00B0315F"/>
    <w:rsid w:val="00B0448B"/>
    <w:rsid w:val="00B04FAE"/>
    <w:rsid w:val="00B07ACD"/>
    <w:rsid w:val="00B07F83"/>
    <w:rsid w:val="00B10CF7"/>
    <w:rsid w:val="00B13858"/>
    <w:rsid w:val="00B141EA"/>
    <w:rsid w:val="00B147F2"/>
    <w:rsid w:val="00B14D0D"/>
    <w:rsid w:val="00B167C0"/>
    <w:rsid w:val="00B20E83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46BEE"/>
    <w:rsid w:val="00B51A80"/>
    <w:rsid w:val="00B53F2B"/>
    <w:rsid w:val="00B5487C"/>
    <w:rsid w:val="00B54C58"/>
    <w:rsid w:val="00B55A42"/>
    <w:rsid w:val="00B56385"/>
    <w:rsid w:val="00B61CD4"/>
    <w:rsid w:val="00B67326"/>
    <w:rsid w:val="00B6784F"/>
    <w:rsid w:val="00B67E7A"/>
    <w:rsid w:val="00B71192"/>
    <w:rsid w:val="00B71DCF"/>
    <w:rsid w:val="00B72122"/>
    <w:rsid w:val="00B72155"/>
    <w:rsid w:val="00B749B8"/>
    <w:rsid w:val="00B756A4"/>
    <w:rsid w:val="00B77980"/>
    <w:rsid w:val="00B77C2B"/>
    <w:rsid w:val="00B83573"/>
    <w:rsid w:val="00B84221"/>
    <w:rsid w:val="00B8646A"/>
    <w:rsid w:val="00B926FB"/>
    <w:rsid w:val="00B94B5C"/>
    <w:rsid w:val="00B95158"/>
    <w:rsid w:val="00B973C4"/>
    <w:rsid w:val="00BA1BAD"/>
    <w:rsid w:val="00BA333B"/>
    <w:rsid w:val="00BA3DC5"/>
    <w:rsid w:val="00BA3F84"/>
    <w:rsid w:val="00BA40AD"/>
    <w:rsid w:val="00BA4CD2"/>
    <w:rsid w:val="00BA57EA"/>
    <w:rsid w:val="00BA59CA"/>
    <w:rsid w:val="00BA5DE7"/>
    <w:rsid w:val="00BB1737"/>
    <w:rsid w:val="00BB39C5"/>
    <w:rsid w:val="00BB47D8"/>
    <w:rsid w:val="00BB57DC"/>
    <w:rsid w:val="00BB6A9E"/>
    <w:rsid w:val="00BC0A98"/>
    <w:rsid w:val="00BC12E2"/>
    <w:rsid w:val="00BC2E8E"/>
    <w:rsid w:val="00BC35B0"/>
    <w:rsid w:val="00BC35FB"/>
    <w:rsid w:val="00BC40AC"/>
    <w:rsid w:val="00BC6B79"/>
    <w:rsid w:val="00BC70CD"/>
    <w:rsid w:val="00BD052E"/>
    <w:rsid w:val="00BD26A4"/>
    <w:rsid w:val="00BD2DC2"/>
    <w:rsid w:val="00BD3542"/>
    <w:rsid w:val="00BD456C"/>
    <w:rsid w:val="00BD5CBF"/>
    <w:rsid w:val="00BE1D4C"/>
    <w:rsid w:val="00BE42E8"/>
    <w:rsid w:val="00BE44A6"/>
    <w:rsid w:val="00BE5452"/>
    <w:rsid w:val="00BE6A4B"/>
    <w:rsid w:val="00BE6FA8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3B2F"/>
    <w:rsid w:val="00C146B0"/>
    <w:rsid w:val="00C16E5B"/>
    <w:rsid w:val="00C17044"/>
    <w:rsid w:val="00C1767B"/>
    <w:rsid w:val="00C17C6E"/>
    <w:rsid w:val="00C22E61"/>
    <w:rsid w:val="00C24A09"/>
    <w:rsid w:val="00C25331"/>
    <w:rsid w:val="00C2604A"/>
    <w:rsid w:val="00C26AF6"/>
    <w:rsid w:val="00C26AFA"/>
    <w:rsid w:val="00C31E9C"/>
    <w:rsid w:val="00C40852"/>
    <w:rsid w:val="00C4092D"/>
    <w:rsid w:val="00C409D2"/>
    <w:rsid w:val="00C4414E"/>
    <w:rsid w:val="00C44B79"/>
    <w:rsid w:val="00C508A4"/>
    <w:rsid w:val="00C51DA9"/>
    <w:rsid w:val="00C5213F"/>
    <w:rsid w:val="00C54F73"/>
    <w:rsid w:val="00C56456"/>
    <w:rsid w:val="00C56907"/>
    <w:rsid w:val="00C628A9"/>
    <w:rsid w:val="00C65075"/>
    <w:rsid w:val="00C674C8"/>
    <w:rsid w:val="00C70F61"/>
    <w:rsid w:val="00C71616"/>
    <w:rsid w:val="00C741C6"/>
    <w:rsid w:val="00C76979"/>
    <w:rsid w:val="00C76D7F"/>
    <w:rsid w:val="00C80DC8"/>
    <w:rsid w:val="00C84306"/>
    <w:rsid w:val="00C84AC5"/>
    <w:rsid w:val="00C85073"/>
    <w:rsid w:val="00C87450"/>
    <w:rsid w:val="00C93099"/>
    <w:rsid w:val="00C97737"/>
    <w:rsid w:val="00CA17C9"/>
    <w:rsid w:val="00CA4C18"/>
    <w:rsid w:val="00CA4CC6"/>
    <w:rsid w:val="00CA6324"/>
    <w:rsid w:val="00CA6F1B"/>
    <w:rsid w:val="00CB11E3"/>
    <w:rsid w:val="00CB489D"/>
    <w:rsid w:val="00CC0090"/>
    <w:rsid w:val="00CC330E"/>
    <w:rsid w:val="00CC3B57"/>
    <w:rsid w:val="00CC4F43"/>
    <w:rsid w:val="00CC7774"/>
    <w:rsid w:val="00CC7903"/>
    <w:rsid w:val="00CC7FDB"/>
    <w:rsid w:val="00CD08A1"/>
    <w:rsid w:val="00CD19D9"/>
    <w:rsid w:val="00CD1CAE"/>
    <w:rsid w:val="00CD2456"/>
    <w:rsid w:val="00CD44AF"/>
    <w:rsid w:val="00CD6D35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A46"/>
    <w:rsid w:val="00D21CC7"/>
    <w:rsid w:val="00D307E1"/>
    <w:rsid w:val="00D3091A"/>
    <w:rsid w:val="00D31B4F"/>
    <w:rsid w:val="00D3279C"/>
    <w:rsid w:val="00D35873"/>
    <w:rsid w:val="00D42635"/>
    <w:rsid w:val="00D42785"/>
    <w:rsid w:val="00D45052"/>
    <w:rsid w:val="00D46597"/>
    <w:rsid w:val="00D474C7"/>
    <w:rsid w:val="00D47A09"/>
    <w:rsid w:val="00D47FB5"/>
    <w:rsid w:val="00D51BA8"/>
    <w:rsid w:val="00D525EF"/>
    <w:rsid w:val="00D53395"/>
    <w:rsid w:val="00D53C7A"/>
    <w:rsid w:val="00D54154"/>
    <w:rsid w:val="00D5466C"/>
    <w:rsid w:val="00D576A1"/>
    <w:rsid w:val="00D579B9"/>
    <w:rsid w:val="00D61075"/>
    <w:rsid w:val="00D61A91"/>
    <w:rsid w:val="00D64DA0"/>
    <w:rsid w:val="00D6508E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42EA"/>
    <w:rsid w:val="00D9497B"/>
    <w:rsid w:val="00D95255"/>
    <w:rsid w:val="00D95613"/>
    <w:rsid w:val="00DA1729"/>
    <w:rsid w:val="00DA1A1E"/>
    <w:rsid w:val="00DA2D87"/>
    <w:rsid w:val="00DA334E"/>
    <w:rsid w:val="00DA38B6"/>
    <w:rsid w:val="00DA4A22"/>
    <w:rsid w:val="00DA4D18"/>
    <w:rsid w:val="00DA4F7A"/>
    <w:rsid w:val="00DA678C"/>
    <w:rsid w:val="00DB2948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01B0"/>
    <w:rsid w:val="00DE1103"/>
    <w:rsid w:val="00DE33A9"/>
    <w:rsid w:val="00DE3D64"/>
    <w:rsid w:val="00DE4027"/>
    <w:rsid w:val="00DE44E5"/>
    <w:rsid w:val="00DE4FEE"/>
    <w:rsid w:val="00DF2661"/>
    <w:rsid w:val="00DF39A0"/>
    <w:rsid w:val="00DF49CD"/>
    <w:rsid w:val="00DF4FEE"/>
    <w:rsid w:val="00DF7402"/>
    <w:rsid w:val="00E010D7"/>
    <w:rsid w:val="00E04232"/>
    <w:rsid w:val="00E10E80"/>
    <w:rsid w:val="00E11209"/>
    <w:rsid w:val="00E12123"/>
    <w:rsid w:val="00E12D12"/>
    <w:rsid w:val="00E134B4"/>
    <w:rsid w:val="00E16D23"/>
    <w:rsid w:val="00E2099E"/>
    <w:rsid w:val="00E20FFB"/>
    <w:rsid w:val="00E22679"/>
    <w:rsid w:val="00E22B3A"/>
    <w:rsid w:val="00E2325F"/>
    <w:rsid w:val="00E23BF8"/>
    <w:rsid w:val="00E23C56"/>
    <w:rsid w:val="00E26B90"/>
    <w:rsid w:val="00E3031F"/>
    <w:rsid w:val="00E30E0E"/>
    <w:rsid w:val="00E3214C"/>
    <w:rsid w:val="00E3749C"/>
    <w:rsid w:val="00E37DBB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3811"/>
    <w:rsid w:val="00E66734"/>
    <w:rsid w:val="00E713DB"/>
    <w:rsid w:val="00E730A0"/>
    <w:rsid w:val="00E74694"/>
    <w:rsid w:val="00E746CF"/>
    <w:rsid w:val="00E74B54"/>
    <w:rsid w:val="00E74CA3"/>
    <w:rsid w:val="00E75BDB"/>
    <w:rsid w:val="00E777F0"/>
    <w:rsid w:val="00E77F2D"/>
    <w:rsid w:val="00E80666"/>
    <w:rsid w:val="00E82C86"/>
    <w:rsid w:val="00E83650"/>
    <w:rsid w:val="00E869C9"/>
    <w:rsid w:val="00E86FE1"/>
    <w:rsid w:val="00E877B7"/>
    <w:rsid w:val="00E915D5"/>
    <w:rsid w:val="00E92BC5"/>
    <w:rsid w:val="00E935C9"/>
    <w:rsid w:val="00E93B0C"/>
    <w:rsid w:val="00E9413D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4E23"/>
    <w:rsid w:val="00EB762A"/>
    <w:rsid w:val="00EC022B"/>
    <w:rsid w:val="00EC50F8"/>
    <w:rsid w:val="00EC5726"/>
    <w:rsid w:val="00ED0379"/>
    <w:rsid w:val="00ED1AD7"/>
    <w:rsid w:val="00ED20A7"/>
    <w:rsid w:val="00ED236C"/>
    <w:rsid w:val="00ED3060"/>
    <w:rsid w:val="00ED7621"/>
    <w:rsid w:val="00EE034A"/>
    <w:rsid w:val="00EE08C5"/>
    <w:rsid w:val="00EE0ACE"/>
    <w:rsid w:val="00EE1B47"/>
    <w:rsid w:val="00EE2D32"/>
    <w:rsid w:val="00EE38CA"/>
    <w:rsid w:val="00EE393B"/>
    <w:rsid w:val="00EF0F79"/>
    <w:rsid w:val="00EF1AF8"/>
    <w:rsid w:val="00EF1E59"/>
    <w:rsid w:val="00EF29F6"/>
    <w:rsid w:val="00EF4F18"/>
    <w:rsid w:val="00EF61EE"/>
    <w:rsid w:val="00EF6F4C"/>
    <w:rsid w:val="00EF770A"/>
    <w:rsid w:val="00F00E17"/>
    <w:rsid w:val="00F04976"/>
    <w:rsid w:val="00F0579F"/>
    <w:rsid w:val="00F06EC3"/>
    <w:rsid w:val="00F07274"/>
    <w:rsid w:val="00F10487"/>
    <w:rsid w:val="00F1048A"/>
    <w:rsid w:val="00F14A8F"/>
    <w:rsid w:val="00F1769C"/>
    <w:rsid w:val="00F22131"/>
    <w:rsid w:val="00F23355"/>
    <w:rsid w:val="00F302D3"/>
    <w:rsid w:val="00F319A6"/>
    <w:rsid w:val="00F35AC4"/>
    <w:rsid w:val="00F37382"/>
    <w:rsid w:val="00F41418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6FF1"/>
    <w:rsid w:val="00F57594"/>
    <w:rsid w:val="00F60011"/>
    <w:rsid w:val="00F604B1"/>
    <w:rsid w:val="00F60C40"/>
    <w:rsid w:val="00F622BC"/>
    <w:rsid w:val="00F63B47"/>
    <w:rsid w:val="00F64B19"/>
    <w:rsid w:val="00F66CB6"/>
    <w:rsid w:val="00F679E0"/>
    <w:rsid w:val="00F70514"/>
    <w:rsid w:val="00F706A7"/>
    <w:rsid w:val="00F71FA8"/>
    <w:rsid w:val="00F76350"/>
    <w:rsid w:val="00F80066"/>
    <w:rsid w:val="00F81EDC"/>
    <w:rsid w:val="00F82406"/>
    <w:rsid w:val="00F8273A"/>
    <w:rsid w:val="00F87A23"/>
    <w:rsid w:val="00F87D7B"/>
    <w:rsid w:val="00F90006"/>
    <w:rsid w:val="00F9060F"/>
    <w:rsid w:val="00F92910"/>
    <w:rsid w:val="00F9305B"/>
    <w:rsid w:val="00F93C1A"/>
    <w:rsid w:val="00F95D7A"/>
    <w:rsid w:val="00F97147"/>
    <w:rsid w:val="00FA0010"/>
    <w:rsid w:val="00FA243E"/>
    <w:rsid w:val="00FA26EC"/>
    <w:rsid w:val="00FA3296"/>
    <w:rsid w:val="00FA3A74"/>
    <w:rsid w:val="00FA73DD"/>
    <w:rsid w:val="00FA7D65"/>
    <w:rsid w:val="00FB3BF4"/>
    <w:rsid w:val="00FB41D1"/>
    <w:rsid w:val="00FB5CC6"/>
    <w:rsid w:val="00FB7CB2"/>
    <w:rsid w:val="00FC16AC"/>
    <w:rsid w:val="00FC3EEF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  <w:rsid w:val="00FF41D4"/>
    <w:rsid w:val="00FF4B77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8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image" Target="media/image99.wmf"/><Relationship Id="rId279" Type="http://schemas.openxmlformats.org/officeDocument/2006/relationships/oleObject" Target="embeddings/oleObject148.bin"/><Relationship Id="rId43" Type="http://schemas.openxmlformats.org/officeDocument/2006/relationships/image" Target="media/image16.wmf"/><Relationship Id="rId139" Type="http://schemas.openxmlformats.org/officeDocument/2006/relationships/image" Target="media/image51.wmf"/><Relationship Id="rId290" Type="http://schemas.openxmlformats.org/officeDocument/2006/relationships/image" Target="media/image125.wmf"/><Relationship Id="rId304" Type="http://schemas.openxmlformats.org/officeDocument/2006/relationships/image" Target="media/image132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48" Type="http://schemas.openxmlformats.org/officeDocument/2006/relationships/image" Target="media/image104.wmf"/><Relationship Id="rId12" Type="http://schemas.openxmlformats.org/officeDocument/2006/relationships/header" Target="header3.xml"/><Relationship Id="rId108" Type="http://schemas.openxmlformats.org/officeDocument/2006/relationships/image" Target="media/image45.wmf"/><Relationship Id="rId315" Type="http://schemas.openxmlformats.org/officeDocument/2006/relationships/oleObject" Target="embeddings/oleObject166.bin"/><Relationship Id="rId54" Type="http://schemas.openxmlformats.org/officeDocument/2006/relationships/image" Target="media/image21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88.bin"/><Relationship Id="rId217" Type="http://schemas.openxmlformats.org/officeDocument/2006/relationships/image" Target="media/image89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71.bin"/><Relationship Id="rId172" Type="http://schemas.openxmlformats.org/officeDocument/2006/relationships/image" Target="media/image67.wmf"/><Relationship Id="rId228" Type="http://schemas.openxmlformats.org/officeDocument/2006/relationships/oleObject" Target="embeddings/oleObject12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0.wmf"/><Relationship Id="rId281" Type="http://schemas.openxmlformats.org/officeDocument/2006/relationships/oleObject" Target="embeddings/oleObject149.bin"/><Relationship Id="rId316" Type="http://schemas.openxmlformats.org/officeDocument/2006/relationships/fontTable" Target="fontTable.xml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4.bin"/><Relationship Id="rId292" Type="http://schemas.openxmlformats.org/officeDocument/2006/relationships/image" Target="media/image126.wmf"/><Relationship Id="rId306" Type="http://schemas.openxmlformats.org/officeDocument/2006/relationships/image" Target="media/image133.wmf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image" Target="media/image100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1.wmf"/><Relationship Id="rId317" Type="http://schemas.openxmlformats.org/officeDocument/2006/relationships/theme" Target="theme/theme1.xml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11.wmf"/><Relationship Id="rId283" Type="http://schemas.openxmlformats.org/officeDocument/2006/relationships/oleObject" Target="embeddings/oleObject150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27.wmf"/><Relationship Id="rId308" Type="http://schemas.openxmlformats.org/officeDocument/2006/relationships/image" Target="media/image134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1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310" Type="http://schemas.openxmlformats.org/officeDocument/2006/relationships/image" Target="media/image135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6.bin"/><Relationship Id="rId296" Type="http://schemas.openxmlformats.org/officeDocument/2006/relationships/image" Target="media/image128.wmf"/><Relationship Id="rId300" Type="http://schemas.openxmlformats.org/officeDocument/2006/relationships/image" Target="media/image130.wmf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311" Type="http://schemas.openxmlformats.org/officeDocument/2006/relationships/oleObject" Target="embeddings/oleObject164.bin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57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301" Type="http://schemas.openxmlformats.org/officeDocument/2006/relationships/oleObject" Target="embeddings/oleObject159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312" Type="http://schemas.openxmlformats.org/officeDocument/2006/relationships/image" Target="media/image136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298" Type="http://schemas.openxmlformats.org/officeDocument/2006/relationships/image" Target="media/image129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302" Type="http://schemas.openxmlformats.org/officeDocument/2006/relationships/image" Target="media/image131.wmf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2.bin"/><Relationship Id="rId288" Type="http://schemas.openxmlformats.org/officeDocument/2006/relationships/image" Target="media/image12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65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19.wmf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3.bin"/><Relationship Id="rId11" Type="http://schemas.openxmlformats.org/officeDocument/2006/relationships/image" Target="media/image1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56.wmf"/><Relationship Id="rId314" Type="http://schemas.openxmlformats.org/officeDocument/2006/relationships/image" Target="media/image137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61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4.bin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71" Type="http://schemas.openxmlformats.org/officeDocument/2006/relationships/oleObject" Target="embeddings/oleObject93.bin"/><Relationship Id="rId227" Type="http://schemas.openxmlformats.org/officeDocument/2006/relationships/image" Target="media/image94.wmf"/><Relationship Id="rId269" Type="http://schemas.openxmlformats.org/officeDocument/2006/relationships/oleObject" Target="embeddings/oleObject143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7.bin"/><Relationship Id="rId182" Type="http://schemas.openxmlformats.org/officeDocument/2006/relationships/image" Target="media/image7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44" Type="http://schemas.openxmlformats.org/officeDocument/2006/relationships/oleObject" Target="embeddings/oleObject16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5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23</Pages>
  <Words>2756</Words>
  <Characters>15713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28</cp:revision>
  <cp:lastPrinted>2024-10-02T14:13:00Z</cp:lastPrinted>
  <dcterms:created xsi:type="dcterms:W3CDTF">2024-10-07T14:26:00Z</dcterms:created>
  <dcterms:modified xsi:type="dcterms:W3CDTF">2024-10-14T16:08:00Z</dcterms:modified>
</cp:coreProperties>
</file>