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dtqgamlij2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t3jlwgkym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2.0 веб-приложения Chatty.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slmu3714a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1qdsvnmfli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Вторая версия веб-приложения Chatty позволит ученикам и преподавателям использовать словарь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ckjyptzb4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Артём Артёмов. Спецификация требований к ПО Chatty 1.0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hgiv17c30ko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4lsgnsn00h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062170" cy="38909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170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2.0 веб-приложения Chatty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llerpy4b5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70"/>
        <w:gridCol w:w="6960"/>
        <w:tblGridChange w:id="0">
          <w:tblGrid>
            <w:gridCol w:w="2070"/>
            <w:gridCol w:w="696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изучающий английский язык. В среднем, ученик использует ПО два раза в неделю. Всего в Chatty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обучающий английскому языку. В Chatty 53 преподавателя, в среднем преподаватель использует ПО 7 часов в день, средний стаж преподавателя - 4 года. Большинство преподавателей работают с Chatty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a94khti9b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Chatty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Chatty должно быть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xq4c3wtag0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wx74gpszy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со словарем в веб-приложении Chatty должна быть доступна все время, когда доступна работа с веб-приложением.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Зав-1</w:t>
      </w:r>
      <w:r w:rsidDel="00000000" w:rsidR="00000000" w:rsidRPr="00000000">
        <w:rPr>
          <w:rtl w:val="0"/>
        </w:rPr>
        <w:t xml:space="preserve"> Работа словаря веб-приложения Chatty зависит от доступности библиотек подключаемых словарей.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Зав-2</w:t>
      </w:r>
      <w:r w:rsidDel="00000000" w:rsidR="00000000" w:rsidRPr="00000000">
        <w:rPr>
          <w:rtl w:val="0"/>
        </w:rPr>
        <w:t xml:space="preserve"> Функциональность прослушивания озвучки произношения в веб-приложении Chatty зависит от доступности аудиофайлов в подключаемых словарях.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t9d5fb2suxr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8rsvup7uxr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dsnatgzv0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находить перевод слов в подключаемом словаре, прослушивать их озвучку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Приоритет — высокий.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8n26ysmya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2.0 веб-приложения Chatty</w:t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Уровень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 Слово найдено в словаре</w:t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56.866233436014"/>
        <w:gridCol w:w="6268.645577587608"/>
        <w:tblGridChange w:id="0">
          <w:tblGrid>
            <w:gridCol w:w="2756.866233436014"/>
            <w:gridCol w:w="6268.64557758760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Озвучка для слова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 Озвучка произношения прослушана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Озвучка для слова отсутствует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Слово не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 Слово добавлено в словарь пользователя</w:t>
            </w:r>
          </w:p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уже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70.5269212973576"/>
        <w:gridCol w:w="6454.984889726265"/>
        <w:tblGridChange w:id="0">
          <w:tblGrid>
            <w:gridCol w:w="2570.5269212973576"/>
            <w:gridCol w:w="6454.98488972626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 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13.8648537117087"/>
        <w:gridCol w:w="6311.646957311914"/>
        <w:tblGridChange w:id="0">
          <w:tblGrid>
            <w:gridCol w:w="2713.8648537117087"/>
            <w:gridCol w:w="6311.64695731191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 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98.521402400137"/>
        <w:gridCol w:w="6626.9904086234865"/>
        <w:tblGridChange w:id="0">
          <w:tblGrid>
            <w:gridCol w:w="2398.521402400137"/>
            <w:gridCol w:w="6626.990408623486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слова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 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98.521402400137"/>
        <w:gridCol w:w="6626.9904086234865"/>
        <w:tblGridChange w:id="0">
          <w:tblGrid>
            <w:gridCol w:w="2398.521402400137"/>
            <w:gridCol w:w="6626.990408623486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Добавить карточку для изучения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карточки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Карточка для изучения не создана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 Создана карточка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учить новое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карточку для изучения слова</w:t>
            </w:r>
          </w:p>
        </w:tc>
      </w:tr>
    </w:tbl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xhhwb71qfn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3.1.3 Функциональные требования</w:t>
      </w:r>
    </w:p>
    <w:tbl>
      <w:tblPr>
        <w:tblStyle w:val="Table9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892.601426409841"/>
        <w:gridCol w:w="4132.910384613781"/>
        <w:tblGridChange w:id="0">
          <w:tblGrid>
            <w:gridCol w:w="4892.601426409841"/>
            <w:gridCol w:w="4132.91038461378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.НетОзвучки: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Словарь.СловарьПользователя: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переводами.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слова для изучения с помощью карточек.</w:t>
            </w:r>
          </w:p>
        </w:tc>
      </w:tr>
    </w:tbl>
    <w:p w:rsidR="00000000" w:rsidDel="00000000" w:rsidP="00000000" w:rsidRDefault="00000000" w:rsidRPr="00000000" w14:paraId="0000012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mx7ms1x5slu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57yzp9s9o7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57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3. Диаграмма логической модели данных для версии 2.0 веб-приложения Chatty</w:t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yrksyitfgk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10"/>
        <w:tblW w:w="92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95"/>
        <w:gridCol w:w="2745"/>
        <w:gridCol w:w="1755"/>
        <w:gridCol w:w="1230"/>
        <w:gridCol w:w="1860"/>
        <w:tblGridChange w:id="0">
          <w:tblGrid>
            <w:gridCol w:w="1695"/>
            <w:gridCol w:w="2745"/>
            <w:gridCol w:w="1755"/>
            <w:gridCol w:w="1230"/>
            <w:gridCol w:w="186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Оригинал слова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Слово на английском языке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Перевод слова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Перевод слова на русский язык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Озвучка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Изображение со значением слова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веб-приложения Chatty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Никнейм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Роль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Никнейм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системе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и права пользователя в системе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1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4ialv3tq6p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Chatty 2.0 отчеты не предусмотрены.</w:t>
      </w:r>
    </w:p>
    <w:p w:rsidR="00000000" w:rsidDel="00000000" w:rsidP="00000000" w:rsidRDefault="00000000" w:rsidRPr="00000000" w14:paraId="000001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dz0lmzabr8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Chatty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15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fb9yzp9ili1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rj2cjauiss2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просмотра словаря должен быть возможен с каждого экрана веб-приложения Chatty.</w:t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ehu59h91b0f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</w:t>
      </w:r>
      <w:r w:rsidDel="00000000" w:rsidR="00000000" w:rsidRPr="00000000">
        <w:rPr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ПрИ-1.1</w:t>
      </w:r>
      <w:r w:rsidDel="00000000" w:rsidR="00000000" w:rsidRPr="00000000">
        <w:rPr>
          <w:rtl w:val="0"/>
        </w:rPr>
        <w:t xml:space="preserve"> Chatty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ПрИ-1.2</w:t>
      </w:r>
      <w:r w:rsidDel="00000000" w:rsidR="00000000" w:rsidRPr="00000000">
        <w:rPr>
          <w:rtl w:val="0"/>
        </w:rPr>
        <w:t xml:space="preserve"> Chatty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ПрИ-1.3</w:t>
      </w:r>
      <w:r w:rsidDel="00000000" w:rsidR="00000000" w:rsidRPr="00000000">
        <w:rPr>
          <w:rtl w:val="0"/>
        </w:rPr>
        <w:t xml:space="preserve"> Подключаемый словарь передает Chatty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ПрИ-1.4</w:t>
      </w:r>
      <w:r w:rsidDel="00000000" w:rsidR="00000000" w:rsidRPr="00000000">
        <w:rPr>
          <w:rtl w:val="0"/>
        </w:rPr>
        <w:t xml:space="preserve"> Когда подключаемый словарь сообщает Chatty, что введенного слова нет в словаре, Chatty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1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imbapp7mmq6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изменений с версии 1.0 Chatty.</w:t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m9wuvsj8yx6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КИ-1</w:t>
      </w:r>
      <w:r w:rsidDel="00000000" w:rsidR="00000000" w:rsidRPr="00000000">
        <w:rPr>
          <w:rtl w:val="0"/>
        </w:rPr>
        <w:t xml:space="preserve"> Chatty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16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hk6of4xyp4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1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cwhnxo9hy7n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</w:p>
    <w:p w:rsidR="00000000" w:rsidDel="00000000" w:rsidP="00000000" w:rsidRDefault="00000000" w:rsidRPr="00000000" w14:paraId="000001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o6mhbp76ac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Chatty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:rsidR="00000000" w:rsidDel="00000000" w:rsidP="00000000" w:rsidRDefault="00000000" w:rsidRPr="00000000" w14:paraId="000001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h9ba43yhn08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Chatty и для выполнения всех действий в веб-приложении.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sc0hciy8z2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Chatty.</w:t>
      </w:r>
    </w:p>
    <w:p w:rsidR="00000000" w:rsidDel="00000000" w:rsidP="00000000" w:rsidRDefault="00000000" w:rsidRPr="00000000" w14:paraId="000001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9hmwjigrh56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Веб-приложение Chatty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17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xkgw3qapmi" w:id="32"/>
      <w:bookmarkEnd w:id="32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17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onrumbuir4r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1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Словарь (подключаемый словарь)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Словарь пользователя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пользователя, наполняемый из словаря веб-приложения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Картинка, изображение с ассоциациями к слову</w:t>
            </w:r>
          </w:p>
        </w:tc>
      </w:tr>
    </w:tbl>
    <w:p w:rsidR="00000000" w:rsidDel="00000000" w:rsidP="00000000" w:rsidRDefault="00000000" w:rsidRPr="00000000" w14:paraId="0000018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u8p5o5srskz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12"/>
        <w:tblW w:w="9025.599712523397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52.532874213191"/>
        <w:gridCol w:w="2430"/>
        <w:gridCol w:w="1680"/>
        <w:gridCol w:w="1892.0079924813813"/>
        <w:gridCol w:w="1471.0588458288253"/>
        <w:tblGridChange w:id="0">
          <w:tblGrid>
            <w:gridCol w:w="1552.532874213191"/>
            <w:gridCol w:w="2430"/>
            <w:gridCol w:w="1680"/>
            <w:gridCol w:w="1892.0079924813813"/>
            <w:gridCol w:w="1471.058845828825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