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7EF3A" w14:textId="77777777" w:rsidR="00A14A8E" w:rsidRDefault="00A14A8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</w:p>
    <w:p w14:paraId="25812D22" w14:textId="77777777" w:rsidR="00A14A8E" w:rsidRDefault="0064572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Plantilla de Especificación de Requerimientos de Datos</w:t>
      </w:r>
    </w:p>
    <w:p w14:paraId="67AD3982" w14:textId="77777777" w:rsidR="00A14A8E" w:rsidRDefault="00A14A8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</w:p>
    <w:p w14:paraId="7B84127E" w14:textId="77777777" w:rsidR="00A14A8E" w:rsidRDefault="0064572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1. Definición de Datos</w:t>
      </w:r>
    </w:p>
    <w:p w14:paraId="14C66144" w14:textId="77777777" w:rsidR="00A14A8E" w:rsidRDefault="00645725" w:rsidP="00645725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Nombre del Dato: </w:t>
      </w:r>
      <w:r>
        <w:rPr>
          <w:rFonts w:ascii="Times New Roman" w:eastAsia="Times New Roman" w:hAnsi="Times New Roman" w:cs="Times New Roman"/>
          <w:color w:val="000000"/>
          <w:sz w:val="24"/>
        </w:rPr>
        <w:t>Emisiones de CO2.</w:t>
      </w:r>
    </w:p>
    <w:p w14:paraId="198E19FD" w14:textId="77777777" w:rsidR="00A14A8E" w:rsidRDefault="00645725" w:rsidP="00645725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Descripción: </w:t>
      </w:r>
      <w:r>
        <w:rPr>
          <w:rFonts w:ascii="Times New Roman" w:eastAsia="Times New Roman" w:hAnsi="Times New Roman" w:cs="Times New Roman"/>
          <w:color w:val="000000"/>
          <w:sz w:val="24"/>
        </w:rPr>
        <w:t>Registro de las emisiones de CO2 generadas durante el proceso de producción de vidrio.</w:t>
      </w:r>
    </w:p>
    <w:p w14:paraId="7B87BFCB" w14:textId="77777777" w:rsidR="00A14A8E" w:rsidRDefault="00645725" w:rsidP="00645725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Tipo de Dato: </w:t>
      </w:r>
      <w:r>
        <w:rPr>
          <w:rFonts w:ascii="Times New Roman" w:eastAsia="Times New Roman" w:hAnsi="Times New Roman" w:cs="Times New Roman"/>
          <w:color w:val="000000"/>
          <w:sz w:val="24"/>
        </w:rPr>
        <w:t>Decimal</w:t>
      </w:r>
    </w:p>
    <w:p w14:paraId="21D5DA7D" w14:textId="77777777" w:rsidR="00A14A8E" w:rsidRDefault="00645725" w:rsidP="00645725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Valores Permitidos: </w:t>
      </w:r>
      <w:r>
        <w:rPr>
          <w:rFonts w:ascii="Times New Roman" w:eastAsia="Times New Roman" w:hAnsi="Times New Roman" w:cs="Times New Roman"/>
          <w:color w:val="000000"/>
          <w:sz w:val="24"/>
        </w:rPr>
        <w:t>Números positivos hasta 2 decimales.</w:t>
      </w:r>
    </w:p>
    <w:p w14:paraId="242BBE1C" w14:textId="77777777" w:rsidR="00A14A8E" w:rsidRDefault="00A14A8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</w:p>
    <w:p w14:paraId="3D2903B3" w14:textId="77777777" w:rsidR="00A14A8E" w:rsidRDefault="0064572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2. Estructura de Datos</w:t>
      </w:r>
    </w:p>
    <w:p w14:paraId="697FC776" w14:textId="77777777" w:rsidR="00A14A8E" w:rsidRDefault="00645725" w:rsidP="00645725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Nombre de la Tabla o Archivo: </w:t>
      </w:r>
      <w:r>
        <w:rPr>
          <w:rFonts w:ascii="Times New Roman" w:eastAsia="Times New Roman" w:hAnsi="Times New Roman" w:cs="Times New Roman"/>
          <w:color w:val="000000"/>
          <w:sz w:val="24"/>
        </w:rPr>
        <w:t>Emisiones</w:t>
      </w:r>
    </w:p>
    <w:p w14:paraId="6613E71C" w14:textId="14822343" w:rsidR="00A14A8E" w:rsidRDefault="00645725" w:rsidP="00645725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Campos Relacionados: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ID de usuario (clave primaria), </w:t>
      </w:r>
      <w:r w:rsidR="00754462">
        <w:rPr>
          <w:rFonts w:ascii="Times New Roman" w:eastAsia="Times New Roman" w:hAnsi="Times New Roman" w:cs="Times New Roman"/>
          <w:color w:val="000000"/>
          <w:sz w:val="24"/>
        </w:rPr>
        <w:t xml:space="preserve">Password, </w:t>
      </w:r>
      <w:r>
        <w:rPr>
          <w:rFonts w:ascii="Times New Roman" w:eastAsia="Times New Roman" w:hAnsi="Times New Roman" w:cs="Times New Roman"/>
          <w:color w:val="000000"/>
          <w:sz w:val="24"/>
        </w:rPr>
        <w:t>Cantidad de CO2,</w:t>
      </w:r>
      <w:r w:rsidR="0098517F">
        <w:rPr>
          <w:rFonts w:ascii="Times New Roman" w:eastAsia="Times New Roman" w:hAnsi="Times New Roman" w:cs="Times New Roman"/>
          <w:color w:val="000000"/>
          <w:sz w:val="24"/>
        </w:rPr>
        <w:t xml:space="preserve"> Cantidad de Arena, Cantidad de Agua, Medidas,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98517F">
        <w:rPr>
          <w:rFonts w:ascii="Times New Roman" w:eastAsia="Times New Roman" w:hAnsi="Times New Roman" w:cs="Times New Roman"/>
          <w:color w:val="000000"/>
          <w:sz w:val="24"/>
        </w:rPr>
        <w:t>Código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del material.</w:t>
      </w:r>
    </w:p>
    <w:p w14:paraId="249616EF" w14:textId="4936BD12" w:rsidR="00A14A8E" w:rsidRDefault="00645725" w:rsidP="00645725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Índices: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Índice en el campo de Emisión para facilitar búsquedas </w:t>
      </w:r>
      <w:r w:rsidR="00052988">
        <w:rPr>
          <w:rFonts w:ascii="Times New Roman" w:eastAsia="Times New Roman" w:hAnsi="Times New Roman" w:cs="Times New Roman"/>
          <w:color w:val="000000"/>
          <w:sz w:val="24"/>
        </w:rPr>
        <w:t>por Código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de material.</w:t>
      </w:r>
    </w:p>
    <w:p w14:paraId="2CFA88AC" w14:textId="77777777" w:rsidR="00A14A8E" w:rsidRDefault="00A14A8E">
      <w:pPr>
        <w:pBdr>
          <w:top w:val="vine" w:sz="0" w:space="0" w:color="000000"/>
          <w:left w:val="vine" w:sz="0" w:space="0" w:color="000000"/>
          <w:bottom w:val="vine" w:sz="0" w:space="0" w:color="000000"/>
          <w:right w:val="vine" w:sz="0" w:space="0" w:color="000000"/>
          <w:between w:val="vine" w:sz="0" w:space="0" w:color="000000"/>
        </w:pBdr>
        <w:spacing w:after="0"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2259EAA7" w14:textId="77777777" w:rsidR="00A14A8E" w:rsidRDefault="0064572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3. Reglas de Validación de Datos</w:t>
      </w:r>
    </w:p>
    <w:p w14:paraId="6E8BDD09" w14:textId="77777777" w:rsidR="00A14A8E" w:rsidRDefault="00645725" w:rsidP="00645725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Validación de Formato: </w:t>
      </w:r>
      <w:r>
        <w:rPr>
          <w:rFonts w:ascii="Times New Roman" w:eastAsia="Times New Roman" w:hAnsi="Times New Roman" w:cs="Times New Roman"/>
          <w:color w:val="000000"/>
          <w:sz w:val="24"/>
        </w:rPr>
        <w:t>El valor de CO2 debe estar en formato decimal.</w:t>
      </w:r>
    </w:p>
    <w:p w14:paraId="06AB9058" w14:textId="58EEF91A" w:rsidR="00A14A8E" w:rsidRDefault="00645725" w:rsidP="00645725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Rangos Válidos: </w:t>
      </w:r>
      <w:r>
        <w:rPr>
          <w:rFonts w:ascii="Times New Roman" w:eastAsia="Times New Roman" w:hAnsi="Times New Roman" w:cs="Times New Roman"/>
          <w:color w:val="000000"/>
          <w:sz w:val="24"/>
        </w:rPr>
        <w:t>CO2 debe ser positivo y menor a 1000</w:t>
      </w:r>
      <w:r w:rsidR="0098517F">
        <w:rPr>
          <w:rFonts w:ascii="Times New Roman" w:eastAsia="Times New Roman" w:hAnsi="Times New Roman" w:cs="Times New Roman"/>
          <w:color w:val="000000"/>
          <w:sz w:val="24"/>
        </w:rPr>
        <w:t>.0</w:t>
      </w:r>
    </w:p>
    <w:p w14:paraId="7ECD2CFF" w14:textId="77777777" w:rsidR="00A14A8E" w:rsidRDefault="00645725" w:rsidP="00645725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Validaciones de Entrada: </w:t>
      </w:r>
      <w:r>
        <w:rPr>
          <w:rFonts w:ascii="Times New Roman" w:eastAsia="Times New Roman" w:hAnsi="Times New Roman" w:cs="Times New Roman"/>
          <w:color w:val="000000"/>
          <w:sz w:val="24"/>
        </w:rPr>
        <w:t>Campo obligatorio, No se permiten valores negativos.</w:t>
      </w:r>
    </w:p>
    <w:p w14:paraId="20443936" w14:textId="77777777" w:rsidR="00A14A8E" w:rsidRDefault="00A14A8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</w:p>
    <w:p w14:paraId="745388C8" w14:textId="77777777" w:rsidR="00A14A8E" w:rsidRDefault="0064572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4. Requisitos de Privacidad y Seguridad</w:t>
      </w:r>
    </w:p>
    <w:p w14:paraId="43B35B64" w14:textId="77777777" w:rsidR="00A14A8E" w:rsidRDefault="00645725" w:rsidP="00645725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Datos Sensibles: </w:t>
      </w:r>
      <w:r>
        <w:rPr>
          <w:rFonts w:ascii="Times New Roman" w:eastAsia="Times New Roman" w:hAnsi="Times New Roman" w:cs="Times New Roman"/>
          <w:color w:val="000000"/>
          <w:sz w:val="24"/>
        </w:rPr>
        <w:t>Información confidencial sobre emisiones de CO2.</w:t>
      </w:r>
    </w:p>
    <w:p w14:paraId="52C5D32F" w14:textId="77777777" w:rsidR="00A14A8E" w:rsidRDefault="00645725" w:rsidP="00645725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Permisos de Acceso: </w:t>
      </w:r>
      <w:r>
        <w:rPr>
          <w:rFonts w:ascii="Times New Roman" w:eastAsia="Times New Roman" w:hAnsi="Times New Roman" w:cs="Times New Roman"/>
          <w:color w:val="000000"/>
          <w:sz w:val="24"/>
        </w:rPr>
        <w:t>Solo personal autorizado, como usuarios del sistema y administradores, puede acceder y modificar los datos de emisiones.</w:t>
      </w:r>
    </w:p>
    <w:p w14:paraId="0A439356" w14:textId="77777777" w:rsidR="00A14A8E" w:rsidRDefault="00A14A8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</w:p>
    <w:p w14:paraId="5D77F4E0" w14:textId="77777777" w:rsidR="00A14A8E" w:rsidRDefault="0064572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5. Flujo de Datos</w:t>
      </w:r>
    </w:p>
    <w:p w14:paraId="5DFA1CC6" w14:textId="77777777" w:rsidR="00A14A8E" w:rsidRDefault="00645725" w:rsidP="00645725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Proceso de Captura: </w:t>
      </w:r>
      <w:r>
        <w:rPr>
          <w:rFonts w:ascii="Times New Roman" w:eastAsia="Times New Roman" w:hAnsi="Times New Roman" w:cs="Times New Roman"/>
          <w:color w:val="000000"/>
          <w:sz w:val="24"/>
        </w:rPr>
        <w:t>Los datos de emisiones se capturan a través de un formulario en la interfaz de usuario.</w:t>
      </w:r>
    </w:p>
    <w:p w14:paraId="5F2ECB3E" w14:textId="06F641E5" w:rsidR="00A14A8E" w:rsidRDefault="00645725" w:rsidP="00645725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Procesamiento de Datos: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El sistema valida y almacena los datos de emisiones en </w:t>
      </w:r>
      <w:r w:rsidR="00052988">
        <w:rPr>
          <w:rFonts w:ascii="Times New Roman" w:eastAsia="Times New Roman" w:hAnsi="Times New Roman" w:cs="Times New Roman"/>
          <w:color w:val="000000"/>
          <w:sz w:val="24"/>
        </w:rPr>
        <w:t>el Historial de Actividades</w:t>
      </w:r>
    </w:p>
    <w:p w14:paraId="2137F845" w14:textId="3B0FBE4A" w:rsidR="00A14A8E" w:rsidRDefault="00645725" w:rsidP="00645725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 xml:space="preserve">Presentación de Datos: </w:t>
      </w:r>
      <w:r>
        <w:rPr>
          <w:rFonts w:ascii="Times New Roman" w:eastAsia="Times New Roman" w:hAnsi="Times New Roman" w:cs="Times New Roman"/>
          <w:color w:val="000000"/>
          <w:sz w:val="24"/>
        </w:rPr>
        <w:t>La cantidad de CO2</w:t>
      </w:r>
      <w:r w:rsidR="0098517F">
        <w:rPr>
          <w:rFonts w:ascii="Times New Roman" w:eastAsia="Times New Roman" w:hAnsi="Times New Roman" w:cs="Times New Roman"/>
          <w:color w:val="000000"/>
          <w:sz w:val="24"/>
        </w:rPr>
        <w:t xml:space="preserve"> y Materiales usados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se muestra</w:t>
      </w:r>
      <w:r w:rsidR="0098517F">
        <w:rPr>
          <w:rFonts w:ascii="Times New Roman" w:eastAsia="Times New Roman" w:hAnsi="Times New Roman" w:cs="Times New Roman"/>
          <w:color w:val="000000"/>
          <w:sz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en informes y gráficos en la interfaz de usuario para análisis.</w:t>
      </w:r>
    </w:p>
    <w:p w14:paraId="7B3C345F" w14:textId="77777777" w:rsidR="00A14A8E" w:rsidRDefault="00A14A8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</w:p>
    <w:p w14:paraId="4FB22163" w14:textId="77777777" w:rsidR="00A14A8E" w:rsidRDefault="00A14A8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</w:p>
    <w:p w14:paraId="7FB7BCFC" w14:textId="77777777" w:rsidR="00A14A8E" w:rsidRDefault="0064572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6. Interfaz de Usuario</w:t>
      </w:r>
    </w:p>
    <w:p w14:paraId="46DA1093" w14:textId="77777777" w:rsidR="00A14A8E" w:rsidRDefault="00645725" w:rsidP="00645725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Informes: </w:t>
      </w:r>
      <w:r>
        <w:rPr>
          <w:rFonts w:ascii="Times New Roman" w:eastAsia="Times New Roman" w:hAnsi="Times New Roman" w:cs="Times New Roman"/>
          <w:color w:val="000000"/>
          <w:sz w:val="24"/>
        </w:rPr>
        <w:t>Informe de emisiones de CO2 por material y por periodo de tiempo.</w:t>
      </w:r>
    </w:p>
    <w:p w14:paraId="36BAA926" w14:textId="77777777" w:rsidR="00A14A8E" w:rsidRDefault="00645725" w:rsidP="00645725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Pantallas: </w:t>
      </w:r>
      <w:r>
        <w:rPr>
          <w:rFonts w:ascii="Times New Roman" w:eastAsia="Times New Roman" w:hAnsi="Times New Roman" w:cs="Times New Roman"/>
          <w:color w:val="000000"/>
          <w:sz w:val="24"/>
        </w:rPr>
        <w:t>Pantalla de registro de emisiones con un campo para cantidad de CO2.</w:t>
      </w:r>
    </w:p>
    <w:p w14:paraId="31F7F72A" w14:textId="77777777" w:rsidR="00A14A8E" w:rsidRDefault="00645725" w:rsidP="00645725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Formularios: </w:t>
      </w:r>
      <w:r>
        <w:rPr>
          <w:rFonts w:ascii="Times New Roman" w:eastAsia="Times New Roman" w:hAnsi="Times New Roman" w:cs="Times New Roman"/>
          <w:color w:val="000000"/>
          <w:sz w:val="24"/>
        </w:rPr>
        <w:t>Formulario de registro de emisión que permite ingresar la cantidad de CO2.</w:t>
      </w:r>
    </w:p>
    <w:p w14:paraId="10D1D05D" w14:textId="77777777" w:rsidR="00A14A8E" w:rsidRDefault="00A14A8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</w:p>
    <w:p w14:paraId="5C334BE9" w14:textId="77777777" w:rsidR="00A14A8E" w:rsidRDefault="0064572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7. Requisitos de Rendimiento y Escalabilidad</w:t>
      </w:r>
    </w:p>
    <w:p w14:paraId="36F41877" w14:textId="77777777" w:rsidR="00A14A8E" w:rsidRDefault="00645725" w:rsidP="0064572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Rendimiento Esperado: </w:t>
      </w:r>
      <w:r>
        <w:rPr>
          <w:rFonts w:ascii="Times New Roman" w:eastAsia="Times New Roman" w:hAnsi="Times New Roman" w:cs="Times New Roman"/>
          <w:color w:val="000000"/>
          <w:sz w:val="24"/>
        </w:rPr>
        <w:t>La consulta de datos de emisiones debe tener un tiempo de respuesta máximo de 2 segundos.</w:t>
      </w:r>
    </w:p>
    <w:p w14:paraId="4D5B5982" w14:textId="3CB8F20F" w:rsidR="00A14A8E" w:rsidRDefault="00645725" w:rsidP="0064572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Escalabilidad: </w:t>
      </w:r>
      <w:r w:rsidR="00052988">
        <w:rPr>
          <w:rFonts w:ascii="Times New Roman" w:eastAsia="Times New Roman" w:hAnsi="Times New Roman" w:cs="Times New Roman"/>
          <w:color w:val="000000"/>
          <w:sz w:val="24"/>
        </w:rPr>
        <w:t>El Programa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debe poder manejar al menos </w:t>
      </w:r>
      <w:r w:rsidR="0098517F">
        <w:rPr>
          <w:rFonts w:ascii="Times New Roman" w:eastAsia="Times New Roman" w:hAnsi="Times New Roman" w:cs="Times New Roman"/>
          <w:color w:val="000000"/>
          <w:sz w:val="24"/>
        </w:rPr>
        <w:t>500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registros de emisiones sin comprometer el rendimiento.</w:t>
      </w:r>
    </w:p>
    <w:p w14:paraId="4485A69E" w14:textId="77777777" w:rsidR="00A14A8E" w:rsidRDefault="00A14A8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</w:p>
    <w:p w14:paraId="5655E5CC" w14:textId="77777777" w:rsidR="00A14A8E" w:rsidRDefault="0064572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8. Integración con Sistemas Externos</w:t>
      </w:r>
    </w:p>
    <w:p w14:paraId="385D9A40" w14:textId="77777777" w:rsidR="00A14A8E" w:rsidRDefault="00645725" w:rsidP="00645725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Sistemas Externos: </w:t>
      </w:r>
      <w:r>
        <w:rPr>
          <w:rFonts w:ascii="Times New Roman" w:eastAsia="Times New Roman" w:hAnsi="Times New Roman" w:cs="Times New Roman"/>
          <w:color w:val="000000"/>
          <w:sz w:val="24"/>
        </w:rPr>
        <w:t>Integración con un sistema de contabilidad para facturación de producción y venta de vidrio.</w:t>
      </w:r>
    </w:p>
    <w:p w14:paraId="79F36C9A" w14:textId="402D7F91" w:rsidR="00A14A8E" w:rsidRDefault="00645725" w:rsidP="00645725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Formato de Intercambio: </w:t>
      </w:r>
      <w:r>
        <w:rPr>
          <w:rFonts w:ascii="Times New Roman" w:eastAsia="Times New Roman" w:hAnsi="Times New Roman" w:cs="Times New Roman"/>
          <w:color w:val="000000"/>
          <w:sz w:val="24"/>
        </w:rPr>
        <w:t>Exportación de datos de emisiones en formato</w:t>
      </w:r>
      <w:r w:rsidR="00052988">
        <w:rPr>
          <w:rFonts w:ascii="Times New Roman" w:eastAsia="Times New Roman" w:hAnsi="Times New Roman" w:cs="Times New Roman"/>
          <w:color w:val="000000"/>
          <w:sz w:val="24"/>
        </w:rPr>
        <w:t xml:space="preserve"> TXT O XML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para análisis externo.</w:t>
      </w:r>
    </w:p>
    <w:p w14:paraId="0A9A4A9B" w14:textId="77777777" w:rsidR="00A14A8E" w:rsidRDefault="00A14A8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</w:p>
    <w:p w14:paraId="5C2CDD1F" w14:textId="77777777" w:rsidR="00A14A8E" w:rsidRDefault="0064572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</w:pPr>
      <w:r>
        <w:rPr>
          <w:rFonts w:ascii="Arial" w:eastAsia="Arial" w:hAnsi="Arial" w:cs="Arial"/>
          <w:b/>
          <w:color w:val="000000"/>
        </w:rPr>
        <w:t>9. Comentarios Adicionales</w:t>
      </w:r>
    </w:p>
    <w:p w14:paraId="402BCCAC" w14:textId="19610842" w:rsidR="00A14A8E" w:rsidRDefault="00645725" w:rsidP="00645725">
      <w:pPr>
        <w:pStyle w:val="Prrafodelista"/>
        <w:numPr>
          <w:ilvl w:val="0"/>
          <w:numId w:val="9"/>
        </w:numPr>
        <w:pBdr>
          <w:top w:val="vine" w:sz="0" w:space="0" w:color="000000"/>
          <w:left w:val="vine" w:sz="0" w:space="0" w:color="000000"/>
          <w:bottom w:val="vine" w:sz="0" w:space="0" w:color="000000"/>
          <w:right w:val="vine" w:sz="0" w:space="0" w:color="000000"/>
          <w:between w:val="vine" w:sz="0" w:space="0" w:color="000000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Los Valores de emisiones de CO2 son almacenados en un formato estandarizado para facilitar la </w:t>
      </w:r>
      <w:r w:rsidR="00052988">
        <w:rPr>
          <w:rFonts w:ascii="Times New Roman" w:eastAsia="Times New Roman" w:hAnsi="Times New Roman" w:cs="Times New Roman"/>
          <w:sz w:val="24"/>
          <w:szCs w:val="24"/>
        </w:rPr>
        <w:t>interpretación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 w:rsidR="00052988">
        <w:rPr>
          <w:rFonts w:ascii="Times New Roman" w:eastAsia="Times New Roman" w:hAnsi="Times New Roman" w:cs="Times New Roman"/>
          <w:sz w:val="24"/>
          <w:szCs w:val="24"/>
        </w:rPr>
        <w:t>análisis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posterior.</w:t>
      </w:r>
    </w:p>
    <w:p w14:paraId="6B57B73A" w14:textId="77777777" w:rsidR="00A14A8E" w:rsidRDefault="00A14A8E">
      <w:pPr>
        <w:pBdr>
          <w:top w:val="vine" w:sz="0" w:space="0" w:color="000000"/>
          <w:left w:val="vine" w:sz="0" w:space="0" w:color="000000"/>
          <w:bottom w:val="vine" w:sz="0" w:space="0" w:color="000000"/>
          <w:right w:val="vine" w:sz="0" w:space="0" w:color="000000"/>
          <w:between w:val="vine" w:sz="0" w:space="0" w:color="000000"/>
        </w:pBdr>
        <w:spacing w:after="0" w:line="360" w:lineRule="auto"/>
        <w:jc w:val="both"/>
      </w:pPr>
    </w:p>
    <w:sectPr w:rsidR="00A14A8E">
      <w:pgSz w:w="12240" w:h="15840"/>
      <w:pgMar w:top="1417" w:right="1701" w:bottom="1417" w:left="1701" w:header="708" w:footer="708" w:gutter="0"/>
      <w:pgNumType w:start="1"/>
      <w:cols w:space="17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647CD" w14:textId="77777777" w:rsidR="00A35839" w:rsidRDefault="00A35839">
      <w:pPr>
        <w:spacing w:after="0" w:line="240" w:lineRule="auto"/>
      </w:pPr>
      <w:r>
        <w:separator/>
      </w:r>
    </w:p>
  </w:endnote>
  <w:endnote w:type="continuationSeparator" w:id="0">
    <w:p w14:paraId="50D7EECF" w14:textId="77777777" w:rsidR="00A35839" w:rsidRDefault="00A35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08D41" w14:textId="77777777" w:rsidR="00A35839" w:rsidRDefault="00A35839">
      <w:pPr>
        <w:spacing w:after="0" w:line="240" w:lineRule="auto"/>
      </w:pPr>
      <w:r>
        <w:separator/>
      </w:r>
    </w:p>
  </w:footnote>
  <w:footnote w:type="continuationSeparator" w:id="0">
    <w:p w14:paraId="5C219D79" w14:textId="77777777" w:rsidR="00A35839" w:rsidRDefault="00A35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32089"/>
    <w:multiLevelType w:val="multilevel"/>
    <w:tmpl w:val="A46681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BB70F5D"/>
    <w:multiLevelType w:val="multilevel"/>
    <w:tmpl w:val="2236C2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2284C59"/>
    <w:multiLevelType w:val="multilevel"/>
    <w:tmpl w:val="68002B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AC09E7"/>
    <w:multiLevelType w:val="multilevel"/>
    <w:tmpl w:val="16760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6C16AC9"/>
    <w:multiLevelType w:val="multilevel"/>
    <w:tmpl w:val="DEA4CF4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57EA009C"/>
    <w:multiLevelType w:val="multilevel"/>
    <w:tmpl w:val="43C420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7F5284B"/>
    <w:multiLevelType w:val="multilevel"/>
    <w:tmpl w:val="141E16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F4F69E4"/>
    <w:multiLevelType w:val="multilevel"/>
    <w:tmpl w:val="59C69C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40A797C"/>
    <w:multiLevelType w:val="multilevel"/>
    <w:tmpl w:val="AD5E9F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0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A8E"/>
    <w:rsid w:val="00052988"/>
    <w:rsid w:val="00422A55"/>
    <w:rsid w:val="00645725"/>
    <w:rsid w:val="00754462"/>
    <w:rsid w:val="0098517F"/>
    <w:rsid w:val="00A14A8E"/>
    <w:rsid w:val="00A3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103BA"/>
  <w15:docId w15:val="{50A99FC4-18F4-4869-9A09-535A1D9C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link w:val="Ttulo5Car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Descripci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pPr>
      <w:keepNext/>
      <w:keepLines/>
      <w:spacing w:before="480" w:after="120"/>
    </w:pPr>
    <w:rPr>
      <w:b/>
      <w:sz w:val="72"/>
      <w:szCs w:val="72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56X2L/K7riR7KC7/CWppnD5phg==">CgMxLjA4AHIhMVRjb3hMdUdrUnBpV3Z4bGtNcWdZQ1JaeFhwS2c0cXRo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Guerra</dc:creator>
  <cp:lastModifiedBy>katherine del carmen utria racero</cp:lastModifiedBy>
  <cp:revision>6</cp:revision>
  <dcterms:created xsi:type="dcterms:W3CDTF">2023-09-06T02:56:00Z</dcterms:created>
  <dcterms:modified xsi:type="dcterms:W3CDTF">2025-03-03T22:18:00Z</dcterms:modified>
</cp:coreProperties>
</file>