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19ae6932cab429a7eaa47410a458672c411ed2"/>
      <w:r>
        <w:t xml:space="preserve">StoriesFromTheWeb.org: Product Concept Summary</w:t>
      </w:r>
      <w:bookmarkEnd w:id="20"/>
    </w:p>
    <w:p>
      <w:pPr>
        <w:pStyle w:val="Heading2"/>
      </w:pPr>
      <w:bookmarkStart w:id="21" w:name="product-name-tagline"/>
      <w:r>
        <w:t xml:space="preserve">Product Name &amp; Tagline</w:t>
      </w:r>
      <w:bookmarkEnd w:id="21"/>
    </w:p>
    <w:p>
      <w:pPr>
        <w:pStyle w:val="FirstParagraph"/>
      </w:pPr>
      <w:r>
        <w:rPr>
          <w:b/>
        </w:rPr>
        <w:t xml:space="preserve">StoriesFromTheWeb.org:</w:t>
      </w:r>
      <w:r>
        <w:t xml:space="preserve"> </w:t>
      </w:r>
      <w:r>
        <w:rPr>
          <w:i/>
        </w:rPr>
        <w:t xml:space="preserve">Revitalizing Children’s Literacy with AI-Powered Storytelling and Resources</w:t>
      </w:r>
    </w:p>
    <w:p>
      <w:pPr>
        <w:pStyle w:val="Heading2"/>
      </w:pPr>
      <w:bookmarkStart w:id="22" w:name="X15689f29b2d2a8fdd4b5625a4ff4b06bdd9c3db"/>
      <w:r>
        <w:t xml:space="preserve">What Problem Are We Solving? (Solution Summary / Concept Sheet)</w:t>
      </w:r>
      <w:bookmarkEnd w:id="22"/>
    </w:p>
    <w:p>
      <w:pPr>
        <w:pStyle w:val="FirstParagraph"/>
      </w:pPr>
      <w:r>
        <w:t xml:space="preserve">Parents and educators struggle to find safe, engaging, and high-quality digital resources that foster children’s literacy and creativity. Existing platforms often lack comprehensive content, educational depth, or are difficult to navigate. There’s a need for a centralized, trustworthy hub that combines curated stories, creative tools, and educational resources, especially one leveraging the authority of an established domain like StoriesFromTheWeb.org (18+ years old).</w:t>
      </w:r>
    </w:p>
    <w:p>
      <w:pPr>
        <w:pStyle w:val="Heading2"/>
      </w:pPr>
      <w:bookmarkStart w:id="23" w:name="Xd8c53a21fb7424c7f88d19e60ece12b9ef101f8"/>
      <w:r>
        <w:t xml:space="preserve">Our Solution (Children’s Learning Platform Overview)</w:t>
      </w:r>
      <w:bookmarkEnd w:id="23"/>
    </w:p>
    <w:p>
      <w:pPr>
        <w:pStyle w:val="FirstParagraph"/>
      </w:pPr>
      <w:r>
        <w:t xml:space="preserve">StoriesFromTheWeb.org is being revitalized into a dynamic, AI-powered platform and directory focused on children’s storytelling and literacy. Leveraging its established domain authority, the platform will offer: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Curated &amp; AI-Generated Content:</w:t>
      </w:r>
      <w:r>
        <w:t xml:space="preserve"> </w:t>
      </w:r>
      <w:r>
        <w:t xml:space="preserve">A vast library of classic and contemporary stories, enhanced with AI for different reading levels and engagement.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Comprehensive Directories:</w:t>
      </w:r>
      <w:r>
        <w:t xml:space="preserve"> </w:t>
      </w:r>
      <w:r>
        <w:t xml:space="preserve">Searchable databases of children’s books, authors, illustrators, educational resources, libraries, and events.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Self-Publishing Tools:</w:t>
      </w:r>
      <w:r>
        <w:t xml:space="preserve"> </w:t>
      </w:r>
      <w:r>
        <w:t xml:space="preserve">An intuitive platform for children and young authors to create, illustrate (with AI assistance), and publish their own stories.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Automated Content Acquisition:</w:t>
      </w:r>
      <w:r>
        <w:t xml:space="preserve"> </w:t>
      </w:r>
      <w:r>
        <w:t xml:space="preserve">Web scraping and AI pipelines continuously gather and update public domain content and resource listings, ensuring freshness with minimal manual effort.</w:t>
      </w:r>
    </w:p>
    <w:p>
      <w:pPr>
        <w:pStyle w:val="Heading2"/>
      </w:pPr>
      <w:bookmarkStart w:id="24" w:name="key-features-benefits-product-one-pager"/>
      <w:r>
        <w:t xml:space="preserve">Key Features &amp; Benefits (Product One-Pager)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Extensive Content Library:</w:t>
      </w:r>
      <w:r>
        <w:t xml:space="preserve"> </w:t>
      </w:r>
      <w:r>
        <w:t xml:space="preserve">Access thousands of curated and AI-enhanced stories, plus user-generated content.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Powerful Directory Search:</w:t>
      </w:r>
      <w:r>
        <w:t xml:space="preserve"> </w:t>
      </w:r>
      <w:r>
        <w:t xml:space="preserve">Easily find books, authors, resources, and local literary events.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AI-Powered Creation Suite:</w:t>
      </w:r>
      <w:r>
        <w:t xml:space="preserve"> </w:t>
      </w:r>
      <w:r>
        <w:t xml:space="preserve">Tools for writing, AI-assisted illustration, and publishing original stories.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Personalized Experience:</w:t>
      </w:r>
      <w:r>
        <w:t xml:space="preserve"> </w:t>
      </w:r>
      <w:r>
        <w:t xml:space="preserve">AI-driven recommendations based on reading level and interests.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Educational Resources:</w:t>
      </w:r>
      <w:r>
        <w:t xml:space="preserve"> </w:t>
      </w:r>
      <w:r>
        <w:t xml:space="preserve">Integrated lesson plans, activities, and curriculum guides.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Community Engagement:</w:t>
      </w:r>
      <w:r>
        <w:t xml:space="preserve"> </w:t>
      </w:r>
      <w:r>
        <w:t xml:space="preserve">Moderated reviews, reading clubs, and author interactions.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Low-Maintenance Operation:</w:t>
      </w:r>
      <w:r>
        <w:t xml:space="preserve"> </w:t>
      </w:r>
      <w:r>
        <w:t xml:space="preserve">High degree of automation in content acquisition and management.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Monetization Ready:</w:t>
      </w:r>
      <w:r>
        <w:t xml:space="preserve"> </w:t>
      </w:r>
      <w:r>
        <w:t xml:space="preserve">Built-in advertising (Ezoic), premium listings, affiliate links, and digital product sales.</w:t>
      </w:r>
    </w:p>
    <w:p>
      <w:pPr>
        <w:pStyle w:val="Heading2"/>
      </w:pPr>
      <w:bookmarkStart w:id="25" w:name="who-its-for-educational-tech-brief"/>
      <w:r>
        <w:t xml:space="preserve">Who It’s For (Educational Tech Brief)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Children (5-14 years):</w:t>
      </w:r>
      <w:r>
        <w:t xml:space="preserve"> </w:t>
      </w:r>
      <w:r>
        <w:t xml:space="preserve">Segmented by reading level for age-appropriate content and creation tools.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Parents &amp; Caregivers:</w:t>
      </w:r>
      <w:r>
        <w:t xml:space="preserve"> </w:t>
      </w:r>
      <w:r>
        <w:t xml:space="preserve">Seeking safe, educational digital resources and literacy support.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Educators &amp; Librarians:</w:t>
      </w:r>
      <w:r>
        <w:t xml:space="preserve"> </w:t>
      </w:r>
      <w:r>
        <w:t xml:space="preserve">Looking for classroom resources, digital tools, and publishing opportunities for students.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Children’s Authors &amp; Illustrators:</w:t>
      </w:r>
      <w:r>
        <w:t xml:space="preserve"> </w:t>
      </w:r>
      <w:r>
        <w:t xml:space="preserve">Seeking visibility and connection with readers.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Publishers:</w:t>
      </w:r>
      <w:r>
        <w:t xml:space="preserve"> </w:t>
      </w:r>
      <w:r>
        <w:t xml:space="preserve">Platform for showcasing new releases and discovering talent.</w:t>
      </w:r>
    </w:p>
    <w:p>
      <w:pPr>
        <w:pStyle w:val="Heading2"/>
      </w:pPr>
      <w:bookmarkStart w:id="26" w:name="X1f5dd4b459d61e2643b743074b3c15333262d3c"/>
      <w:r>
        <w:t xml:space="preserve">Market Potential &amp; Opportunity (Startup Snapshot / Investor One-Pager)</w:t>
      </w:r>
      <w:bookmarkEnd w:id="26"/>
    </w:p>
    <w:p>
      <w:pPr>
        <w:pStyle w:val="FirstParagraph"/>
      </w:pPr>
      <w:r>
        <w:t xml:space="preserve">The global children’s digital education market is rapidly expanding. StoriesFromTheWeb.org taps into this by leveraging its significant domain authority (18+ years) for organic traffic acquisition. The platform addresses the need for a centralized, high-quality resource hub in the UK and Tier 1 English-speaking markets. The combination of curated content, user generation, and comprehensive directories creates a unique value proposition with multiple monetization avenues. The low-maintenance, automated approach makes it a highly scalable opportunity.</w:t>
      </w:r>
    </w:p>
    <w:p>
      <w:pPr>
        <w:pStyle w:val="Heading2"/>
      </w:pPr>
      <w:bookmarkStart w:id="27" w:name="X1fbc1cd1a804ad58e2d18abcc5a8dc288c3144b"/>
      <w:r>
        <w:t xml:space="preserve">Revenue Model / Go-to-Market Plan (Investor One-Pager / Pitch Sheet)</w:t>
      </w:r>
      <w:bookmarkEnd w:id="27"/>
    </w:p>
    <w:p>
      <w:pPr>
        <w:pStyle w:val="FirstParagraph"/>
      </w:pPr>
      <w:r>
        <w:rPr>
          <w:b/>
        </w:rPr>
        <w:t xml:space="preserve">Revenue Streams: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Display Advertising:</w:t>
      </w:r>
      <w:r>
        <w:t xml:space="preserve"> </w:t>
      </w:r>
      <w:r>
        <w:t xml:space="preserve">Optimized via Ezoic.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Directory Monetization:</w:t>
      </w:r>
      <w:r>
        <w:t xml:space="preserve"> </w:t>
      </w:r>
      <w:r>
        <w:t xml:space="preserve">Premium listings, sponsored content.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Affiliate Marketing:</w:t>
      </w:r>
      <w:r>
        <w:t xml:space="preserve"> </w:t>
      </w:r>
      <w:r>
        <w:t xml:space="preserve">Book sales, educational products.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Self-Publishing:</w:t>
      </w:r>
      <w:r>
        <w:t xml:space="preserve"> </w:t>
      </w:r>
      <w:r>
        <w:t xml:space="preserve">Premium features, print-on-demand.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Digital Products:</w:t>
      </w:r>
      <w:r>
        <w:t xml:space="preserve"> </w:t>
      </w:r>
      <w:r>
        <w:t xml:space="preserve">Educational resource packs, tools.</w:t>
      </w:r>
      <w:r>
        <w:t xml:space="preserve"> </w:t>
      </w:r>
      <w:r>
        <w:t xml:space="preserve">6.</w:t>
      </w:r>
      <w:r>
        <w:t xml:space="preserve"> </w:t>
      </w:r>
      <w:r>
        <w:rPr>
          <w:b/>
        </w:rPr>
        <w:t xml:space="preserve">Data Licensing:</w:t>
      </w:r>
      <w:r>
        <w:t xml:space="preserve"> </w:t>
      </w:r>
      <w:r>
        <w:t xml:space="preserve">Anonymized trend data, API access.</w:t>
      </w:r>
    </w:p>
    <w:p>
      <w:pPr>
        <w:pStyle w:val="BodyText"/>
      </w:pPr>
      <w:r>
        <w:rPr>
          <w:b/>
        </w:rPr>
        <w:t xml:space="preserve">Go-to-Market: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Leverage SEO:</w:t>
      </w:r>
      <w:r>
        <w:t xml:space="preserve"> </w:t>
      </w:r>
      <w:r>
        <w:t xml:space="preserve">Capitalize on existing domain authority for organic traffic.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Content Seeding:</w:t>
      </w:r>
      <w:r>
        <w:t xml:space="preserve"> </w:t>
      </w:r>
      <w:r>
        <w:t xml:space="preserve">Rapidly populate via web scraping and AI generation.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Phased Feature Rollout:</w:t>
      </w:r>
      <w:r>
        <w:t xml:space="preserve"> </w:t>
      </w:r>
      <w:r>
        <w:t xml:space="preserve">Launch core directory and content, followed by self-publishing.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Partnerships:</w:t>
      </w:r>
      <w:r>
        <w:t xml:space="preserve"> </w:t>
      </w:r>
      <w:r>
        <w:t xml:space="preserve">Collaborate with schools, libraries, and publishers.</w:t>
      </w:r>
      <w:r>
        <w:t xml:space="preserve"> </w:t>
      </w:r>
      <w:r>
        <w:t xml:space="preserve">5.</w:t>
      </w:r>
      <w:r>
        <w:t xml:space="preserve"> </w:t>
      </w:r>
      <w:r>
        <w:rPr>
          <w:b/>
        </w:rPr>
        <w:t xml:space="preserve">Community Building:</w:t>
      </w:r>
      <w:r>
        <w:t xml:space="preserve"> </w:t>
      </w:r>
      <w:r>
        <w:t xml:space="preserve">Foster user engagement through reviews and creation tools.</w:t>
      </w:r>
    </w:p>
    <w:p>
      <w:pPr>
        <w:pStyle w:val="Heading2"/>
      </w:pPr>
      <w:bookmarkStart w:id="28" w:name="team-vision-idea-overview-concept-sheet"/>
      <w:r>
        <w:t xml:space="preserve">Team / Vision (Idea Overview / Concept Sheet)</w:t>
      </w:r>
      <w:bookmarkEnd w:id="28"/>
    </w:p>
    <w:p>
      <w:pPr>
        <w:pStyle w:val="FirstParagraph"/>
      </w:pPr>
      <w:r>
        <w:t xml:space="preserve">Currently envisioned as a solo venture leveraging extensive automation and AI to minimize ongoing operational requirements. The vision is to create a self-sustaining, valuable resource for children’s literacy that honors the domain’s legacy while operating as an efficient, modern digital business.</w:t>
      </w:r>
    </w:p>
    <w:p>
      <w:pPr>
        <w:pStyle w:val="Heading2"/>
      </w:pPr>
      <w:bookmarkStart w:id="29" w:name="ask-next-steps-pitch-sheet"/>
      <w:r>
        <w:t xml:space="preserve">Ask / Next Steps (Pitch Sheet)</w:t>
      </w:r>
      <w:bookmarkEnd w:id="29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Implementation:</w:t>
      </w:r>
      <w:r>
        <w:t xml:space="preserve"> </w:t>
      </w:r>
      <w:r>
        <w:t xml:space="preserve">Proceed with Phase 1 development using Bolt.new/Airtable or WordPress.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Content Acquisition:</w:t>
      </w:r>
      <w:r>
        <w:t xml:space="preserve"> </w:t>
      </w:r>
      <w:r>
        <w:t xml:space="preserve">Initiate web scraping and AI content generation pipelines.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Partnership Outreach:</w:t>
      </w:r>
      <w:r>
        <w:t xml:space="preserve"> </w:t>
      </w:r>
      <w:r>
        <w:t xml:space="preserve">Begin discussions with potential library and educational partners.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Monetization Setup:</w:t>
      </w:r>
      <w:r>
        <w:t xml:space="preserve"> </w:t>
      </w:r>
      <w:r>
        <w:t xml:space="preserve">Integrate Ezoic and affiliate programs.</w:t>
      </w:r>
    </w:p>
    <w:p>
      <w:pPr>
        <w:pStyle w:val="Heading2"/>
      </w:pPr>
      <w:bookmarkStart w:id="30" w:name="contact-details-website-link"/>
      <w:r>
        <w:t xml:space="preserve">Contact Details &amp; Website Link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Website:</w:t>
      </w:r>
      <w:r>
        <w:t xml:space="preserve"> </w:t>
      </w:r>
      <w:hyperlink r:id="rId31">
        <w:r>
          <w:rPr>
            <w:rStyle w:val="Hyperlink"/>
          </w:rPr>
          <w:t xml:space="preserve">http://storiesfromtheweb.org/</w:t>
        </w:r>
      </w:hyperlink>
      <w:r>
        <w:t xml:space="preserve"> </w:t>
      </w:r>
      <w:r>
        <w:t xml:space="preserve">(Current state)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Contact:</w:t>
      </w:r>
      <w:r>
        <w:t xml:space="preserve"> </w:t>
      </w:r>
      <w:r>
        <w:t xml:space="preserve">[Your Contact Information Here]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://storiesfromtheweb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1" Target="http://storiesfromtheweb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2025-05-05T09:41:17Z</dcterms:created>
  <dcterms:modified xsi:type="dcterms:W3CDTF">2025-05-05T09:41:17Z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