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B029" w14:textId="77777777" w:rsidR="00242E09" w:rsidRPr="00242E09" w:rsidRDefault="00242E09" w:rsidP="00242E09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2164D5A3" w14:textId="1B0ED516" w:rsidR="00242E09" w:rsidRDefault="00242E09" w:rsidP="00242E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(CHAPTER 2</w:t>
      </w:r>
      <w:r w:rsidRPr="000F46DD">
        <w:rPr>
          <w:sz w:val="44"/>
          <w:szCs w:val="44"/>
        </w:rPr>
        <w:t>)</w:t>
      </w:r>
    </w:p>
    <w:p w14:paraId="34647F4B" w14:textId="77777777" w:rsidR="00242E09" w:rsidRPr="000F46DD" w:rsidRDefault="00242E09" w:rsidP="00242E09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B7809" wp14:editId="53E74652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242E09" w:rsidRPr="000F46DD" w14:paraId="28CF0592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4391D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FD159" w14:textId="155E11CE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김민서</w:t>
            </w:r>
          </w:p>
        </w:tc>
      </w:tr>
      <w:tr w:rsidR="00242E09" w:rsidRPr="000F46DD" w14:paraId="7D607D96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7B65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BA4DD" w14:textId="2706603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컴퓨터인공지능공학부</w:t>
            </w:r>
            <w:proofErr w:type="spellEnd"/>
          </w:p>
        </w:tc>
      </w:tr>
      <w:tr w:rsidR="00242E09" w:rsidRPr="000F46DD" w14:paraId="351430F7" w14:textId="77777777" w:rsidTr="00583C08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ED26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9F336" w14:textId="14DD91EC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2213083</w:t>
            </w:r>
          </w:p>
        </w:tc>
      </w:tr>
      <w:tr w:rsidR="00242E09" w:rsidRPr="000F46DD" w14:paraId="664D699B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3F1B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CE4AC" w14:textId="44B62AA0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인공지능입문</w:t>
            </w:r>
          </w:p>
        </w:tc>
      </w:tr>
      <w:tr w:rsidR="00242E09" w:rsidRPr="000F46DD" w14:paraId="45598C3A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5851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E02AE" w14:textId="2F6EFE03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 xml:space="preserve"> 교수님</w:t>
            </w:r>
          </w:p>
        </w:tc>
      </w:tr>
      <w:tr w:rsidR="00242E09" w:rsidRPr="000F46DD" w14:paraId="6A6E7E43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55DB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83A3A" w14:textId="3EB8F1C4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105분반</w:t>
            </w:r>
          </w:p>
        </w:tc>
      </w:tr>
      <w:tr w:rsidR="00242E09" w:rsidRPr="000F46DD" w14:paraId="500B3138" w14:textId="77777777" w:rsidTr="00583C08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EBD36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D978A" w14:textId="15EC3DEE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25.03.21</w:t>
            </w:r>
          </w:p>
        </w:tc>
      </w:tr>
    </w:tbl>
    <w:p w14:paraId="4C7FD7D6" w14:textId="2DF7DE0F" w:rsidR="00242E09" w:rsidRDefault="00242E09" w:rsidP="00242E09"/>
    <w:p w14:paraId="190EA764" w14:textId="77777777" w:rsidR="00242E09" w:rsidRDefault="00242E0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25FBD90" w14:textId="3F44CFFD" w:rsidR="00242E09" w:rsidRPr="00A41A2D" w:rsidRDefault="00A41A2D" w:rsidP="00A41A2D">
      <w:pPr>
        <w:rPr>
          <w:b/>
          <w:bCs/>
        </w:rPr>
      </w:pPr>
      <w:r w:rsidRPr="00A41A2D">
        <w:rPr>
          <w:rFonts w:hint="eastAsia"/>
          <w:b/>
          <w:bCs/>
        </w:rPr>
        <w:lastRenderedPageBreak/>
        <w:t xml:space="preserve">1. 오렌지는 데이터 타입을 4가지로 구분하여 사용한다. 44가지 타입에 대해 </w:t>
      </w:r>
      <w:proofErr w:type="spellStart"/>
      <w:r w:rsidRPr="00A41A2D">
        <w:rPr>
          <w:rFonts w:hint="eastAsia"/>
          <w:b/>
          <w:bCs/>
        </w:rPr>
        <w:t>설명하시오</w:t>
      </w:r>
      <w:proofErr w:type="spellEnd"/>
      <w:r w:rsidRPr="00A41A2D">
        <w:rPr>
          <w:rFonts w:hint="eastAsia"/>
          <w:b/>
          <w:bCs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41A2D" w14:paraId="14DE0FCA" w14:textId="77777777" w:rsidTr="00320403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45789E9" w14:textId="342C1C03" w:rsidR="00A41A2D" w:rsidRDefault="00A41A2D" w:rsidP="00320403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6611" w:type="dxa"/>
            <w:shd w:val="clear" w:color="auto" w:fill="D9D9D9" w:themeFill="background1" w:themeFillShade="D9"/>
            <w:vAlign w:val="center"/>
          </w:tcPr>
          <w:p w14:paraId="6D5299AA" w14:textId="0919F87F" w:rsidR="00A41A2D" w:rsidRDefault="00A41A2D" w:rsidP="00320403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A41A2D" w14:paraId="17C9FC6B" w14:textId="77777777" w:rsidTr="00320403">
        <w:tc>
          <w:tcPr>
            <w:tcW w:w="2405" w:type="dxa"/>
            <w:vAlign w:val="center"/>
          </w:tcPr>
          <w:p w14:paraId="261063C5" w14:textId="7E079040" w:rsidR="00A41A2D" w:rsidRDefault="00A41A2D" w:rsidP="00320403">
            <w:pPr>
              <w:jc w:val="center"/>
              <w:rPr>
                <w:rFonts w:hint="eastAsia"/>
              </w:rPr>
            </w:pPr>
            <w:r>
              <w:t>수치형</w:t>
            </w:r>
            <w:r>
              <w:rPr>
                <w:rFonts w:hint="eastAsia"/>
              </w:rPr>
              <w:t>(numeric)</w:t>
            </w:r>
          </w:p>
        </w:tc>
        <w:tc>
          <w:tcPr>
            <w:tcW w:w="6611" w:type="dxa"/>
            <w:vAlign w:val="center"/>
          </w:tcPr>
          <w:p w14:paraId="5DD0368F" w14:textId="3564004D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숫자로 표시되는 대부분의 데이터</w:t>
            </w:r>
          </w:p>
        </w:tc>
      </w:tr>
      <w:tr w:rsidR="00A41A2D" w14:paraId="4A2925C8" w14:textId="77777777" w:rsidTr="00320403">
        <w:tc>
          <w:tcPr>
            <w:tcW w:w="2405" w:type="dxa"/>
            <w:vAlign w:val="center"/>
          </w:tcPr>
          <w:p w14:paraId="3AE56100" w14:textId="0335D1F4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날짜(datetime)</w:t>
            </w:r>
          </w:p>
        </w:tc>
        <w:tc>
          <w:tcPr>
            <w:tcW w:w="6611" w:type="dxa"/>
            <w:vAlign w:val="center"/>
          </w:tcPr>
          <w:p w14:paraId="0CC70576" w14:textId="10E810E0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</w:tr>
      <w:tr w:rsidR="00A41A2D" w14:paraId="15AB479F" w14:textId="77777777" w:rsidTr="00320403">
        <w:tc>
          <w:tcPr>
            <w:tcW w:w="2405" w:type="dxa"/>
            <w:vAlign w:val="center"/>
          </w:tcPr>
          <w:p w14:paraId="279B400D" w14:textId="421F5801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텍스트(text)</w:t>
            </w:r>
          </w:p>
        </w:tc>
        <w:tc>
          <w:tcPr>
            <w:tcW w:w="6611" w:type="dxa"/>
            <w:vAlign w:val="center"/>
          </w:tcPr>
          <w:p w14:paraId="09F4F6C3" w14:textId="5EE7F138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문자열, 문장, 문단</w:t>
            </w:r>
          </w:p>
        </w:tc>
      </w:tr>
      <w:tr w:rsidR="00A41A2D" w14:paraId="2A9CAFE2" w14:textId="77777777" w:rsidTr="00320403">
        <w:tc>
          <w:tcPr>
            <w:tcW w:w="2405" w:type="dxa"/>
            <w:vAlign w:val="center"/>
          </w:tcPr>
          <w:p w14:paraId="66E75BC0" w14:textId="7008064C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범주형(categorical)</w:t>
            </w:r>
          </w:p>
        </w:tc>
        <w:tc>
          <w:tcPr>
            <w:tcW w:w="6611" w:type="dxa"/>
            <w:vAlign w:val="center"/>
          </w:tcPr>
          <w:p w14:paraId="54B7CF68" w14:textId="0A7C5152" w:rsidR="00A41A2D" w:rsidRDefault="00A41A2D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정해진 개수의 범주(카테고리)로 나타나는 값</w:t>
            </w:r>
          </w:p>
        </w:tc>
      </w:tr>
    </w:tbl>
    <w:p w14:paraId="646B1B12" w14:textId="77777777" w:rsidR="00A41A2D" w:rsidRDefault="00A41A2D" w:rsidP="00A41A2D"/>
    <w:p w14:paraId="1D800917" w14:textId="77777777" w:rsidR="00A41A2D" w:rsidRDefault="00A41A2D" w:rsidP="00A41A2D"/>
    <w:p w14:paraId="3E8E89B6" w14:textId="6B3ADA07" w:rsidR="00A41A2D" w:rsidRPr="00A41A2D" w:rsidRDefault="00A41A2D" w:rsidP="00A41A2D">
      <w:pPr>
        <w:rPr>
          <w:b/>
          <w:bCs/>
        </w:rPr>
      </w:pPr>
      <w:r w:rsidRPr="00A41A2D">
        <w:rPr>
          <w:rFonts w:hint="eastAsia"/>
          <w:b/>
          <w:bCs/>
        </w:rPr>
        <w:t xml:space="preserve">2. 다음 데이터가 어떤 타입에 속하는지를 근거를 들어 </w:t>
      </w:r>
      <w:proofErr w:type="spellStart"/>
      <w:r w:rsidRPr="00A41A2D">
        <w:rPr>
          <w:rFonts w:hint="eastAsia"/>
          <w:b/>
          <w:bCs/>
        </w:rPr>
        <w:t>답하시오</w:t>
      </w:r>
      <w:proofErr w:type="spellEnd"/>
      <w:r w:rsidRPr="00A41A2D">
        <w:rPr>
          <w:rFonts w:hint="eastAsia"/>
          <w:b/>
          <w:bCs/>
        </w:rPr>
        <w:t>.</w:t>
      </w:r>
    </w:p>
    <w:p w14:paraId="4DC8C76E" w14:textId="26964DEC" w:rsidR="00A41A2D" w:rsidRPr="007A6E65" w:rsidRDefault="00A41A2D" w:rsidP="00A41A2D">
      <w:pPr>
        <w:rPr>
          <w:sz w:val="22"/>
        </w:rPr>
      </w:pPr>
      <w:r w:rsidRPr="007A6E65">
        <w:rPr>
          <w:rFonts w:hint="eastAsia"/>
          <w:sz w:val="22"/>
        </w:rPr>
        <w:t>1) 한국에 거주하는 20대 남녀의 체중</w:t>
      </w:r>
    </w:p>
    <w:p w14:paraId="55B596BA" w14:textId="35276E4A" w:rsidR="00A41A2D" w:rsidRPr="007A6E65" w:rsidRDefault="00A41A2D" w:rsidP="00A41A2D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>- Numeric : 체중은 연속적인 숫자 데이터</w:t>
      </w:r>
    </w:p>
    <w:p w14:paraId="492A4EC4" w14:textId="4EA72465" w:rsidR="00A41A2D" w:rsidRPr="007A6E65" w:rsidRDefault="00A41A2D" w:rsidP="00A41A2D">
      <w:pPr>
        <w:rPr>
          <w:sz w:val="22"/>
        </w:rPr>
      </w:pPr>
      <w:r w:rsidRPr="007A6E65">
        <w:rPr>
          <w:rFonts w:hint="eastAsia"/>
          <w:sz w:val="22"/>
        </w:rPr>
        <w:t>2) 서울대학교에 재학 중인 학생들의 생일</w:t>
      </w:r>
    </w:p>
    <w:p w14:paraId="1D639003" w14:textId="484E938C" w:rsidR="00A41A2D" w:rsidRPr="007A6E65" w:rsidRDefault="00A41A2D" w:rsidP="00A41A2D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>- Datetime : 생일은 날짜 데이터</w:t>
      </w:r>
    </w:p>
    <w:p w14:paraId="6B4239B8" w14:textId="71B61AD4" w:rsidR="00A41A2D" w:rsidRPr="007A6E65" w:rsidRDefault="00A41A2D" w:rsidP="00A41A2D">
      <w:pPr>
        <w:rPr>
          <w:sz w:val="22"/>
        </w:rPr>
      </w:pPr>
      <w:r w:rsidRPr="007A6E65">
        <w:rPr>
          <w:rFonts w:hint="eastAsia"/>
          <w:sz w:val="22"/>
        </w:rPr>
        <w:t xml:space="preserve">3) 유엔에 정회원으로 가입한 193개국 </w:t>
      </w:r>
      <w:proofErr w:type="spellStart"/>
      <w:r w:rsidRPr="007A6E65">
        <w:rPr>
          <w:rFonts w:hint="eastAsia"/>
          <w:sz w:val="22"/>
        </w:rPr>
        <w:t>국가명</w:t>
      </w:r>
      <w:proofErr w:type="spellEnd"/>
    </w:p>
    <w:p w14:paraId="3BB55445" w14:textId="44BEE539" w:rsidR="00A41A2D" w:rsidRPr="007A6E65" w:rsidRDefault="00A41A2D" w:rsidP="00A41A2D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>- Text : 193개의 국가명은 모두 텍스트 데이터</w:t>
      </w:r>
    </w:p>
    <w:p w14:paraId="4C9E224D" w14:textId="10E4AF21" w:rsidR="00A41A2D" w:rsidRPr="007A6E65" w:rsidRDefault="00A41A2D" w:rsidP="00A41A2D">
      <w:pPr>
        <w:rPr>
          <w:sz w:val="22"/>
        </w:rPr>
      </w:pPr>
      <w:r w:rsidRPr="007A6E65">
        <w:rPr>
          <w:rFonts w:hint="eastAsia"/>
          <w:sz w:val="22"/>
        </w:rPr>
        <w:t>4) 13자리의 주민등록번호</w:t>
      </w:r>
    </w:p>
    <w:p w14:paraId="387E2223" w14:textId="3EE23FFA" w:rsidR="00A41A2D" w:rsidRPr="007A6E65" w:rsidRDefault="00A41A2D" w:rsidP="00A41A2D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>- Text : 주민등록번호는 숫자로 표시되지만, 그 기능은 문자에 가깝기에 텍스트 데이터</w:t>
      </w:r>
    </w:p>
    <w:p w14:paraId="768778DA" w14:textId="19D706C7" w:rsidR="00A41A2D" w:rsidRPr="007A6E65" w:rsidRDefault="00A41A2D" w:rsidP="00A41A2D">
      <w:pPr>
        <w:rPr>
          <w:sz w:val="22"/>
        </w:rPr>
      </w:pPr>
      <w:r w:rsidRPr="007A6E65">
        <w:rPr>
          <w:rFonts w:hint="eastAsia"/>
          <w:sz w:val="22"/>
        </w:rPr>
        <w:t>5) 핸드폰 번호</w:t>
      </w:r>
    </w:p>
    <w:p w14:paraId="571F25E6" w14:textId="4E529ADB" w:rsidR="00320403" w:rsidRPr="007A6E65" w:rsidRDefault="00A41A2D" w:rsidP="00320403">
      <w:pPr>
        <w:rPr>
          <w:sz w:val="22"/>
        </w:rPr>
      </w:pPr>
      <w:r w:rsidRPr="007A6E65">
        <w:rPr>
          <w:rFonts w:hint="eastAsia"/>
          <w:sz w:val="22"/>
        </w:rPr>
        <w:t>- Text : 주민등록번호와 같이 숫자로 표시되지만, 그 기능은 문자에 가깝기에 텍스트 데이터</w:t>
      </w:r>
    </w:p>
    <w:p w14:paraId="3CB38719" w14:textId="21887067" w:rsidR="00320403" w:rsidRDefault="00320403" w:rsidP="00320403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br w:type="page"/>
      </w:r>
    </w:p>
    <w:p w14:paraId="690F84C0" w14:textId="38D82563" w:rsidR="00A41A2D" w:rsidRPr="00320403" w:rsidRDefault="00A41A2D" w:rsidP="00A41A2D">
      <w:r w:rsidRPr="00A41A2D">
        <w:rPr>
          <w:rFonts w:hint="eastAsia"/>
          <w:b/>
          <w:bCs/>
        </w:rPr>
        <w:lastRenderedPageBreak/>
        <w:t xml:space="preserve">3. 아래에 제시된 위젯은 Data 카테고리에 속해 있다. 각 위젯의 이름과 기능을 비교하여 </w:t>
      </w:r>
      <w:proofErr w:type="spellStart"/>
      <w:r w:rsidRPr="00A41A2D">
        <w:rPr>
          <w:rFonts w:hint="eastAsia"/>
          <w:b/>
          <w:bCs/>
        </w:rPr>
        <w:t>설명하시오</w:t>
      </w:r>
      <w:proofErr w:type="spellEnd"/>
      <w:r w:rsidRPr="00A41A2D">
        <w:rPr>
          <w:rFonts w:hint="eastAsia"/>
          <w:b/>
          <w:bCs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320403" w14:paraId="03B0759E" w14:textId="77777777" w:rsidTr="00BC224C">
        <w:tc>
          <w:tcPr>
            <w:tcW w:w="3005" w:type="dxa"/>
            <w:shd w:val="clear" w:color="auto" w:fill="D9D9D9" w:themeFill="background1" w:themeFillShade="D9"/>
          </w:tcPr>
          <w:p w14:paraId="43C77AD2" w14:textId="01050F0D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위젯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56BFA315" w14:textId="35896244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이름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10E0307A" w14:textId="44032C56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기능</w:t>
            </w:r>
          </w:p>
        </w:tc>
      </w:tr>
      <w:tr w:rsidR="00320403" w14:paraId="02899996" w14:textId="77777777" w:rsidTr="00320403">
        <w:tc>
          <w:tcPr>
            <w:tcW w:w="3005" w:type="dxa"/>
          </w:tcPr>
          <w:p w14:paraId="239CD1D7" w14:textId="27EAD2EB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drawing>
                <wp:inline distT="0" distB="0" distL="0" distR="0" wp14:anchorId="76AA44BB" wp14:editId="60801F29">
                  <wp:extent cx="748603" cy="719262"/>
                  <wp:effectExtent l="0" t="0" r="0" b="5080"/>
                  <wp:docPr id="1330011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011982" name=""/>
                          <pic:cNvPicPr/>
                        </pic:nvPicPr>
                        <pic:blipFill rotWithShape="1">
                          <a:blip r:embed="rId9"/>
                          <a:srcRect l="12970" r="6496" b="29720"/>
                          <a:stretch/>
                        </pic:blipFill>
                        <pic:spPr bwMode="auto">
                          <a:xfrm>
                            <a:off x="0" y="0"/>
                            <a:ext cx="749371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vAlign w:val="center"/>
          </w:tcPr>
          <w:p w14:paraId="522AFBB9" w14:textId="2D9422E4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Dataset</w:t>
            </w:r>
            <w:r>
              <w:rPr>
                <w:rFonts w:hint="eastAsia"/>
              </w:rPr>
              <w:t>s</w:t>
            </w:r>
          </w:p>
        </w:tc>
        <w:tc>
          <w:tcPr>
            <w:tcW w:w="4768" w:type="dxa"/>
            <w:vAlign w:val="center"/>
          </w:tcPr>
          <w:p w14:paraId="5607C125" w14:textId="3E1079F0" w:rsidR="00320403" w:rsidRPr="00320403" w:rsidRDefault="00320403" w:rsidP="00320403">
            <w:pPr>
              <w:jc w:val="center"/>
              <w:rPr>
                <w:rFonts w:hint="eastAsia"/>
              </w:rPr>
            </w:pPr>
            <w:r>
              <w:t>오렌지의</w:t>
            </w:r>
            <w:r>
              <w:rPr>
                <w:rFonts w:hint="eastAsia"/>
              </w:rPr>
              <w:t xml:space="preserve"> </w:t>
            </w:r>
            <w:r>
              <w:t>온라인</w:t>
            </w:r>
            <w:r>
              <w:rPr>
                <w:rFonts w:hint="eastAsia"/>
              </w:rPr>
              <w:t xml:space="preserve"> </w:t>
            </w:r>
            <w:r>
              <w:t>저장소에</w:t>
            </w:r>
            <w:r>
              <w:rPr>
                <w:rFonts w:hint="eastAsia"/>
              </w:rPr>
              <w:t xml:space="preserve"> 있는 데이터셋을 불러오는 위젯</w:t>
            </w:r>
          </w:p>
        </w:tc>
      </w:tr>
      <w:tr w:rsidR="00320403" w14:paraId="43DD9F7B" w14:textId="77777777" w:rsidTr="00320403">
        <w:tc>
          <w:tcPr>
            <w:tcW w:w="3005" w:type="dxa"/>
          </w:tcPr>
          <w:p w14:paraId="73D5CD9B" w14:textId="2AEA494B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drawing>
                <wp:inline distT="0" distB="0" distL="0" distR="0" wp14:anchorId="790A8A8C" wp14:editId="5739EB4E">
                  <wp:extent cx="789470" cy="720000"/>
                  <wp:effectExtent l="0" t="0" r="0" b="4445"/>
                  <wp:docPr id="14950287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028745" name=""/>
                          <pic:cNvPicPr/>
                        </pic:nvPicPr>
                        <pic:blipFill rotWithShape="1">
                          <a:blip r:embed="rId10"/>
                          <a:srcRect b="29717"/>
                          <a:stretch/>
                        </pic:blipFill>
                        <pic:spPr bwMode="auto">
                          <a:xfrm>
                            <a:off x="0" y="0"/>
                            <a:ext cx="78947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vAlign w:val="center"/>
          </w:tcPr>
          <w:p w14:paraId="6C3DA367" w14:textId="02AEBC0C" w:rsidR="00320403" w:rsidRPr="00320403" w:rsidRDefault="00320403" w:rsidP="00320403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File</w:t>
            </w:r>
          </w:p>
        </w:tc>
        <w:tc>
          <w:tcPr>
            <w:tcW w:w="4768" w:type="dxa"/>
            <w:vAlign w:val="center"/>
          </w:tcPr>
          <w:p w14:paraId="03B5E353" w14:textId="77777777" w:rsidR="00320403" w:rsidRDefault="00320403" w:rsidP="00320403">
            <w:pPr>
              <w:jc w:val="center"/>
            </w:pPr>
            <w:r>
              <w:rPr>
                <w:rFonts w:hint="eastAsia"/>
              </w:rPr>
              <w:t>외부에 있는 데이터셋을 불러오는 위젯</w:t>
            </w:r>
          </w:p>
          <w:p w14:paraId="13B28D26" w14:textId="272AEF3C" w:rsidR="00320403" w:rsidRPr="00320403" w:rsidRDefault="00320403" w:rsidP="003204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(엑셀이나 구글 스프레드시트 등)</w:t>
            </w:r>
          </w:p>
        </w:tc>
      </w:tr>
    </w:tbl>
    <w:p w14:paraId="4DE0E87C" w14:textId="77777777" w:rsidR="00A41A2D" w:rsidRPr="00320403" w:rsidRDefault="00A41A2D" w:rsidP="00A41A2D"/>
    <w:p w14:paraId="3D3CC167" w14:textId="77777777" w:rsidR="00320403" w:rsidRPr="00320403" w:rsidRDefault="00320403" w:rsidP="00A41A2D"/>
    <w:p w14:paraId="16BCB422" w14:textId="0394B606" w:rsidR="00320403" w:rsidRDefault="00320403" w:rsidP="00A41A2D">
      <w:pPr>
        <w:rPr>
          <w:b/>
          <w:bCs/>
        </w:rPr>
      </w:pPr>
      <w:r>
        <w:rPr>
          <w:rFonts w:hint="eastAsia"/>
          <w:b/>
          <w:bCs/>
        </w:rPr>
        <w:t xml:space="preserve">4. 아래에 제시된 위젯은 Transform 카테고리에 </w:t>
      </w:r>
      <w:proofErr w:type="spellStart"/>
      <w:r>
        <w:rPr>
          <w:rFonts w:hint="eastAsia"/>
          <w:b/>
          <w:bCs/>
        </w:rPr>
        <w:t>속해있다</w:t>
      </w:r>
      <w:proofErr w:type="spellEnd"/>
      <w:r>
        <w:rPr>
          <w:rFonts w:hint="eastAsia"/>
          <w:b/>
          <w:bCs/>
        </w:rPr>
        <w:t xml:space="preserve">. 이 위젯의 이름과 기능을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320403" w:rsidRPr="00320403" w14:paraId="04FE211C" w14:textId="77777777" w:rsidTr="00BC224C">
        <w:tc>
          <w:tcPr>
            <w:tcW w:w="3005" w:type="dxa"/>
            <w:shd w:val="clear" w:color="auto" w:fill="D9D9D9" w:themeFill="background1" w:themeFillShade="D9"/>
          </w:tcPr>
          <w:p w14:paraId="0BEF4F32" w14:textId="77777777" w:rsidR="00320403" w:rsidRPr="00320403" w:rsidRDefault="00320403" w:rsidP="00FD77C1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위젯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76BDED54" w14:textId="77777777" w:rsidR="00320403" w:rsidRPr="00320403" w:rsidRDefault="00320403" w:rsidP="00FD77C1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이름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F46AA3F" w14:textId="77777777" w:rsidR="00320403" w:rsidRPr="00320403" w:rsidRDefault="00320403" w:rsidP="00FD77C1">
            <w:pPr>
              <w:jc w:val="center"/>
              <w:rPr>
                <w:rFonts w:hint="eastAsia"/>
              </w:rPr>
            </w:pPr>
            <w:r w:rsidRPr="00320403">
              <w:rPr>
                <w:rFonts w:hint="eastAsia"/>
              </w:rPr>
              <w:t>기능</w:t>
            </w:r>
          </w:p>
        </w:tc>
      </w:tr>
      <w:tr w:rsidR="00320403" w:rsidRPr="00320403" w14:paraId="5D4CAD1E" w14:textId="77777777" w:rsidTr="00FD77C1">
        <w:tc>
          <w:tcPr>
            <w:tcW w:w="3005" w:type="dxa"/>
          </w:tcPr>
          <w:p w14:paraId="2448EA24" w14:textId="3E662D34" w:rsidR="00320403" w:rsidRPr="00320403" w:rsidRDefault="00320403" w:rsidP="00FD77C1">
            <w:pPr>
              <w:jc w:val="center"/>
              <w:rPr>
                <w:rFonts w:hint="eastAsia"/>
              </w:rPr>
            </w:pPr>
            <w:r w:rsidRPr="00320403">
              <w:drawing>
                <wp:inline distT="0" distB="0" distL="0" distR="0" wp14:anchorId="70E0F9D5" wp14:editId="6EDADCF6">
                  <wp:extent cx="904615" cy="720000"/>
                  <wp:effectExtent l="0" t="0" r="0" b="4445"/>
                  <wp:docPr id="12016805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6805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615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vAlign w:val="center"/>
          </w:tcPr>
          <w:p w14:paraId="1C4B3F0C" w14:textId="749B9359" w:rsidR="00320403" w:rsidRPr="00320403" w:rsidRDefault="00320403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Pivot Table</w:t>
            </w:r>
          </w:p>
        </w:tc>
        <w:tc>
          <w:tcPr>
            <w:tcW w:w="4768" w:type="dxa"/>
            <w:vAlign w:val="center"/>
          </w:tcPr>
          <w:p w14:paraId="0DBE6C48" w14:textId="7B041512" w:rsidR="00320403" w:rsidRPr="00320403" w:rsidRDefault="00320403" w:rsidP="00FD77C1">
            <w:pPr>
              <w:jc w:val="center"/>
              <w:rPr>
                <w:rFonts w:hint="eastAsia"/>
              </w:rPr>
            </w:pPr>
            <w:r>
              <w:t>열을</w:t>
            </w:r>
            <w:r>
              <w:rPr>
                <w:rFonts w:hint="eastAsia"/>
              </w:rPr>
              <w:t xml:space="preserve"> </w:t>
            </w:r>
            <w:r>
              <w:t>기준으로</w:t>
            </w:r>
            <w:r>
              <w:rPr>
                <w:rFonts w:hint="eastAsia"/>
              </w:rPr>
              <w:t xml:space="preserve"> 데이터 테이블 모양을 변경하는 위젯</w:t>
            </w:r>
          </w:p>
        </w:tc>
      </w:tr>
    </w:tbl>
    <w:p w14:paraId="5A8B3B92" w14:textId="77777777" w:rsidR="00320403" w:rsidRPr="00320403" w:rsidRDefault="00320403" w:rsidP="00A41A2D"/>
    <w:p w14:paraId="5453098D" w14:textId="77777777" w:rsidR="00320403" w:rsidRPr="00320403" w:rsidRDefault="00320403" w:rsidP="00A41A2D"/>
    <w:p w14:paraId="27705E15" w14:textId="1CD61E5A" w:rsidR="00320403" w:rsidRDefault="00320403" w:rsidP="00A41A2D">
      <w:pPr>
        <w:rPr>
          <w:b/>
          <w:bCs/>
        </w:rPr>
      </w:pPr>
      <w:r>
        <w:rPr>
          <w:rFonts w:hint="eastAsia"/>
          <w:b/>
          <w:bCs/>
        </w:rPr>
        <w:t xml:space="preserve">5. 오렌지에서 Feature Statistics 위젯을 사용하면 데이터셋에 대해 7가지 종류의 기초 통계량을 확인할 수 있다. 7가지 기초 통계량의 종류에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20403" w14:paraId="609E03C4" w14:textId="77777777" w:rsidTr="00FD77C1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68EBB389" w14:textId="190D19D9" w:rsidR="00320403" w:rsidRDefault="00BC224C" w:rsidP="00BC224C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기초 통계량</w:t>
            </w:r>
          </w:p>
        </w:tc>
        <w:tc>
          <w:tcPr>
            <w:tcW w:w="6611" w:type="dxa"/>
            <w:shd w:val="clear" w:color="auto" w:fill="D9D9D9" w:themeFill="background1" w:themeFillShade="D9"/>
            <w:vAlign w:val="center"/>
          </w:tcPr>
          <w:p w14:paraId="3553883B" w14:textId="77777777" w:rsidR="00320403" w:rsidRDefault="00320403" w:rsidP="00FD77C1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20403" w14:paraId="27267FC6" w14:textId="77777777" w:rsidTr="00FD77C1">
        <w:tc>
          <w:tcPr>
            <w:tcW w:w="2405" w:type="dxa"/>
            <w:vAlign w:val="center"/>
          </w:tcPr>
          <w:p w14:paraId="29036938" w14:textId="3A6803FD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Distribution</w:t>
            </w:r>
          </w:p>
        </w:tc>
        <w:tc>
          <w:tcPr>
            <w:tcW w:w="6611" w:type="dxa"/>
            <w:vAlign w:val="center"/>
          </w:tcPr>
          <w:p w14:paraId="211483D6" w14:textId="77777777" w:rsidR="00BC224C" w:rsidRDefault="00BC224C" w:rsidP="00FD77C1">
            <w:pPr>
              <w:jc w:val="center"/>
            </w:pPr>
            <w:r>
              <w:rPr>
                <w:rFonts w:hint="eastAsia"/>
              </w:rPr>
              <w:t>값의 범위를 일정한 크기의 구간별로 나누어</w:t>
            </w:r>
          </w:p>
          <w:p w14:paraId="02E85C38" w14:textId="7ADB9CD7" w:rsidR="00320403" w:rsidRDefault="00BC224C" w:rsidP="00BC22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빈도수를 나타낸 그래프</w:t>
            </w:r>
          </w:p>
        </w:tc>
      </w:tr>
      <w:tr w:rsidR="00320403" w14:paraId="00596C0E" w14:textId="77777777" w:rsidTr="00FD77C1">
        <w:tc>
          <w:tcPr>
            <w:tcW w:w="2405" w:type="dxa"/>
            <w:vAlign w:val="center"/>
          </w:tcPr>
          <w:p w14:paraId="0B00A7F3" w14:textId="1ED304EE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Mean</w:t>
            </w:r>
          </w:p>
        </w:tc>
        <w:tc>
          <w:tcPr>
            <w:tcW w:w="6611" w:type="dxa"/>
            <w:vAlign w:val="center"/>
          </w:tcPr>
          <w:p w14:paraId="3337D7AA" w14:textId="796E1515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데이터의 모든 값의 총합을 데이터의 개수로 나눈 값</w:t>
            </w:r>
          </w:p>
        </w:tc>
      </w:tr>
      <w:tr w:rsidR="00320403" w14:paraId="1A4C5412" w14:textId="77777777" w:rsidTr="00FD77C1">
        <w:tc>
          <w:tcPr>
            <w:tcW w:w="2405" w:type="dxa"/>
            <w:vAlign w:val="center"/>
          </w:tcPr>
          <w:p w14:paraId="0192F9A8" w14:textId="39B7983C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Median</w:t>
            </w:r>
          </w:p>
        </w:tc>
        <w:tc>
          <w:tcPr>
            <w:tcW w:w="6611" w:type="dxa"/>
            <w:vAlign w:val="center"/>
          </w:tcPr>
          <w:p w14:paraId="7E8047B8" w14:textId="5A0F541F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데이터의 값을 정렬한 후, 전체 데이터 중 가운데에 있는 수</w:t>
            </w:r>
          </w:p>
        </w:tc>
      </w:tr>
      <w:tr w:rsidR="00320403" w14:paraId="1CA5635C" w14:textId="77777777" w:rsidTr="00FD77C1">
        <w:tc>
          <w:tcPr>
            <w:tcW w:w="2405" w:type="dxa"/>
            <w:vAlign w:val="center"/>
          </w:tcPr>
          <w:p w14:paraId="7D41F6E6" w14:textId="3A488077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Dispersion</w:t>
            </w:r>
          </w:p>
        </w:tc>
        <w:tc>
          <w:tcPr>
            <w:tcW w:w="6611" w:type="dxa"/>
            <w:vAlign w:val="center"/>
          </w:tcPr>
          <w:p w14:paraId="66A9D6E1" w14:textId="5BB91522" w:rsid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값들이 평균값에 밀집되어 있는지 퍼져 있는지를 나타내는 척도</w:t>
            </w:r>
          </w:p>
        </w:tc>
      </w:tr>
      <w:tr w:rsidR="00BC224C" w14:paraId="4BE0E8D8" w14:textId="77777777" w:rsidTr="00FD77C1">
        <w:tc>
          <w:tcPr>
            <w:tcW w:w="2405" w:type="dxa"/>
            <w:vAlign w:val="center"/>
          </w:tcPr>
          <w:p w14:paraId="6479DEC6" w14:textId="09B8DED8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</w:t>
            </w:r>
          </w:p>
        </w:tc>
        <w:tc>
          <w:tcPr>
            <w:tcW w:w="6611" w:type="dxa"/>
            <w:vAlign w:val="center"/>
          </w:tcPr>
          <w:p w14:paraId="32644612" w14:textId="63FC1239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중 제일 작은 값</w:t>
            </w:r>
          </w:p>
        </w:tc>
      </w:tr>
      <w:tr w:rsidR="00BC224C" w14:paraId="33451E2A" w14:textId="77777777" w:rsidTr="00FD77C1">
        <w:tc>
          <w:tcPr>
            <w:tcW w:w="2405" w:type="dxa"/>
            <w:vAlign w:val="center"/>
          </w:tcPr>
          <w:p w14:paraId="0C1B0040" w14:textId="6E8185F9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6611" w:type="dxa"/>
            <w:vAlign w:val="center"/>
          </w:tcPr>
          <w:p w14:paraId="02E556F1" w14:textId="310AB109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중 제일 큰 값</w:t>
            </w:r>
          </w:p>
        </w:tc>
      </w:tr>
      <w:tr w:rsidR="00BC224C" w14:paraId="2D61B7A0" w14:textId="77777777" w:rsidTr="00FD77C1">
        <w:tc>
          <w:tcPr>
            <w:tcW w:w="2405" w:type="dxa"/>
            <w:vAlign w:val="center"/>
          </w:tcPr>
          <w:p w14:paraId="1E4C3FBE" w14:textId="5B353F80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Missing</w:t>
            </w:r>
          </w:p>
        </w:tc>
        <w:tc>
          <w:tcPr>
            <w:tcW w:w="6611" w:type="dxa"/>
            <w:vAlign w:val="center"/>
          </w:tcPr>
          <w:p w14:paraId="6E361F75" w14:textId="76558B44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데이터에 값이 없음, 누락된 데이터</w:t>
            </w:r>
          </w:p>
        </w:tc>
      </w:tr>
    </w:tbl>
    <w:p w14:paraId="7408447A" w14:textId="1990A70D" w:rsidR="00BC224C" w:rsidRDefault="00BC224C" w:rsidP="00A41A2D"/>
    <w:p w14:paraId="5D6552FF" w14:textId="77777777" w:rsidR="00BC224C" w:rsidRDefault="00BC224C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2BA950E2" w14:textId="72ABCC23" w:rsidR="00320403" w:rsidRDefault="00BC224C" w:rsidP="00A41A2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6. 다음에 제시된 그림은 2.2장에서 사용한 학생 성적 데이터셋이다. 이 그림에서 1) 데이터 샘플, 2) 변수, 3) 메타 변수, 4) 특징, 5) 타겟을 찾고 각 용어에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69E8294A" w14:textId="203DEE10" w:rsidR="00BC224C" w:rsidRPr="00BC224C" w:rsidRDefault="00BC224C" w:rsidP="00A41A2D">
      <w:r>
        <w:rPr>
          <w:noProof/>
          <w14:ligatures w14:val="standardContextual"/>
        </w:rPr>
        <w:drawing>
          <wp:inline distT="0" distB="0" distL="0" distR="0" wp14:anchorId="02E2A459" wp14:editId="38248CCA">
            <wp:extent cx="5731510" cy="1144270"/>
            <wp:effectExtent l="0" t="0" r="2540" b="0"/>
            <wp:docPr id="65156734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6734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BC224C" w:rsidRPr="00320403" w14:paraId="2FDA67AE" w14:textId="77777777" w:rsidTr="000B2A47">
        <w:tc>
          <w:tcPr>
            <w:tcW w:w="1413" w:type="dxa"/>
            <w:shd w:val="clear" w:color="auto" w:fill="D9D9D9" w:themeFill="background1" w:themeFillShade="D9"/>
          </w:tcPr>
          <w:p w14:paraId="69075AA4" w14:textId="6232E93F" w:rsidR="00BC224C" w:rsidRPr="00320403" w:rsidRDefault="00BC224C" w:rsidP="00BC22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2D378B" w14:textId="2E09B1E5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5193" w:type="dxa"/>
            <w:shd w:val="clear" w:color="auto" w:fill="D9D9D9" w:themeFill="background1" w:themeFillShade="D9"/>
          </w:tcPr>
          <w:p w14:paraId="13B8B3E7" w14:textId="3686FE94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C224C" w:rsidRPr="00320403" w14:paraId="0A72BB6F" w14:textId="77777777" w:rsidTr="000B2A47">
        <w:tc>
          <w:tcPr>
            <w:tcW w:w="1413" w:type="dxa"/>
          </w:tcPr>
          <w:p w14:paraId="68C851FB" w14:textId="3692391D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샘플</w:t>
            </w:r>
          </w:p>
        </w:tc>
        <w:tc>
          <w:tcPr>
            <w:tcW w:w="2410" w:type="dxa"/>
            <w:vAlign w:val="center"/>
          </w:tcPr>
          <w:p w14:paraId="67FDE6DE" w14:textId="164D490E" w:rsidR="00BC224C" w:rsidRPr="00320403" w:rsidRDefault="000B2A47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5개 각각의 가로 행</w:t>
            </w:r>
          </w:p>
        </w:tc>
        <w:tc>
          <w:tcPr>
            <w:tcW w:w="5193" w:type="dxa"/>
            <w:vAlign w:val="center"/>
          </w:tcPr>
          <w:p w14:paraId="128EC6F1" w14:textId="1659F5EE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표에서 하나의 행을 가리킴</w:t>
            </w:r>
          </w:p>
        </w:tc>
      </w:tr>
      <w:tr w:rsidR="00BC224C" w:rsidRPr="00320403" w14:paraId="5D2A8E16" w14:textId="77777777" w:rsidTr="000B2A47">
        <w:tc>
          <w:tcPr>
            <w:tcW w:w="1413" w:type="dxa"/>
            <w:vAlign w:val="center"/>
          </w:tcPr>
          <w:p w14:paraId="48882825" w14:textId="4D09709E" w:rsidR="00BC224C" w:rsidRDefault="00BC224C" w:rsidP="000B2A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</w:p>
        </w:tc>
        <w:tc>
          <w:tcPr>
            <w:tcW w:w="2410" w:type="dxa"/>
            <w:vAlign w:val="center"/>
          </w:tcPr>
          <w:p w14:paraId="27F9B05D" w14:textId="77777777" w:rsidR="000B2A47" w:rsidRDefault="000B2A47" w:rsidP="00FD77C1">
            <w:pPr>
              <w:jc w:val="center"/>
            </w:pPr>
            <w:r>
              <w:rPr>
                <w:rFonts w:hint="eastAsia"/>
              </w:rPr>
              <w:t>학번, 이름, 학과,</w:t>
            </w:r>
          </w:p>
          <w:p w14:paraId="7452A797" w14:textId="77777777" w:rsidR="000B2A47" w:rsidRDefault="000B2A47" w:rsidP="00FD77C1">
            <w:pPr>
              <w:jc w:val="center"/>
            </w:pPr>
            <w:r>
              <w:rPr>
                <w:rFonts w:hint="eastAsia"/>
              </w:rPr>
              <w:t>나이, 성별, 생년월일,</w:t>
            </w:r>
          </w:p>
          <w:p w14:paraId="2A78DFCC" w14:textId="21F4544D" w:rsidR="00BC224C" w:rsidRPr="00320403" w:rsidRDefault="000B2A47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출석횟수, 총점, 성적</w:t>
            </w:r>
          </w:p>
        </w:tc>
        <w:tc>
          <w:tcPr>
            <w:tcW w:w="5193" w:type="dxa"/>
            <w:vAlign w:val="center"/>
          </w:tcPr>
          <w:p w14:paraId="7A2E4C1B" w14:textId="79DDE97A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표에서 각 열의 이름을 가리킴</w:t>
            </w:r>
          </w:p>
        </w:tc>
      </w:tr>
      <w:tr w:rsidR="00BC224C" w:rsidRPr="00320403" w14:paraId="772F3CE6" w14:textId="77777777" w:rsidTr="000B2A47">
        <w:tc>
          <w:tcPr>
            <w:tcW w:w="1413" w:type="dxa"/>
            <w:vAlign w:val="center"/>
          </w:tcPr>
          <w:p w14:paraId="6CD7679B" w14:textId="6FDB1850" w:rsidR="00BC224C" w:rsidRDefault="00BC224C" w:rsidP="000B2A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메타 변수</w:t>
            </w:r>
          </w:p>
        </w:tc>
        <w:tc>
          <w:tcPr>
            <w:tcW w:w="2410" w:type="dxa"/>
            <w:vAlign w:val="center"/>
          </w:tcPr>
          <w:p w14:paraId="1EAE916F" w14:textId="3088147C" w:rsidR="00BC224C" w:rsidRPr="00320403" w:rsidRDefault="000B2A47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학번, 이름</w:t>
            </w:r>
          </w:p>
        </w:tc>
        <w:tc>
          <w:tcPr>
            <w:tcW w:w="5193" w:type="dxa"/>
            <w:vAlign w:val="center"/>
          </w:tcPr>
          <w:p w14:paraId="2A0E06FF" w14:textId="115403FE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인스턴스의 이름, 데이터 분석의 대</w:t>
            </w:r>
            <w:r w:rsidR="000B2A47">
              <w:rPr>
                <w:rFonts w:hint="eastAsia"/>
              </w:rPr>
              <w:t>상</w:t>
            </w:r>
            <w:r>
              <w:rPr>
                <w:rFonts w:hint="eastAsia"/>
              </w:rPr>
              <w:t>이 아님</w:t>
            </w:r>
          </w:p>
        </w:tc>
      </w:tr>
      <w:tr w:rsidR="00BC224C" w:rsidRPr="00320403" w14:paraId="7E8EAE6B" w14:textId="77777777" w:rsidTr="000B2A47">
        <w:tc>
          <w:tcPr>
            <w:tcW w:w="1413" w:type="dxa"/>
          </w:tcPr>
          <w:p w14:paraId="5BC71A53" w14:textId="36CB8E67" w:rsidR="00BC224C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2410" w:type="dxa"/>
            <w:vAlign w:val="center"/>
          </w:tcPr>
          <w:p w14:paraId="0049CA4F" w14:textId="0033A20B" w:rsidR="00BC224C" w:rsidRPr="00320403" w:rsidRDefault="000B2A47" w:rsidP="00BC22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출석횟수, 총점</w:t>
            </w:r>
          </w:p>
        </w:tc>
        <w:tc>
          <w:tcPr>
            <w:tcW w:w="5193" w:type="dxa"/>
            <w:vAlign w:val="center"/>
          </w:tcPr>
          <w:p w14:paraId="29E2D83F" w14:textId="467B6629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원인이 되는 변수</w:t>
            </w:r>
          </w:p>
        </w:tc>
      </w:tr>
      <w:tr w:rsidR="00BC224C" w:rsidRPr="00320403" w14:paraId="34D62A1C" w14:textId="77777777" w:rsidTr="000B2A47">
        <w:tc>
          <w:tcPr>
            <w:tcW w:w="1413" w:type="dxa"/>
            <w:vAlign w:val="center"/>
          </w:tcPr>
          <w:p w14:paraId="5B51A8AE" w14:textId="5434EAA3" w:rsidR="00BC224C" w:rsidRDefault="00BC224C" w:rsidP="000B2A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타겟</w:t>
            </w:r>
          </w:p>
        </w:tc>
        <w:tc>
          <w:tcPr>
            <w:tcW w:w="2410" w:type="dxa"/>
            <w:vAlign w:val="center"/>
          </w:tcPr>
          <w:p w14:paraId="66C108E7" w14:textId="60BE6257" w:rsidR="00BC224C" w:rsidRPr="00320403" w:rsidRDefault="000B2A47" w:rsidP="00BC22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성적</w:t>
            </w:r>
          </w:p>
        </w:tc>
        <w:tc>
          <w:tcPr>
            <w:tcW w:w="5193" w:type="dxa"/>
            <w:vAlign w:val="center"/>
          </w:tcPr>
          <w:p w14:paraId="167F8320" w14:textId="770ECB1D" w:rsidR="00BC224C" w:rsidRPr="00320403" w:rsidRDefault="00BC224C" w:rsidP="00FD7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 변수의 값에 따라 변화할 것으로 추정되는 변수</w:t>
            </w:r>
          </w:p>
        </w:tc>
      </w:tr>
    </w:tbl>
    <w:p w14:paraId="572ED49A" w14:textId="77777777" w:rsidR="000B2A47" w:rsidRDefault="000B2A47" w:rsidP="000B2A47">
      <w:pPr>
        <w:pStyle w:val="a6"/>
        <w:numPr>
          <w:ilvl w:val="0"/>
          <w:numId w:val="3"/>
        </w:numPr>
      </w:pPr>
      <w:r>
        <w:rPr>
          <w:rFonts w:hint="eastAsia"/>
        </w:rPr>
        <w:t>학과, 나이, 성별, 생년월일은 데이터 분석의 대상이 될 수는 있으나,</w:t>
      </w:r>
    </w:p>
    <w:p w14:paraId="647BAA79" w14:textId="368DB6FF" w:rsidR="00BC224C" w:rsidRDefault="000B2A47" w:rsidP="000B2A47">
      <w:pPr>
        <w:pStyle w:val="a6"/>
        <w:ind w:left="800"/>
        <w:rPr>
          <w:rFonts w:hint="eastAsia"/>
        </w:rPr>
      </w:pPr>
      <w:r>
        <w:rPr>
          <w:rFonts w:hint="eastAsia"/>
        </w:rPr>
        <w:t>타겟에 직접적인 원인이 되는 변수는 아님.</w:t>
      </w:r>
    </w:p>
    <w:p w14:paraId="048886D9" w14:textId="77777777" w:rsidR="000B2A47" w:rsidRDefault="000B2A47" w:rsidP="00A41A2D">
      <w:pPr>
        <w:rPr>
          <w:rFonts w:hint="eastAsia"/>
        </w:rPr>
      </w:pPr>
    </w:p>
    <w:p w14:paraId="5C7A67BB" w14:textId="77777777" w:rsidR="000B2A47" w:rsidRDefault="000B2A47" w:rsidP="00A41A2D"/>
    <w:p w14:paraId="60347DB7" w14:textId="36021776" w:rsidR="000B2A47" w:rsidRDefault="000B2A47" w:rsidP="00A41A2D">
      <w:pPr>
        <w:rPr>
          <w:b/>
          <w:bCs/>
        </w:rPr>
      </w:pPr>
      <w:r>
        <w:rPr>
          <w:rFonts w:hint="eastAsia"/>
          <w:b/>
          <w:bCs/>
        </w:rPr>
        <w:t xml:space="preserve">7. 2.1장에서 사용한 Iris 데이터셋은 인공지능 분야에서 오랫동안 활용되어 온 유명 데이터셋이다. 해당 데이터셋에 대해 설명하고 1) 데이터 샘플, 2) 변수, 3) 특징, 4) 타겟에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16AD03D8" w14:textId="63D0971B" w:rsidR="000B2A47" w:rsidRDefault="007A6E65" w:rsidP="007A6E65">
      <w:pPr>
        <w:jc w:val="center"/>
        <w:rPr>
          <w:b/>
          <w:bCs/>
        </w:rPr>
      </w:pPr>
      <w:r w:rsidRPr="007A6E65">
        <w:rPr>
          <w:b/>
          <w:bCs/>
        </w:rPr>
        <w:drawing>
          <wp:inline distT="0" distB="0" distL="0" distR="0" wp14:anchorId="5441E104" wp14:editId="215602F6">
            <wp:extent cx="5281663" cy="2838616"/>
            <wp:effectExtent l="0" t="0" r="0" b="0"/>
            <wp:docPr id="1146182490" name="그림 1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82490" name="그림 1" descr="텍스트, 스크린샷, 소프트웨어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966" cy="28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9C4" w14:textId="196282ED" w:rsidR="007A6E65" w:rsidRDefault="007A6E65" w:rsidP="007A6E65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 xml:space="preserve">Iris 데이터셋은 통계학자이자 생물학자인 로널드 </w:t>
      </w:r>
      <w:proofErr w:type="spellStart"/>
      <w:r>
        <w:rPr>
          <w:rFonts w:hint="eastAsia"/>
        </w:rPr>
        <w:t>피셔가</w:t>
      </w:r>
      <w:proofErr w:type="spellEnd"/>
      <w:r>
        <w:rPr>
          <w:rFonts w:hint="eastAsia"/>
        </w:rPr>
        <w:t xml:space="preserve"> 1936년에 소개한 것으로, 꽃잎과 꽃받침의 길이/너비 정보에 따라 붓꽃의 종류를 예측하는 인공지능 모델을 만드는 것이 목표인 데이터셋</w:t>
      </w:r>
    </w:p>
    <w:p w14:paraId="4C75EB4E" w14:textId="1A114D97" w:rsidR="007A6E65" w:rsidRDefault="007A6E65" w:rsidP="007A6E65">
      <w:pPr>
        <w:pStyle w:val="a6"/>
        <w:numPr>
          <w:ilvl w:val="0"/>
          <w:numId w:val="3"/>
        </w:numPr>
      </w:pPr>
      <w:r>
        <w:rPr>
          <w:rFonts w:hint="eastAsia"/>
        </w:rPr>
        <w:t>붓꽃의 종류별로 50개씩, 총 150개 꽃에 대한 데이터가 정리되어 있음</w:t>
      </w:r>
    </w:p>
    <w:p w14:paraId="6F2F7100" w14:textId="47CFE745" w:rsidR="007A6E65" w:rsidRPr="007A6E65" w:rsidRDefault="007A6E65" w:rsidP="007A6E65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>1) 데이터 샘플 : 150개 각각의 가로 행</w:t>
      </w:r>
    </w:p>
    <w:p w14:paraId="7BB175B5" w14:textId="75FDFB36" w:rsidR="007A6E65" w:rsidRPr="007A6E65" w:rsidRDefault="007A6E65" w:rsidP="007A6E65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>2) 변수 : iris, sepal length, sepal width, petal length, p</w:t>
      </w:r>
      <w:r w:rsidR="00376618">
        <w:rPr>
          <w:rFonts w:hint="eastAsia"/>
          <w:sz w:val="22"/>
        </w:rPr>
        <w:t>e</w:t>
      </w:r>
      <w:r w:rsidRPr="007A6E65">
        <w:rPr>
          <w:rFonts w:hint="eastAsia"/>
          <w:sz w:val="22"/>
        </w:rPr>
        <w:t>tal width</w:t>
      </w:r>
    </w:p>
    <w:p w14:paraId="58FDD55E" w14:textId="507589F3" w:rsidR="007A6E65" w:rsidRPr="007A6E65" w:rsidRDefault="007A6E65" w:rsidP="007A6E65">
      <w:pPr>
        <w:rPr>
          <w:rFonts w:hint="eastAsia"/>
          <w:sz w:val="22"/>
        </w:rPr>
      </w:pPr>
      <w:r w:rsidRPr="007A6E65">
        <w:rPr>
          <w:rFonts w:hint="eastAsia"/>
          <w:sz w:val="22"/>
        </w:rPr>
        <w:t xml:space="preserve">3) 특징 : </w:t>
      </w:r>
      <w:r w:rsidRPr="007A6E65">
        <w:rPr>
          <w:rFonts w:hint="eastAsia"/>
          <w:sz w:val="22"/>
        </w:rPr>
        <w:t>sepal length, sepal width, petal length, p</w:t>
      </w:r>
      <w:r w:rsidR="00376618">
        <w:rPr>
          <w:rFonts w:hint="eastAsia"/>
          <w:sz w:val="22"/>
        </w:rPr>
        <w:t>e</w:t>
      </w:r>
      <w:r w:rsidRPr="007A6E65">
        <w:rPr>
          <w:rFonts w:hint="eastAsia"/>
          <w:sz w:val="22"/>
        </w:rPr>
        <w:t>tal width</w:t>
      </w:r>
    </w:p>
    <w:p w14:paraId="28723880" w14:textId="218B2F8D" w:rsidR="007A6E65" w:rsidRDefault="007A6E65" w:rsidP="007A6E65">
      <w:pPr>
        <w:rPr>
          <w:sz w:val="22"/>
        </w:rPr>
      </w:pPr>
      <w:r w:rsidRPr="007A6E65">
        <w:rPr>
          <w:rFonts w:hint="eastAsia"/>
          <w:sz w:val="22"/>
        </w:rPr>
        <w:t>4) 타겟 : iris</w:t>
      </w:r>
    </w:p>
    <w:p w14:paraId="69E711FA" w14:textId="77777777" w:rsidR="007A6E65" w:rsidRDefault="007A6E65" w:rsidP="007A6E65">
      <w:pPr>
        <w:rPr>
          <w:sz w:val="22"/>
        </w:rPr>
      </w:pPr>
    </w:p>
    <w:p w14:paraId="63CA7118" w14:textId="77777777" w:rsidR="007A6E65" w:rsidRDefault="007A6E65" w:rsidP="007A6E65">
      <w:pPr>
        <w:rPr>
          <w:sz w:val="22"/>
        </w:rPr>
      </w:pPr>
    </w:p>
    <w:p w14:paraId="04B9E553" w14:textId="79B96E56" w:rsidR="007A6E65" w:rsidRDefault="007A6E65" w:rsidP="007A6E6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8. 2.1</w:t>
      </w:r>
      <w:r>
        <w:rPr>
          <w:b/>
          <w:bCs/>
          <w:sz w:val="22"/>
        </w:rPr>
        <w:t>장의</w:t>
      </w:r>
      <w:r>
        <w:rPr>
          <w:rFonts w:hint="eastAsia"/>
          <w:b/>
          <w:bCs/>
          <w:sz w:val="22"/>
        </w:rPr>
        <w:t xml:space="preserve"> Step 4에서 Iris-</w:t>
      </w:r>
      <w:proofErr w:type="spellStart"/>
      <w:r>
        <w:rPr>
          <w:rFonts w:hint="eastAsia"/>
          <w:b/>
          <w:bCs/>
          <w:sz w:val="22"/>
        </w:rPr>
        <w:t>setosa</w:t>
      </w:r>
      <w:proofErr w:type="spellEnd"/>
      <w:r>
        <w:rPr>
          <w:rFonts w:hint="eastAsia"/>
          <w:b/>
          <w:bCs/>
          <w:sz w:val="22"/>
        </w:rPr>
        <w:t xml:space="preserve"> 데이터를 선택하여 기초 통계량을 확인하였다. Iris-versicolor와 Iris-</w:t>
      </w:r>
      <w:proofErr w:type="spellStart"/>
      <w:r>
        <w:rPr>
          <w:rFonts w:hint="eastAsia"/>
          <w:b/>
          <w:bCs/>
          <w:sz w:val="22"/>
        </w:rPr>
        <w:t>verginica</w:t>
      </w:r>
      <w:proofErr w:type="spellEnd"/>
      <w:r>
        <w:rPr>
          <w:rFonts w:hint="eastAsia"/>
          <w:b/>
          <w:bCs/>
          <w:sz w:val="22"/>
        </w:rPr>
        <w:t xml:space="preserve"> 데이터 각각의 기초 통계량을 </w:t>
      </w:r>
      <w:proofErr w:type="spellStart"/>
      <w:r>
        <w:rPr>
          <w:rFonts w:hint="eastAsia"/>
          <w:b/>
          <w:bCs/>
          <w:sz w:val="22"/>
        </w:rPr>
        <w:t>확인하시오</w:t>
      </w:r>
      <w:proofErr w:type="spellEnd"/>
      <w:r>
        <w:rPr>
          <w:rFonts w:hint="eastAsia"/>
          <w:b/>
          <w:bCs/>
          <w:sz w:val="22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E65" w14:paraId="50EF16D5" w14:textId="77777777" w:rsidTr="007A6E65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A7D6A51" w14:textId="4A9D3DE2" w:rsidR="007A6E65" w:rsidRDefault="007A6E65" w:rsidP="007A6E6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Iris-versicolor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8647526" w14:textId="07DA977F" w:rsidR="007A6E65" w:rsidRDefault="007A6E65" w:rsidP="007A6E6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Iris-</w:t>
            </w:r>
            <w:proofErr w:type="spellStart"/>
            <w:r>
              <w:rPr>
                <w:rFonts w:hint="eastAsia"/>
                <w:sz w:val="22"/>
              </w:rPr>
              <w:t>verginica</w:t>
            </w:r>
            <w:proofErr w:type="spellEnd"/>
          </w:p>
        </w:tc>
      </w:tr>
      <w:tr w:rsidR="007A6E65" w14:paraId="1542FE7A" w14:textId="77777777" w:rsidTr="007A6E65">
        <w:tc>
          <w:tcPr>
            <w:tcW w:w="4508" w:type="dxa"/>
            <w:vAlign w:val="center"/>
          </w:tcPr>
          <w:p w14:paraId="7F4BD605" w14:textId="53146794" w:rsidR="007A6E65" w:rsidRDefault="007A6E65" w:rsidP="007A6E65">
            <w:pPr>
              <w:jc w:val="center"/>
              <w:rPr>
                <w:sz w:val="22"/>
              </w:rPr>
            </w:pPr>
            <w:r w:rsidRPr="007A6E65">
              <w:rPr>
                <w:sz w:val="22"/>
              </w:rPr>
              <w:drawing>
                <wp:inline distT="0" distB="0" distL="0" distR="0" wp14:anchorId="50D66B30" wp14:editId="206AF751">
                  <wp:extent cx="2520000" cy="1391779"/>
                  <wp:effectExtent l="0" t="0" r="0" b="0"/>
                  <wp:docPr id="1103881913" name="그림 1" descr="텍스트, 스크린샷, 소프트웨어, 컴퓨터 아이콘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881913" name="그림 1" descr="텍스트, 스크린샷, 소프트웨어, 컴퓨터 아이콘이(가) 표시된 사진&#10;&#10;AI가 생성한 콘텐츠는 부정확할 수 있습니다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9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5E8C8F" w14:textId="774DE5FC" w:rsidR="007A6E65" w:rsidRDefault="007A6E65" w:rsidP="007A6E65">
            <w:pPr>
              <w:jc w:val="center"/>
              <w:rPr>
                <w:sz w:val="22"/>
              </w:rPr>
            </w:pPr>
            <w:r w:rsidRPr="007A6E65">
              <w:rPr>
                <w:sz w:val="22"/>
              </w:rPr>
              <w:drawing>
                <wp:inline distT="0" distB="0" distL="0" distR="0" wp14:anchorId="027CFAE6" wp14:editId="70BE6DCA">
                  <wp:extent cx="2520000" cy="1391779"/>
                  <wp:effectExtent l="0" t="0" r="0" b="0"/>
                  <wp:docPr id="2121697558" name="그림 1" descr="텍스트, 스크린샷, 소프트웨어, 컴퓨터 아이콘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697558" name="그림 1" descr="텍스트, 스크린샷, 소프트웨어, 컴퓨터 아이콘이(가) 표시된 사진&#10;&#10;AI가 생성한 콘텐츠는 부정확할 수 있습니다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9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0D30D" w14:textId="67F2AB11" w:rsidR="007A6E65" w:rsidRDefault="007A6E65" w:rsidP="007A6E65">
      <w:pPr>
        <w:rPr>
          <w:sz w:val="22"/>
        </w:rPr>
      </w:pPr>
    </w:p>
    <w:p w14:paraId="15B8A34C" w14:textId="77777777" w:rsidR="007A6E65" w:rsidRDefault="007A6E65" w:rsidP="007A6E65">
      <w:pPr>
        <w:rPr>
          <w:sz w:val="22"/>
        </w:rPr>
      </w:pPr>
    </w:p>
    <w:p w14:paraId="03A01B9D" w14:textId="73A7F4C7" w:rsidR="007A6E65" w:rsidRDefault="00C06C2E" w:rsidP="007A6E6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9. </w:t>
      </w:r>
      <w:r>
        <w:rPr>
          <w:b/>
          <w:bCs/>
          <w:sz w:val="22"/>
        </w:rPr>
        <w:t>오렌지의</w:t>
      </w:r>
      <w:r>
        <w:rPr>
          <w:rFonts w:hint="eastAsia"/>
          <w:b/>
          <w:bCs/>
          <w:sz w:val="22"/>
        </w:rPr>
        <w:t xml:space="preserve"> Dataset 위젯을 이용하여 Course Grades 데이터셋을 불러올 수 있다. Data Table 위젯을 이용하여 이 데이터셋의 정보 1)~3)을 </w:t>
      </w:r>
      <w:proofErr w:type="spellStart"/>
      <w:r>
        <w:rPr>
          <w:rFonts w:hint="eastAsia"/>
          <w:b/>
          <w:bCs/>
          <w:sz w:val="22"/>
        </w:rPr>
        <w:t>설명하시오</w:t>
      </w:r>
      <w:proofErr w:type="spellEnd"/>
      <w:r>
        <w:rPr>
          <w:rFonts w:hint="eastAsia"/>
          <w:b/>
          <w:bCs/>
          <w:sz w:val="22"/>
        </w:rPr>
        <w:t>.</w:t>
      </w:r>
    </w:p>
    <w:p w14:paraId="1FFBA211" w14:textId="433B51D7" w:rsidR="00C06C2E" w:rsidRDefault="00C06C2E" w:rsidP="007A6E65">
      <w:pPr>
        <w:rPr>
          <w:rFonts w:hint="eastAsia"/>
          <w:sz w:val="22"/>
        </w:rPr>
      </w:pPr>
      <w:r>
        <w:rPr>
          <w:rFonts w:hint="eastAsia"/>
          <w:sz w:val="22"/>
        </w:rPr>
        <w:t>1) 데이터 샘플 : 16개 각각의 가로 행</w:t>
      </w:r>
    </w:p>
    <w:p w14:paraId="23A80964" w14:textId="3723E3F1" w:rsidR="00C06C2E" w:rsidRDefault="00C06C2E" w:rsidP="007A6E65">
      <w:pPr>
        <w:rPr>
          <w:rFonts w:hint="eastAsia"/>
          <w:sz w:val="22"/>
        </w:rPr>
      </w:pPr>
      <w:r>
        <w:rPr>
          <w:rFonts w:hint="eastAsia"/>
          <w:sz w:val="22"/>
        </w:rPr>
        <w:t>2) 변수 : Student, English, French, History, Algebra, Biology, Physics, Physical</w:t>
      </w:r>
    </w:p>
    <w:p w14:paraId="24D12A3A" w14:textId="31F8B6A5" w:rsidR="00C06C2E" w:rsidRDefault="00C06C2E" w:rsidP="007A6E65">
      <w:pPr>
        <w:rPr>
          <w:sz w:val="22"/>
        </w:rPr>
      </w:pPr>
      <w:r>
        <w:rPr>
          <w:rFonts w:hint="eastAsia"/>
          <w:sz w:val="22"/>
        </w:rPr>
        <w:t>3) 메타 변수 : Student</w:t>
      </w:r>
    </w:p>
    <w:p w14:paraId="2D839BFA" w14:textId="77777777" w:rsidR="00C06C2E" w:rsidRDefault="00C06C2E">
      <w:pPr>
        <w:widowControl/>
        <w:wordWrap/>
        <w:autoSpaceDE/>
        <w:autoSpaceDN/>
        <w:spacing w:line="240" w:lineRule="auto"/>
        <w:jc w:val="left"/>
        <w:rPr>
          <w:sz w:val="22"/>
        </w:rPr>
      </w:pPr>
      <w:r>
        <w:rPr>
          <w:sz w:val="22"/>
        </w:rPr>
        <w:br w:type="page"/>
      </w:r>
    </w:p>
    <w:p w14:paraId="32388976" w14:textId="2CC844BC" w:rsidR="00C06C2E" w:rsidRDefault="00C06C2E" w:rsidP="007A6E6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10. 9</w:t>
      </w:r>
      <w:r>
        <w:rPr>
          <w:b/>
          <w:bCs/>
          <w:sz w:val="22"/>
        </w:rPr>
        <w:t>번</w:t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>문제에서</w:t>
      </w:r>
      <w:r>
        <w:rPr>
          <w:rFonts w:hint="eastAsia"/>
          <w:b/>
          <w:bCs/>
          <w:sz w:val="22"/>
        </w:rPr>
        <w:t xml:space="preserve"> Course Grades 데이터셋을 불러온 후, Data Table 위젯을 이</w:t>
      </w:r>
      <w:r w:rsidR="00A50A2F">
        <w:rPr>
          <w:rFonts w:hint="eastAsia"/>
          <w:b/>
          <w:bCs/>
          <w:sz w:val="22"/>
        </w:rPr>
        <w:t>용</w:t>
      </w:r>
      <w:r>
        <w:rPr>
          <w:rFonts w:hint="eastAsia"/>
          <w:b/>
          <w:bCs/>
          <w:sz w:val="22"/>
        </w:rPr>
        <w:t xml:space="preserve">하여 해당 데이터셋의 정보를 파악해보았다. 이번에는 Feature Statistics 위젯을 이용하여 각 과목의 기초 통계량을 </w:t>
      </w:r>
      <w:proofErr w:type="spellStart"/>
      <w:r>
        <w:rPr>
          <w:rFonts w:hint="eastAsia"/>
          <w:b/>
          <w:bCs/>
          <w:sz w:val="22"/>
        </w:rPr>
        <w:t>분석하시오</w:t>
      </w:r>
      <w:proofErr w:type="spellEnd"/>
      <w:r>
        <w:rPr>
          <w:rFonts w:hint="eastAsia"/>
          <w:b/>
          <w:bCs/>
          <w:sz w:val="22"/>
        </w:rPr>
        <w:t>.</w:t>
      </w:r>
    </w:p>
    <w:p w14:paraId="76866566" w14:textId="03A73C37" w:rsidR="00C06C2E" w:rsidRPr="00C06C2E" w:rsidRDefault="00C06C2E" w:rsidP="007A6E65">
      <w:pPr>
        <w:rPr>
          <w:rFonts w:hint="eastAsia"/>
          <w:sz w:val="22"/>
        </w:rPr>
      </w:pPr>
      <w:r w:rsidRPr="00C06C2E">
        <w:rPr>
          <w:sz w:val="22"/>
        </w:rPr>
        <w:drawing>
          <wp:inline distT="0" distB="0" distL="0" distR="0" wp14:anchorId="41BDB630" wp14:editId="4835C9B1">
            <wp:extent cx="5731510" cy="3080385"/>
            <wp:effectExtent l="0" t="0" r="2540" b="5715"/>
            <wp:docPr id="1316100571" name="그림 1" descr="텍스트, 스크린샷, 소프트웨어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00571" name="그림 1" descr="텍스트, 스크린샷, 소프트웨어, 직사각형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2E" w:rsidRPr="00C06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129DB" w14:textId="77777777" w:rsidR="00AB4532" w:rsidRDefault="00AB4532" w:rsidP="00242E09">
      <w:pPr>
        <w:spacing w:after="0" w:line="240" w:lineRule="auto"/>
      </w:pPr>
      <w:r>
        <w:separator/>
      </w:r>
    </w:p>
  </w:endnote>
  <w:endnote w:type="continuationSeparator" w:id="0">
    <w:p w14:paraId="56B536E2" w14:textId="77777777" w:rsidR="00AB4532" w:rsidRDefault="00AB4532" w:rsidP="0024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3B196" w14:textId="77777777" w:rsidR="00AB4532" w:rsidRDefault="00AB4532" w:rsidP="00242E09">
      <w:pPr>
        <w:spacing w:after="0" w:line="240" w:lineRule="auto"/>
      </w:pPr>
      <w:r>
        <w:separator/>
      </w:r>
    </w:p>
  </w:footnote>
  <w:footnote w:type="continuationSeparator" w:id="0">
    <w:p w14:paraId="08844BD0" w14:textId="77777777" w:rsidR="00AB4532" w:rsidRDefault="00AB4532" w:rsidP="0024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6BE"/>
    <w:multiLevelType w:val="hybridMultilevel"/>
    <w:tmpl w:val="86389510"/>
    <w:lvl w:ilvl="0" w:tplc="F7701B7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4FF7AB5"/>
    <w:multiLevelType w:val="hybridMultilevel"/>
    <w:tmpl w:val="FDA89E5C"/>
    <w:lvl w:ilvl="0" w:tplc="E03CE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2D94950"/>
    <w:multiLevelType w:val="hybridMultilevel"/>
    <w:tmpl w:val="83781F66"/>
    <w:lvl w:ilvl="0" w:tplc="1DD26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9316970">
    <w:abstractNumId w:val="1"/>
  </w:num>
  <w:num w:numId="2" w16cid:durableId="1301299137">
    <w:abstractNumId w:val="2"/>
  </w:num>
  <w:num w:numId="3" w16cid:durableId="143976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4"/>
    <w:rsid w:val="000B2A47"/>
    <w:rsid w:val="00154792"/>
    <w:rsid w:val="001D6BB4"/>
    <w:rsid w:val="001E4CBF"/>
    <w:rsid w:val="00242E09"/>
    <w:rsid w:val="00320403"/>
    <w:rsid w:val="00376618"/>
    <w:rsid w:val="007A6E65"/>
    <w:rsid w:val="00A41A2D"/>
    <w:rsid w:val="00A50A2F"/>
    <w:rsid w:val="00AB4532"/>
    <w:rsid w:val="00B76E14"/>
    <w:rsid w:val="00BC224C"/>
    <w:rsid w:val="00BF1714"/>
    <w:rsid w:val="00C06C2E"/>
    <w:rsid w:val="00C2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D46EF"/>
  <w15:chartTrackingRefBased/>
  <w15:docId w15:val="{6EE83B52-5DAD-4671-A4BB-33F9F6F5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09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D6BB4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BB4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B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D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BB4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D6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BB4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D6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BB4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1D6B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D6B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B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242E09"/>
  </w:style>
  <w:style w:type="paragraph" w:styleId="ab">
    <w:name w:val="footer"/>
    <w:basedOn w:val="a"/>
    <w:link w:val="Char4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242E09"/>
  </w:style>
  <w:style w:type="paragraph" w:customStyle="1" w:styleId="ac">
    <w:name w:val="바탕글"/>
    <w:basedOn w:val="a"/>
    <w:rsid w:val="00242E0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1"/>
    <w:uiPriority w:val="39"/>
    <w:rsid w:val="00A41A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E155-5DEA-4212-84FC-A46D2B95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6</cp:revision>
  <dcterms:created xsi:type="dcterms:W3CDTF">2025-03-21T04:37:00Z</dcterms:created>
  <dcterms:modified xsi:type="dcterms:W3CDTF">2025-03-21T05:50:00Z</dcterms:modified>
</cp:coreProperties>
</file>