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A0" w:rsidRPr="009210A0" w:rsidRDefault="009210A0" w:rsidP="009210A0">
      <w:pPr>
        <w:rPr>
          <w:lang w:val="en-US"/>
        </w:rPr>
      </w:pPr>
      <w:bookmarkStart w:id="0" w:name="_GoBack"/>
      <w:bookmarkEnd w:id="0"/>
      <w:r w:rsidRPr="009210A0">
        <w:rPr>
          <w:lang w:val="en-US"/>
        </w:rPr>
        <w:t xml:space="preserve">    Range("E1:K3").Select</w:t>
      </w:r>
    </w:p>
    <w:p w:rsidR="009210A0" w:rsidRDefault="009210A0" w:rsidP="009210A0">
      <w:r w:rsidRPr="009210A0">
        <w:rPr>
          <w:lang w:val="en-US"/>
        </w:rPr>
        <w:t xml:space="preserve">    </w:t>
      </w:r>
      <w:r>
        <w:t>ActiveCell.FormulaR1C1 = "Программа перевода величин давления"</w:t>
      </w:r>
    </w:p>
    <w:p w:rsidR="009210A0" w:rsidRPr="009210A0" w:rsidRDefault="009210A0" w:rsidP="009210A0">
      <w:pPr>
        <w:rPr>
          <w:lang w:val="en-US"/>
        </w:rPr>
      </w:pPr>
      <w:r>
        <w:t xml:space="preserve">    </w:t>
      </w:r>
      <w:r w:rsidRPr="009210A0">
        <w:rPr>
          <w:lang w:val="en-US"/>
        </w:rPr>
        <w:t>Range("E4").Select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ActiveWindow.SmallScroll Down:=3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Range("C21:H21").Select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Единиы</w:t>
      </w:r>
      <w:r w:rsidRPr="009210A0">
        <w:rPr>
          <w:lang w:val="en-US"/>
        </w:rPr>
        <w:t xml:space="preserve"> </w:t>
      </w:r>
      <w:r>
        <w:t>СИ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бар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"0.00133322"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"0.0000980665"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"0.0980665"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"98.0665"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"0.980665"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"1.01325"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Range("B23").Select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бар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мбар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мкбар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Па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кПа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Мпа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мм</w:t>
      </w:r>
      <w:r w:rsidRPr="009210A0">
        <w:rPr>
          <w:lang w:val="en-US"/>
        </w:rPr>
        <w:t xml:space="preserve"> </w:t>
      </w:r>
      <w:r>
        <w:t>рт</w:t>
      </w:r>
      <w:r w:rsidRPr="009210A0">
        <w:rPr>
          <w:lang w:val="en-US"/>
        </w:rPr>
        <w:t>.</w:t>
      </w:r>
      <w:r>
        <w:t>ст</w:t>
      </w:r>
      <w:r w:rsidRPr="009210A0">
        <w:rPr>
          <w:lang w:val="en-US"/>
        </w:rPr>
        <w:t>."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мм</w:t>
      </w:r>
      <w:r w:rsidRPr="009210A0">
        <w:rPr>
          <w:lang w:val="en-US"/>
        </w:rPr>
        <w:t xml:space="preserve"> </w:t>
      </w:r>
      <w:r>
        <w:t>вод</w:t>
      </w:r>
      <w:r w:rsidRPr="009210A0">
        <w:rPr>
          <w:lang w:val="en-US"/>
        </w:rPr>
        <w:t>.</w:t>
      </w:r>
      <w:r>
        <w:t>ст</w:t>
      </w:r>
      <w:r w:rsidRPr="009210A0">
        <w:rPr>
          <w:lang w:val="en-US"/>
        </w:rPr>
        <w:t>."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</w:t>
      </w:r>
      <w:r w:rsidRPr="009210A0">
        <w:rPr>
          <w:lang w:val="en-US"/>
        </w:rPr>
        <w:t xml:space="preserve"> </w:t>
      </w:r>
      <w:r>
        <w:t>вод</w:t>
      </w:r>
      <w:r w:rsidRPr="009210A0">
        <w:rPr>
          <w:lang w:val="en-US"/>
        </w:rPr>
        <w:t>.</w:t>
      </w:r>
      <w:r>
        <w:t>ст</w:t>
      </w:r>
      <w:r w:rsidRPr="009210A0">
        <w:rPr>
          <w:lang w:val="en-US"/>
        </w:rPr>
        <w:t>."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кг</w:t>
      </w:r>
      <w:r w:rsidRPr="009210A0">
        <w:rPr>
          <w:lang w:val="en-US"/>
        </w:rPr>
        <w:t>/</w:t>
      </w:r>
      <w:r>
        <w:t>мм</w:t>
      </w:r>
      <w:r w:rsidRPr="009210A0">
        <w:rPr>
          <w:lang w:val="en-US"/>
        </w:rPr>
        <w:t>?"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кг</w:t>
      </w:r>
      <w:r w:rsidRPr="009210A0">
        <w:rPr>
          <w:lang w:val="en-US"/>
        </w:rPr>
        <w:t>/</w:t>
      </w:r>
      <w:r>
        <w:t>см</w:t>
      </w:r>
      <w:r w:rsidRPr="009210A0">
        <w:rPr>
          <w:lang w:val="en-US"/>
        </w:rPr>
        <w:t>?"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Range("B34").Select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атм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мбар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Range("D26").Select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"1.33322"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"0.0980665"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"98.0665"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"98066.5"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"980.665"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Range("D34").Select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"1013.25"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мкбар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"1000000"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"10000000"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Range("E29").Select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"1333.22"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"98.0665"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"98066.5"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"98066500"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"1013250"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Па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"1000000"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"133.322"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"9.80665"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"9806.65"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Range("F32").Select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"9806650"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"98066.5"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Range("F34").Select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"101325"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кПа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"0.133322"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"0.00980665"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"9.80665"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"9806.65"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"98.0665"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Range("G34").Select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"101.325"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Range("H22").Select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Мпа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"0.0000001"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"0.000133322"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"0.00000980665"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"0.00980665"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"9.80665"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"0.0980665"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Range("H34").Select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"0.101325"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Range("I21:N21").Select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Инженерные</w:t>
      </w:r>
      <w:r w:rsidRPr="009210A0">
        <w:rPr>
          <w:lang w:val="en-US"/>
        </w:rPr>
        <w:t xml:space="preserve"> </w:t>
      </w:r>
      <w:r>
        <w:t>единицы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мм</w:t>
      </w:r>
      <w:r w:rsidRPr="009210A0">
        <w:rPr>
          <w:lang w:val="en-US"/>
        </w:rPr>
        <w:t xml:space="preserve"> </w:t>
      </w:r>
      <w:r>
        <w:t>рт</w:t>
      </w:r>
      <w:r w:rsidRPr="009210A0">
        <w:rPr>
          <w:lang w:val="en-US"/>
        </w:rPr>
        <w:t>.</w:t>
      </w:r>
      <w:r>
        <w:t>ст</w:t>
      </w:r>
      <w:r w:rsidRPr="009210A0">
        <w:rPr>
          <w:lang w:val="en-US"/>
        </w:rPr>
        <w:t>."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"750.064"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Range("I24").Select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"0.750064"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"0.000750064"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"0.00750064"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"7.50064"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"7500.64"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"0.073556151256"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"73.556151256"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"73556.151256"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"735.56151256"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Range("I34").Select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"760.002348"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мм</w:t>
      </w:r>
      <w:r w:rsidRPr="009210A0">
        <w:rPr>
          <w:lang w:val="en-US"/>
        </w:rPr>
        <w:t xml:space="preserve"> </w:t>
      </w:r>
      <w:r>
        <w:t>вод</w:t>
      </w:r>
      <w:r w:rsidRPr="009210A0">
        <w:rPr>
          <w:lang w:val="en-US"/>
        </w:rPr>
        <w:t>.</w:t>
      </w:r>
      <w:r>
        <w:t>ст</w:t>
      </w:r>
      <w:r w:rsidRPr="009210A0">
        <w:rPr>
          <w:lang w:val="en-US"/>
        </w:rPr>
        <w:t>."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"10197.2"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"10.1972"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Range("J27").Select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"101.972"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"13.595110984"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"1000.0037138"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"1000003.7138"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"10000.037138"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"10332.3129"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</w:t>
      </w:r>
      <w:r w:rsidRPr="009210A0">
        <w:rPr>
          <w:lang w:val="en-US"/>
        </w:rPr>
        <w:t xml:space="preserve"> </w:t>
      </w:r>
      <w:r>
        <w:t>вод</w:t>
      </w:r>
      <w:r w:rsidRPr="009210A0">
        <w:rPr>
          <w:lang w:val="en-US"/>
        </w:rPr>
        <w:t>.</w:t>
      </w:r>
      <w:r>
        <w:t>ст</w:t>
      </w:r>
      <w:r w:rsidRPr="009210A0">
        <w:rPr>
          <w:lang w:val="en-US"/>
        </w:rPr>
        <w:t>."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"10.1972"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"101.972"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"0.013595110984"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Range("K30").Select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"0.0010000037138"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"1000.0037138"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"10.000037138"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"10.3323129"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кг</w:t>
      </w:r>
      <w:r w:rsidRPr="009210A0">
        <w:rPr>
          <w:lang w:val="en-US"/>
        </w:rPr>
        <w:t>/</w:t>
      </w:r>
      <w:r>
        <w:t>мм</w:t>
      </w:r>
      <w:r w:rsidRPr="009210A0">
        <w:rPr>
          <w:lang w:val="en-US"/>
        </w:rPr>
        <w:t>?"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"0.0000000101972"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"0.000000101972"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"0.000013595110984"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"0.0000010000037138"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"0.0010000037138"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Range("L33").Select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"0.010000037138"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Range("L34").Select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"0.0103323129"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кг</w:t>
      </w:r>
      <w:r w:rsidRPr="009210A0">
        <w:rPr>
          <w:lang w:val="en-US"/>
        </w:rPr>
        <w:t>/</w:t>
      </w:r>
      <w:r>
        <w:t>см</w:t>
      </w:r>
      <w:r w:rsidRPr="009210A0">
        <w:rPr>
          <w:lang w:val="en-US"/>
        </w:rPr>
        <w:t>?"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"1.01972"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"0.0101972"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"10.1972"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"0.0013595110984"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"0.00010000037138"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"0.10000037138"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"100.00037138"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Range("M34").Select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"1.03323129"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Range("N22").Select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атм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Range("N23").Select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"0.986923"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Range("N24").Select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"0.000986923"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Range("N25").Select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"0.000000986923"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Range("N26").Select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"0.00000986923"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Range("N27").Select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"0.00986923"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Range("N28").Select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"9.86923"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Range("N29").Select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"0.00131578548206"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Range("N30").Select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"0.0000967840843795"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Range("N31").Select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"0.0967840843795"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Range("N32").Select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"96.7840843795"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Range("N33").Select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"0.967840843795"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Range("N34").Select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"1"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Range("N35").Select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ActiveWindow.SmallScroll Down:=-9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Range("C7:D7").Select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Перевести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Range("C8:D8").Select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"55"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Range("C9:D9").Select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Это</w:t>
      </w:r>
      <w:r w:rsidRPr="009210A0">
        <w:rPr>
          <w:lang w:val="en-US"/>
        </w:rPr>
        <w:t xml:space="preserve"> </w:t>
      </w:r>
      <w:r>
        <w:t>составит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Range("C10:D10").Select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"=R[33]C[1]"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Range("E10").Select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_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    "=CHOOSE(R[31]C[1],R[13]C[-3],R[14]C[-3],R[15]C[-3],R[16]C[-3],R[17]C[-3],R[18]C[-3],R[19]C[-3],R[20]C[-3],R[21]C[-3],R[22]C[-3],R[23]C[-3],R[24]C[-3])"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Range("C13:D13").Select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"=R[29]C[1]"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Range("E13:G13").Select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обычный</w:t>
      </w:r>
      <w:r w:rsidRPr="009210A0">
        <w:rPr>
          <w:lang w:val="en-US"/>
        </w:rPr>
        <w:t xml:space="preserve"> </w:t>
      </w:r>
      <w:r>
        <w:t>вид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Range("C14:D14").Select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Selection.NumberFormat = "0.00E+00"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"=R[28]C[1]"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Range("E14:G14").Select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экспоненциальный</w:t>
      </w:r>
      <w:r w:rsidRPr="009210A0">
        <w:rPr>
          <w:lang w:val="en-US"/>
        </w:rPr>
        <w:t xml:space="preserve"> </w:t>
      </w:r>
      <w:r>
        <w:t>вид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бар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мбар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мкбар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Range("J9").Select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Range("K10").Select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Па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Range("J10").Select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Range("K11").Select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кПа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lastRenderedPageBreak/>
        <w:t xml:space="preserve">    Range("J11").Select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Range("K12").Select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Мпа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Range("J12").Select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Range("K13").Select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мм</w:t>
      </w:r>
      <w:r w:rsidRPr="009210A0">
        <w:rPr>
          <w:lang w:val="en-US"/>
        </w:rPr>
        <w:t xml:space="preserve"> </w:t>
      </w:r>
      <w:r>
        <w:t>рт</w:t>
      </w:r>
      <w:r w:rsidRPr="009210A0">
        <w:rPr>
          <w:lang w:val="en-US"/>
        </w:rPr>
        <w:t>.</w:t>
      </w:r>
      <w:r>
        <w:t>ст</w:t>
      </w:r>
      <w:r w:rsidRPr="009210A0">
        <w:rPr>
          <w:lang w:val="en-US"/>
        </w:rPr>
        <w:t>."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Range("J13").Select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Range("K14").Select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мм</w:t>
      </w:r>
      <w:r w:rsidRPr="009210A0">
        <w:rPr>
          <w:lang w:val="en-US"/>
        </w:rPr>
        <w:t xml:space="preserve"> </w:t>
      </w:r>
      <w:r>
        <w:t>вод</w:t>
      </w:r>
      <w:r w:rsidRPr="009210A0">
        <w:rPr>
          <w:lang w:val="en-US"/>
        </w:rPr>
        <w:t>.</w:t>
      </w:r>
      <w:r>
        <w:t>ст</w:t>
      </w:r>
      <w:r w:rsidRPr="009210A0">
        <w:rPr>
          <w:lang w:val="en-US"/>
        </w:rPr>
        <w:t>."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Range("J14").Select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Range("K15").Select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м</w:t>
      </w:r>
      <w:r w:rsidRPr="009210A0">
        <w:rPr>
          <w:lang w:val="en-US"/>
        </w:rPr>
        <w:t xml:space="preserve"> </w:t>
      </w:r>
      <w:r>
        <w:t>вод</w:t>
      </w:r>
      <w:r w:rsidRPr="009210A0">
        <w:rPr>
          <w:lang w:val="en-US"/>
        </w:rPr>
        <w:t>.</w:t>
      </w:r>
      <w:r>
        <w:t>ст</w:t>
      </w:r>
      <w:r w:rsidRPr="009210A0">
        <w:rPr>
          <w:lang w:val="en-US"/>
        </w:rPr>
        <w:t>."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Range("J15").Select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Range("K16").Select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кг</w:t>
      </w:r>
      <w:r w:rsidRPr="009210A0">
        <w:rPr>
          <w:lang w:val="en-US"/>
        </w:rPr>
        <w:t>/</w:t>
      </w:r>
      <w:r>
        <w:t>мм</w:t>
      </w:r>
      <w:r w:rsidRPr="009210A0">
        <w:rPr>
          <w:lang w:val="en-US"/>
        </w:rPr>
        <w:t>?"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Range("J16").Select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Range("K17").Select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кг</w:t>
      </w:r>
      <w:r w:rsidRPr="009210A0">
        <w:rPr>
          <w:lang w:val="en-US"/>
        </w:rPr>
        <w:t>/</w:t>
      </w:r>
      <w:r>
        <w:t>см</w:t>
      </w:r>
      <w:r w:rsidRPr="009210A0">
        <w:rPr>
          <w:lang w:val="en-US"/>
        </w:rPr>
        <w:t>?"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Range("J17").Select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Range("K18").Select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</w:t>
      </w:r>
      <w:r>
        <w:t>атм</w:t>
      </w:r>
      <w:r w:rsidRPr="009210A0">
        <w:rPr>
          <w:lang w:val="en-US"/>
        </w:rPr>
        <w:t>"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Range("J18").Select</w:t>
      </w:r>
    </w:p>
    <w:p w:rsidR="009210A0" w:rsidRPr="009210A0" w:rsidRDefault="009210A0" w:rsidP="009210A0">
      <w:pPr>
        <w:rPr>
          <w:lang w:val="en-US"/>
        </w:rPr>
      </w:pPr>
      <w:r w:rsidRPr="009210A0">
        <w:rPr>
          <w:lang w:val="en-US"/>
        </w:rPr>
        <w:t xml:space="preserve">    ActiveCell.FormulaR1C1 = "=R8C3*INDEX(R23C3:R34C14,R41C4,R[16]C[5])"</w:t>
      </w:r>
    </w:p>
    <w:p w:rsidR="009210A0" w:rsidRDefault="009210A0" w:rsidP="009210A0">
      <w:r w:rsidRPr="009210A0">
        <w:rPr>
          <w:lang w:val="en-US"/>
        </w:rPr>
        <w:t xml:space="preserve">    </w:t>
      </w:r>
      <w:r>
        <w:t>Range("J19").Select</w:t>
      </w:r>
    </w:p>
    <w:p w:rsidR="0095149F" w:rsidRDefault="009210A0" w:rsidP="009210A0">
      <w:r>
        <w:t>End Sub</w:t>
      </w:r>
    </w:p>
    <w:sectPr w:rsidR="0095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A1"/>
    <w:rsid w:val="009210A0"/>
    <w:rsid w:val="0095149F"/>
    <w:rsid w:val="00D9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B2286-1D54-4727-9522-37D0A81B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2061</Words>
  <Characters>11754</Characters>
  <Application>Microsoft Office Word</Application>
  <DocSecurity>0</DocSecurity>
  <Lines>97</Lines>
  <Paragraphs>27</Paragraphs>
  <ScaleCrop>false</ScaleCrop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</dc:creator>
  <cp:keywords/>
  <dc:description/>
  <cp:lastModifiedBy>Sever</cp:lastModifiedBy>
  <cp:revision>2</cp:revision>
  <dcterms:created xsi:type="dcterms:W3CDTF">2024-06-19T06:38:00Z</dcterms:created>
  <dcterms:modified xsi:type="dcterms:W3CDTF">2024-06-19T06:39:00Z</dcterms:modified>
</cp:coreProperties>
</file>