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13. АЛГОРИТМИ ПЕРЕМІЩЕННЯ ТА ПОШУКУ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STL. Алгоритми переміщення та пошуку.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практиці порівняти STL-алгоритми, що не модифікують послідовність.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попередню лабораторну роботу, додаючи такі можливості діалогового меню: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всіх елементів масиву за допомогою STL-функції for_each;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кількості елементів за заданим критерієм;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елемента за заданим критерієм.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ргз: C_Rgz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наслідник ргз: C_RgzM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4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object;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об’єкту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mark;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vector&lt;C_Rgz*&gt; vect;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вектор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&lt;C_Rgz*&gt; lis;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map &lt;int,C_Rgz*&gt; mp;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 (ключ, данні)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&lt;C_Rgz*&gt; st;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дерево(ключ)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setObject(const string str);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getObject()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getString()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ostream&amp; operator&lt;&lt; (ostream&amp; output,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&lt;&lt;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istream&amp; operator&gt;&gt; (istream&amp; input,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перевантаження&gt;&gt;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setMark(const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getMark()const;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operator==(C_RgzM&amp;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(C_RgzM&amp;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getString() const override;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::C_Rgz():object(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C_RgzM.cpp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C_RgzM::setMark(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C_RgzM::getMark()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C_RgzM::input(istream&amp; 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&gt;&gt; object &gt;&gt;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C_RgzM::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==(C_RgzM&amp;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getString()==obj.getString();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C_Rgz&amp; C_RgzM::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=(C_RgzM&amp; temp)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= temp.getObject();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temp.getMark();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string C_RgzM::getString()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stringstream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&lt;&lt; object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C_RgzM::C_RgzM():mark(0)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C_RgzM::C_RgzM(string str,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m):mark(m)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C_RgzM::C_RgzM(C_RgzM&amp; obj):mark(obj.getMark())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setObject(obj.getObject());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std::make_pair;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std::find_if;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all\n5-find el\n6-count elem\n-1-exit\nchoose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vect.push_back(creatEl());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(!vect.empty()&amp;&amp; 0 &lt; choose&lt;vect.size())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vect.erase(itv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(!vect.empty() &amp;&amp; 0 &lt; choose &lt; vect.size())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vect.at(choose)-&gt;getString();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tempclass=creatEl();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(find_if(vect.begin(), vect.end(), [](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vect.end())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fount"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not found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tempclass-&gt;getString())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lis;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all\n5-find el\n6-count elem\n-1-exit\nchoose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lis.push_back(creatEl());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(!lis.empty() &amp;&amp; 0&lt;choose &lt; lis.size())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choose;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lis.erase(itl);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(!lis.empty() &amp;&amp; 0 &lt; choose &lt; lis.size())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choose;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itl)-&gt;getString()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(find_if(lis.begin(), lis.end(), [](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lis.end())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fount"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not found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lis)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tempclass-&gt;getString())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prz=1;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keymass;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all\n5-find el\n6-count elem\n-1-exit\nchoose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"\nkey: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keymass.size();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(key == keymass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mp.insert(make_pair(key, creatEl()));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keymass.push_back(key);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"\nkey: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mp.erase(key);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keymass.size();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(key == keymass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keymass.erase(keymass.begin()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"key: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keymass)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mp.find(var);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second-&gt;getString()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(find_if(mp.begin(), mp.end(), [](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.second-&gt;getString() == tempclass-&gt;getString();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fount"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not found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mp)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(var.second-&gt;getString()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tempclass-&gt;getString())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keymass)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mp.find(var);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key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//vector&lt;C_Rgz*&gt; keymass;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all\n5-find el\n6-count elem\n-1-exit\nchoose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st.insert(creatEl());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el-&gt;getString()&amp;&amp;!prz)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is;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its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(!prz)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st.erase(its);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(el-&gt;getString()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(find_if(st.begin(), st.end(), [](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-&gt;getString() == tempclass-&gt;getString();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st.end())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fount"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"element not found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st)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tempclass-&gt;getString())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tempclass;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creatEl()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"\n1-Rgz\n2-RgzM\nchoose: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==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"\nObject:"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"\nObject, mark: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std::vector;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std::set;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std::make_pair;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vector&lt;C_Rgz*&gt;::iterator itv;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itv = vect.begin();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(itv);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vect.erase(itv);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(C_Rgz*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 &lt;C_Rgz*&gt; lis;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list&lt;C_Rgz*&gt;::iterator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itl =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lis.erase(itl);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4: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4: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(C_Rgz*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C_Rgz*&gt; 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C_Rgz*&gt;::iterator itm;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mp.insert(make_pair(50,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5: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5: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itm = mp.find(50);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itm-&gt;second;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mp.erase(50);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6: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6: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 &lt;C_Rgz*&gt; 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 &lt;C_Rgz*&gt;::iterator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st.insert(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7: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7: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its = st.begin();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st.erase(its);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8: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8: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~C_Rgz()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C_RgzM.h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алгоритмами пошуку та переміщення.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працює з алгоритмами пошуку та переміщення.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пошуку вже реалізований в бібліотеці STL під назвами find, find_if, find_if_not. Так само реалізований алгоритм переміщення під назвою for_each.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