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4CE" w:rsidRDefault="00935BFB" w:rsidP="00935BFB">
      <w:pPr>
        <w:pStyle w:val="ListParagraph"/>
        <w:numPr>
          <w:ilvl w:val="0"/>
          <w:numId w:val="1"/>
        </w:numPr>
      </w:pPr>
      <w:r>
        <w:t>Conclusion from Kickstarter Campaigns</w:t>
      </w:r>
    </w:p>
    <w:p w:rsidR="00935BFB" w:rsidRDefault="00935BFB" w:rsidP="00935BFB">
      <w:pPr>
        <w:pStyle w:val="ListParagraph"/>
        <w:numPr>
          <w:ilvl w:val="1"/>
          <w:numId w:val="1"/>
        </w:numPr>
      </w:pPr>
      <w:r>
        <w:t xml:space="preserve">Theatre, music and film &amp; video were the most success events during the campaign. </w:t>
      </w:r>
    </w:p>
    <w:p w:rsidR="00935BFB" w:rsidRDefault="00935BFB" w:rsidP="00935BFB">
      <w:pPr>
        <w:pStyle w:val="ListParagraph"/>
        <w:numPr>
          <w:ilvl w:val="1"/>
          <w:numId w:val="1"/>
        </w:numPr>
      </w:pPr>
      <w:r>
        <w:t>Events accompanied with plays, rock and documentary were also successful ways of raising funds</w:t>
      </w:r>
    </w:p>
    <w:p w:rsidR="00935BFB" w:rsidRDefault="00935BFB" w:rsidP="00935BFB">
      <w:pPr>
        <w:pStyle w:val="ListParagraph"/>
        <w:numPr>
          <w:ilvl w:val="1"/>
          <w:numId w:val="1"/>
        </w:numPr>
      </w:pPr>
      <w:r>
        <w:t>The best time of the year to run campaigns is at the beginning of the and it takes peak during May and June after which the success rate begins to go down.</w:t>
      </w:r>
    </w:p>
    <w:p w:rsidR="00935BFB" w:rsidRDefault="00935BFB" w:rsidP="00935BFB">
      <w:pPr>
        <w:pStyle w:val="ListParagraph"/>
        <w:numPr>
          <w:ilvl w:val="0"/>
          <w:numId w:val="1"/>
        </w:numPr>
      </w:pPr>
      <w:r>
        <w:t>Limitations of the data set</w:t>
      </w:r>
    </w:p>
    <w:p w:rsidR="00F92CB5" w:rsidRDefault="003723B2" w:rsidP="00F92CB5">
      <w:pPr>
        <w:pStyle w:val="ListParagraph"/>
        <w:numPr>
          <w:ilvl w:val="1"/>
          <w:numId w:val="1"/>
        </w:numPr>
      </w:pPr>
      <w:r>
        <w:t>There are various currencies – exchange rate could be a factor</w:t>
      </w:r>
    </w:p>
    <w:p w:rsidR="003723B2" w:rsidRDefault="003723B2" w:rsidP="00F92CB5">
      <w:pPr>
        <w:pStyle w:val="ListParagraph"/>
        <w:numPr>
          <w:ilvl w:val="1"/>
          <w:numId w:val="1"/>
        </w:numPr>
      </w:pPr>
      <w:bookmarkStart w:id="0" w:name="_GoBack"/>
      <w:bookmarkEnd w:id="0"/>
    </w:p>
    <w:p w:rsidR="00935BFB" w:rsidRDefault="001A7E30" w:rsidP="001A7E30">
      <w:pPr>
        <w:pStyle w:val="ListParagraph"/>
        <w:numPr>
          <w:ilvl w:val="0"/>
          <w:numId w:val="1"/>
        </w:numPr>
      </w:pPr>
      <w:r>
        <w:t>Other things to consider</w:t>
      </w:r>
    </w:p>
    <w:p w:rsidR="001A7E30" w:rsidRDefault="001A7E30" w:rsidP="001A7E30">
      <w:pPr>
        <w:pStyle w:val="ListParagraph"/>
        <w:numPr>
          <w:ilvl w:val="1"/>
          <w:numId w:val="1"/>
        </w:numPr>
      </w:pPr>
      <w:r>
        <w:t>Likely hood that an even will be successful</w:t>
      </w:r>
    </w:p>
    <w:p w:rsidR="001A7E30" w:rsidRDefault="001A7E30" w:rsidP="001A7E30">
      <w:pPr>
        <w:pStyle w:val="ListParagraph"/>
        <w:numPr>
          <w:ilvl w:val="1"/>
          <w:numId w:val="1"/>
        </w:numPr>
      </w:pPr>
      <w:r>
        <w:t>What even brings in more funds in order to determine where to invest</w:t>
      </w:r>
    </w:p>
    <w:p w:rsidR="001A7E30" w:rsidRDefault="00F92CB5" w:rsidP="001A7E30">
      <w:pPr>
        <w:pStyle w:val="ListParagraph"/>
        <w:numPr>
          <w:ilvl w:val="1"/>
          <w:numId w:val="1"/>
        </w:numPr>
      </w:pPr>
      <w:r>
        <w:t>What are can be expanded.</w:t>
      </w:r>
    </w:p>
    <w:p w:rsidR="00F92CB5" w:rsidRDefault="00F92CB5" w:rsidP="001A7E30">
      <w:pPr>
        <w:pStyle w:val="ListParagraph"/>
        <w:numPr>
          <w:ilvl w:val="1"/>
          <w:numId w:val="1"/>
        </w:numPr>
      </w:pPr>
      <w:r>
        <w:t>The best combinations to increase funds</w:t>
      </w:r>
    </w:p>
    <w:p w:rsidR="00F92CB5" w:rsidRDefault="00F92CB5" w:rsidP="00F92CB5">
      <w:pPr>
        <w:ind w:left="1440"/>
      </w:pPr>
    </w:p>
    <w:sectPr w:rsidR="00F9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C6425"/>
    <w:multiLevelType w:val="hybridMultilevel"/>
    <w:tmpl w:val="1A64C9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FB"/>
    <w:rsid w:val="001A7E30"/>
    <w:rsid w:val="001C5F76"/>
    <w:rsid w:val="003723B2"/>
    <w:rsid w:val="00935BFB"/>
    <w:rsid w:val="00E434CE"/>
    <w:rsid w:val="00F9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3BE2"/>
  <w15:chartTrackingRefBased/>
  <w15:docId w15:val="{E434604E-72AC-4249-B8AA-AA6CDE1B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Adebayo</dc:creator>
  <cp:keywords/>
  <dc:description/>
  <cp:lastModifiedBy>Opeyemi Adebayo</cp:lastModifiedBy>
  <cp:revision>3</cp:revision>
  <dcterms:created xsi:type="dcterms:W3CDTF">2018-01-23T00:07:00Z</dcterms:created>
  <dcterms:modified xsi:type="dcterms:W3CDTF">2018-01-23T00:21:00Z</dcterms:modified>
</cp:coreProperties>
</file>