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4"/>
        <w:framePr w:w="0" w:wrap="auto" w:vAnchor="margin" w:hAnchor="text" w:yAlign="inline"/>
        <w:rPr>
          <w:rFonts w:hint="default" w:ascii="宋体" w:hAnsi="宋体" w:eastAsia="宋体" w:cs="宋体"/>
          <w:b/>
          <w:bCs/>
          <w:sz w:val="28"/>
          <w:szCs w:val="28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>第四章 企业基本经济业务核算</w:t>
      </w:r>
    </w:p>
    <w:p>
      <w:pPr>
        <w:pStyle w:val="4"/>
        <w:framePr w:w="0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习题五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借：银行存款</w:t>
      </w: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>1017000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贷：主营业务收入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甲产品</w:t>
      </w:r>
      <w:r>
        <w:rPr>
          <w:rtl w:val="0"/>
          <w:lang w:val="en-US"/>
        </w:rPr>
        <w:t xml:space="preserve"> 900000</w:t>
      </w:r>
    </w:p>
    <w:p>
      <w:pPr>
        <w:pStyle w:val="5"/>
        <w:framePr w:w="0" w:wrap="auto" w:vAnchor="margin" w:hAnchor="text" w:yAlign="inline"/>
        <w:ind w:left="360" w:firstLine="0"/>
        <w:rPr>
          <w:rFonts w:hint="eastAsia"/>
          <w:rtl w:val="0"/>
          <w:lang w:val="en-US" w:eastAsia="zh-CN"/>
        </w:rPr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应交税费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应交增值税（销项税）</w:t>
      </w:r>
      <w:r>
        <w:rPr>
          <w:rtl w:val="0"/>
          <w:lang w:val="en-US"/>
        </w:rPr>
        <w:t>1</w:t>
      </w:r>
      <w:r>
        <w:rPr>
          <w:rFonts w:hint="eastAsia"/>
          <w:rtl w:val="0"/>
          <w:lang w:val="en-US" w:eastAsia="zh-CN"/>
        </w:rPr>
        <w:t>17</w:t>
      </w:r>
      <w:r>
        <w:rPr>
          <w:rtl w:val="0"/>
          <w:lang w:val="en-US"/>
        </w:rPr>
        <w:t>00</w:t>
      </w:r>
      <w:r>
        <w:rPr>
          <w:rFonts w:hint="eastAsia"/>
          <w:rtl w:val="0"/>
          <w:lang w:val="en-US" w:eastAsia="zh-CN"/>
        </w:rPr>
        <w:t>0</w:t>
      </w:r>
    </w:p>
    <w:p>
      <w:pPr>
        <w:pStyle w:val="5"/>
        <w:framePr w:w="0" w:wrap="auto" w:vAnchor="margin" w:hAnchor="text" w:yAlign="inline"/>
        <w:ind w:left="360" w:firstLine="0"/>
        <w:rPr>
          <w:rFonts w:hint="default" w:eastAsia="等线"/>
          <w:color w:val="FF000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（增值税税率按照13%计算。销项税额=900000X13%=117000）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zh-TW" w:eastAsia="zh-TW"/>
        </w:rPr>
        <w:t>借：应收账款</w:t>
      </w:r>
      <w:r>
        <w:rPr>
          <w:rtl w:val="0"/>
          <w:lang w:val="en-US"/>
        </w:rPr>
        <w:t xml:space="preserve"> 11</w:t>
      </w:r>
      <w:r>
        <w:rPr>
          <w:rFonts w:hint="eastAsia"/>
          <w:rtl w:val="0"/>
          <w:lang w:val="en-US" w:eastAsia="zh-CN"/>
        </w:rPr>
        <w:t>3</w:t>
      </w:r>
      <w:r>
        <w:rPr>
          <w:rtl w:val="0"/>
          <w:lang w:val="en-US"/>
        </w:rPr>
        <w:t>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贷：主营业务收入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乙产品</w:t>
      </w:r>
      <w:r>
        <w:rPr>
          <w:rtl w:val="0"/>
          <w:lang w:val="en-US"/>
        </w:rPr>
        <w:t xml:space="preserve"> 100000</w:t>
      </w:r>
    </w:p>
    <w:p>
      <w:pPr>
        <w:pStyle w:val="5"/>
        <w:framePr w:w="0" w:wrap="auto" w:vAnchor="margin" w:hAnchor="text" w:yAlign="inline"/>
        <w:ind w:left="360" w:firstLine="0"/>
        <w:rPr>
          <w:rtl w:val="0"/>
          <w:lang w:val="en-US"/>
        </w:rPr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应交税费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应交增值税（销项税）</w:t>
      </w:r>
      <w:r>
        <w:rPr>
          <w:rtl w:val="0"/>
          <w:lang w:val="en-US"/>
        </w:rPr>
        <w:t xml:space="preserve"> 1</w:t>
      </w:r>
      <w:r>
        <w:rPr>
          <w:rFonts w:hint="eastAsia"/>
          <w:rtl w:val="0"/>
          <w:lang w:val="en-US" w:eastAsia="zh-CN"/>
        </w:rPr>
        <w:t>3</w:t>
      </w:r>
      <w:r>
        <w:rPr>
          <w:rtl w:val="0"/>
          <w:lang w:val="en-US"/>
        </w:rPr>
        <w:t>000</w:t>
      </w:r>
    </w:p>
    <w:p>
      <w:pPr>
        <w:pStyle w:val="5"/>
        <w:framePr w:w="0" w:wrap="auto" w:vAnchor="margin" w:hAnchor="text" w:yAlign="inline"/>
        <w:ind w:left="360" w:firstLine="0"/>
        <w:rPr>
          <w:rFonts w:hint="default" w:eastAsia="等线"/>
          <w:color w:val="FF000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（增值税税率按照13%计算。销项税额=100000X13%=113000）</w:t>
      </w:r>
    </w:p>
    <w:p>
      <w:pPr>
        <w:pStyle w:val="5"/>
        <w:framePr w:w="0" w:wrap="auto" w:vAnchor="margin" w:hAnchor="text" w:yAlign="inline"/>
        <w:ind w:left="360" w:firstLine="0"/>
        <w:rPr>
          <w:rtl w:val="0"/>
          <w:lang w:val="en-US"/>
        </w:rPr>
      </w:pP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借：销售费用</w:t>
      </w:r>
      <w:r>
        <w:rPr>
          <w:rtl w:val="0"/>
          <w:lang w:val="en-US"/>
        </w:rPr>
        <w:t xml:space="preserve"> 10000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10000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借：主营业务成本</w:t>
      </w:r>
      <w:r>
        <w:rPr>
          <w:rtl w:val="0"/>
          <w:lang w:val="en-US"/>
        </w:rPr>
        <w:t xml:space="preserve"> 660000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贷：库存商品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甲产品</w:t>
      </w:r>
      <w:r>
        <w:rPr>
          <w:rtl w:val="0"/>
          <w:lang w:val="en-US"/>
        </w:rPr>
        <w:t xml:space="preserve"> 600000</w:t>
      </w:r>
    </w:p>
    <w:p>
      <w:pPr>
        <w:pStyle w:val="5"/>
        <w:framePr w:w="0" w:wrap="auto" w:vAnchor="margin" w:hAnchor="text" w:yAlign="inline"/>
        <w:ind w:left="360" w:firstLine="0"/>
        <w:rPr>
          <w:rtl w:val="0"/>
          <w:lang w:val="en-US"/>
        </w:rPr>
      </w:pPr>
      <w:r>
        <w:rPr>
          <w:rFonts w:hint="default" w:ascii="Times New Roman" w:hAnsi="Times New Roman"/>
          <w:rtl w:val="0"/>
          <w:lang w:val="en-US"/>
        </w:rPr>
        <w:t xml:space="preserve">             </w:t>
      </w:r>
      <w:r>
        <w:rPr>
          <w:rFonts w:hint="eastAsia" w:ascii="Times New Roman" w:hAnsi="Times New Roman"/>
          <w:rtl w:val="0"/>
          <w:lang w:val="en-US" w:eastAsia="zh-CN"/>
        </w:rPr>
        <w:t xml:space="preserve">             </w:t>
      </w:r>
      <w:r>
        <w:rPr>
          <w:rFonts w:hint="default" w:ascii="Times New Roman" w:hAnsi="Times New Roman"/>
          <w:rtl w:val="0"/>
          <w:lang w:val="en-US"/>
        </w:rPr>
        <w:t xml:space="preserve"> ——</w:t>
      </w:r>
      <w:r>
        <w:rPr>
          <w:rtl w:val="0"/>
          <w:lang w:val="zh-TW" w:eastAsia="zh-TW"/>
        </w:rPr>
        <w:t>乙产品</w:t>
      </w:r>
      <w:r>
        <w:rPr>
          <w:rtl w:val="0"/>
          <w:lang w:val="en-US"/>
        </w:rPr>
        <w:t xml:space="preserve"> 60000</w:t>
      </w:r>
    </w:p>
    <w:p>
      <w:pPr>
        <w:pStyle w:val="5"/>
        <w:framePr w:w="0" w:wrap="auto" w:vAnchor="margin" w:hAnchor="text" w:yAlign="inline"/>
        <w:ind w:left="360" w:firstLine="0"/>
        <w:rPr>
          <w:rFonts w:hint="default" w:eastAsia="等线"/>
          <w:color w:val="FF0000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（</w:t>
      </w:r>
      <w:r>
        <w:rPr>
          <w:rFonts w:hint="eastAsia"/>
          <w:color w:val="FF0000"/>
          <w:rtl w:val="0"/>
          <w:lang w:val="en-US" w:eastAsia="zh-CN"/>
        </w:rPr>
        <w:t>甲产品销售成本=10000</w:t>
      </w:r>
      <w:r>
        <w:rPr>
          <w:rFonts w:hint="default" w:ascii="Arial" w:hAnsi="Arial" w:cs="Arial"/>
          <w:color w:val="FF0000"/>
          <w:rtl w:val="0"/>
          <w:lang w:val="en-US" w:eastAsia="zh-CN"/>
        </w:rPr>
        <w:t>×</w:t>
      </w:r>
      <w:r>
        <w:rPr>
          <w:rFonts w:hint="eastAsia"/>
          <w:color w:val="FF0000"/>
          <w:rtl w:val="0"/>
          <w:lang w:val="en-US" w:eastAsia="zh-CN"/>
        </w:rPr>
        <w:t>60=600000，乙产品销售成本=2000</w:t>
      </w:r>
      <w:r>
        <w:rPr>
          <w:rFonts w:hint="default" w:ascii="Arial" w:hAnsi="Arial" w:cs="Arial"/>
          <w:color w:val="FF0000"/>
          <w:rtl w:val="0"/>
          <w:lang w:val="en-US" w:eastAsia="zh-CN"/>
        </w:rPr>
        <w:t>×</w:t>
      </w:r>
      <w:r>
        <w:rPr>
          <w:rFonts w:hint="eastAsia"/>
          <w:color w:val="FF0000"/>
          <w:rtl w:val="0"/>
          <w:lang w:val="en-US" w:eastAsia="zh-CN"/>
        </w:rPr>
        <w:t>30=60000）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借：营业外支出</w:t>
      </w:r>
      <w:r>
        <w:rPr>
          <w:rtl w:val="0"/>
          <w:lang w:val="en-US"/>
        </w:rPr>
        <w:t xml:space="preserve"> 3300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3300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/>
          <w:rtl w:val="0"/>
          <w:lang w:val="en-US" w:eastAsia="zh-CN"/>
        </w:rPr>
        <w:t>借：</w:t>
      </w:r>
      <w:r>
        <w:rPr>
          <w:rtl w:val="0"/>
          <w:lang w:val="zh-TW" w:eastAsia="zh-TW"/>
        </w:rPr>
        <w:t>财务费用</w:t>
      </w:r>
      <w:r>
        <w:rPr>
          <w:rtl w:val="0"/>
          <w:lang w:val="en-US"/>
        </w:rPr>
        <w:t xml:space="preserve"> 1000</w:t>
      </w:r>
    </w:p>
    <w:p>
      <w:pPr>
        <w:pStyle w:val="5"/>
        <w:framePr w:w="0" w:wrap="auto" w:vAnchor="margin" w:hAnchor="text" w:yAlign="inline"/>
        <w:ind w:left="360" w:firstLine="420" w:firstLineChars="200"/>
      </w:pPr>
      <w:r>
        <w:rPr>
          <w:rtl w:val="0"/>
          <w:lang w:val="zh-TW" w:eastAsia="zh-TW"/>
        </w:rPr>
        <w:t>贷：</w:t>
      </w:r>
      <w:r>
        <w:rPr>
          <w:rFonts w:hint="eastAsia"/>
          <w:rtl w:val="0"/>
          <w:lang w:val="en-US" w:eastAsia="zh-CN"/>
        </w:rPr>
        <w:t xml:space="preserve">应付利息 </w:t>
      </w:r>
      <w:r>
        <w:rPr>
          <w:rtl w:val="0"/>
          <w:lang w:val="en-US"/>
        </w:rPr>
        <w:t xml:space="preserve"> 1000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借：主营业务收入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甲</w:t>
      </w:r>
      <w:r>
        <w:rPr>
          <w:rtl w:val="0"/>
          <w:lang w:val="en-US"/>
        </w:rPr>
        <w:t xml:space="preserve"> 900000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Fonts w:hint="default" w:ascii="Times New Roman" w:hAnsi="Times New Roman"/>
          <w:rtl w:val="0"/>
          <w:lang w:val="en-US"/>
        </w:rPr>
        <w:t xml:space="preserve">             </w:t>
      </w:r>
      <w:r>
        <w:rPr>
          <w:rFonts w:hint="eastAsia" w:ascii="Times New Roman" w:hAnsi="Times New Roman"/>
          <w:rtl w:val="0"/>
          <w:lang w:val="en-US" w:eastAsia="zh-CN"/>
        </w:rPr>
        <w:t xml:space="preserve">  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乙</w:t>
      </w: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 xml:space="preserve"> </w:t>
      </w:r>
      <w:r>
        <w:rPr>
          <w:rtl w:val="0"/>
          <w:lang w:val="en-US"/>
        </w:rPr>
        <w:t>100000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贷：本年利润</w:t>
      </w:r>
      <w:r>
        <w:rPr>
          <w:rtl w:val="0"/>
          <w:lang w:val="en-US"/>
        </w:rPr>
        <w:t xml:space="preserve"> 1000000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zh-TW" w:eastAsia="zh-TW"/>
        </w:rPr>
        <w:t>借：本年利润</w:t>
      </w:r>
      <w:r>
        <w:rPr>
          <w:rtl w:val="0"/>
          <w:lang w:val="en-US"/>
        </w:rPr>
        <w:t xml:space="preserve"> 674300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贷：销售费用</w:t>
      </w:r>
      <w:r>
        <w:rPr>
          <w:rtl w:val="0"/>
          <w:lang w:val="en-US"/>
        </w:rPr>
        <w:t xml:space="preserve"> 10000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营业外支出</w:t>
      </w:r>
      <w:r>
        <w:rPr>
          <w:rtl w:val="0"/>
          <w:lang w:val="en-US"/>
        </w:rPr>
        <w:t xml:space="preserve"> 3300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财务费用</w:t>
      </w:r>
      <w:r>
        <w:rPr>
          <w:rtl w:val="0"/>
          <w:lang w:val="en-US"/>
        </w:rPr>
        <w:t xml:space="preserve"> 1000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    </w:t>
      </w:r>
      <w:r>
        <w:rPr>
          <w:rtl w:val="0"/>
          <w:lang w:val="zh-TW" w:eastAsia="zh-TW"/>
        </w:rPr>
        <w:t>主营业务成本</w:t>
      </w:r>
      <w:r>
        <w:rPr>
          <w:rtl w:val="0"/>
          <w:lang w:val="en-US"/>
        </w:rPr>
        <w:t xml:space="preserve"> 660000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本年利润</w:t>
      </w:r>
      <w:r>
        <w:rPr>
          <w:rtl w:val="0"/>
          <w:lang w:val="en-US"/>
        </w:rPr>
        <w:t>=1000000-674300=325700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Fonts w:hint="eastAsia"/>
          <w:rtl w:val="0"/>
          <w:lang w:val="en-US" w:eastAsia="zh-CN"/>
        </w:rPr>
        <w:t>应纳企业</w:t>
      </w:r>
      <w:r>
        <w:rPr>
          <w:rtl w:val="0"/>
          <w:lang w:val="zh-TW" w:eastAsia="zh-TW"/>
        </w:rPr>
        <w:t>所</w:t>
      </w:r>
      <w:r>
        <w:rPr>
          <w:rFonts w:hint="eastAsia"/>
          <w:rtl w:val="0"/>
          <w:lang w:val="en-US" w:eastAsia="zh-CN"/>
        </w:rPr>
        <w:t>得</w:t>
      </w:r>
      <w:r>
        <w:rPr>
          <w:rtl w:val="0"/>
          <w:lang w:val="zh-TW" w:eastAsia="zh-TW"/>
        </w:rPr>
        <w:t>税</w:t>
      </w:r>
      <w:r>
        <w:rPr>
          <w:rtl w:val="0"/>
          <w:lang w:val="en-US"/>
        </w:rPr>
        <w:t>=325700*25%=81425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zh-TW" w:eastAsia="zh-TW"/>
        </w:rPr>
        <w:t>借：所得税费用</w:t>
      </w:r>
      <w:r>
        <w:rPr>
          <w:rtl w:val="0"/>
          <w:lang w:val="en-US"/>
        </w:rPr>
        <w:t xml:space="preserve"> 81425</w:t>
      </w:r>
    </w:p>
    <w:p>
      <w:pPr>
        <w:pStyle w:val="5"/>
        <w:framePr w:w="0" w:wrap="auto" w:vAnchor="margin" w:hAnchor="text" w:yAlign="inline"/>
        <w:ind w:left="360" w:firstLine="0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贷：应交税费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应交所得税</w:t>
      </w:r>
      <w:r>
        <w:rPr>
          <w:rtl w:val="0"/>
          <w:lang w:val="en-US"/>
        </w:rPr>
        <w:t xml:space="preserve"> 81425</w:t>
      </w:r>
    </w:p>
    <w:p>
      <w:pPr>
        <w:pStyle w:val="5"/>
        <w:framePr w:w="0" w:wrap="auto" w:vAnchor="margin" w:hAnchor="text" w:yAlign="inline"/>
        <w:ind w:left="360" w:firstLine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结转企业所得税费用</w:t>
      </w:r>
    </w:p>
    <w:p>
      <w:pPr>
        <w:pStyle w:val="5"/>
        <w:framePr w:w="0" w:wrap="auto" w:vAnchor="margin" w:hAnchor="text" w:yAlign="inline"/>
        <w:ind w:left="360" w:firstLine="0"/>
        <w:rPr>
          <w:rFonts w:hint="default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借：本年利润   81425</w:t>
      </w:r>
    </w:p>
    <w:p>
      <w:pPr>
        <w:pStyle w:val="5"/>
        <w:framePr w:w="0" w:wrap="auto" w:vAnchor="margin" w:hAnchor="text" w:yAlign="inline"/>
        <w:ind w:left="360" w:firstLine="0"/>
        <w:rPr>
          <w:rFonts w:hint="default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    贷：所得税费用  81425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净利润</w:t>
      </w:r>
      <w:r>
        <w:rPr>
          <w:rtl w:val="0"/>
          <w:lang w:val="en-US"/>
        </w:rPr>
        <w:t>=325700-81425=244275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zh-TW" w:eastAsia="zh-TW"/>
        </w:rPr>
        <w:t>盈余公积</w:t>
      </w:r>
      <w:r>
        <w:rPr>
          <w:rtl w:val="0"/>
          <w:lang w:val="en-US"/>
        </w:rPr>
        <w:t>=244275*10%=24427.5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zh-TW" w:eastAsia="zh-TW"/>
        </w:rPr>
        <w:t>借：利润分配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提取盈余公积</w:t>
      </w:r>
      <w:r>
        <w:rPr>
          <w:rtl w:val="0"/>
          <w:lang w:val="en-US"/>
        </w:rPr>
        <w:t xml:space="preserve"> 24427.5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贷：盈余公积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法定盈余公积</w:t>
      </w:r>
      <w:r>
        <w:rPr>
          <w:rtl w:val="0"/>
          <w:lang w:val="en-US"/>
        </w:rPr>
        <w:t xml:space="preserve"> 24427.5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/>
          <w:lang w:val="en-US" w:eastAsia="zh-CN"/>
        </w:rPr>
        <w:t>借：利润分配   30000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 xml:space="preserve">      贷：应付股利   30000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 w:firstLine="420" w:firstLineChars="200"/>
        <w:rPr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 w:firstLine="420" w:firstLineChars="200"/>
        <w:rPr>
          <w:lang w:val="zh-TW" w:eastAsia="zh-TW"/>
        </w:rPr>
      </w:pPr>
      <w:r>
        <w:rPr>
          <w:rtl w:val="0"/>
          <w:lang w:val="zh-TW" w:eastAsia="zh-TW"/>
        </w:rPr>
        <w:t>借：应付股利</w:t>
      </w:r>
      <w:r>
        <w:rPr>
          <w:rtl w:val="0"/>
          <w:lang w:val="en-US"/>
        </w:rPr>
        <w:t xml:space="preserve"> 30000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30000</w:t>
      </w:r>
    </w:p>
    <w:p>
      <w:pPr>
        <w:pStyle w:val="4"/>
        <w:framePr w:w="0" w:wrap="auto" w:vAnchor="margin" w:hAnchor="text" w:yAlign="inline"/>
        <w:ind w:firstLine="420"/>
        <w:rPr>
          <w:vertAlign w:val="subscript"/>
        </w:rPr>
      </w:pPr>
    </w:p>
    <w:p>
      <w:pPr>
        <w:pStyle w:val="4"/>
        <w:framePr w:w="0" w:wrap="auto" w:vAnchor="margin" w:hAnchor="text" w:yAlign="inline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习题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>六</w:t>
      </w:r>
    </w:p>
    <w:p>
      <w:pPr>
        <w:pStyle w:val="4"/>
        <w:framePr w:w="0" w:wrap="auto" w:vAnchor="margin" w:hAnchor="text" w:yAlign="inline"/>
      </w:pP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1.</w:t>
      </w:r>
      <w:r>
        <w:rPr>
          <w:rFonts w:ascii="宋体" w:hAnsi="宋体" w:eastAsia="宋体" w:cs="宋体"/>
          <w:rtl w:val="0"/>
          <w:lang w:val="zh-TW" w:eastAsia="zh-TW"/>
        </w:rPr>
        <w:t xml:space="preserve">借：在途物资                  </w:t>
      </w:r>
      <w:r>
        <w:rPr>
          <w:rtl w:val="0"/>
          <w:lang w:val="en-US"/>
        </w:rPr>
        <w:t>20 000</w:t>
      </w:r>
    </w:p>
    <w:p>
      <w:pPr>
        <w:pStyle w:val="4"/>
        <w:framePr w:w="0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应交税费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增值税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进项税</w:t>
      </w:r>
      <w:r>
        <w:rPr>
          <w:rtl w:val="0"/>
          <w:lang w:val="en-US"/>
        </w:rPr>
        <w:t xml:space="preserve">   </w:t>
      </w:r>
      <w:r>
        <w:rPr>
          <w:rFonts w:hint="eastAsia"/>
          <w:rtl w:val="0"/>
          <w:lang w:val="en-US" w:eastAsia="zh-CN"/>
        </w:rPr>
        <w:t>26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贷：应付账款                   </w:t>
      </w:r>
      <w:r>
        <w:rPr>
          <w:rtl w:val="0"/>
          <w:lang w:val="en-US"/>
        </w:rPr>
        <w:t>2</w:t>
      </w:r>
      <w:r>
        <w:rPr>
          <w:rFonts w:hint="eastAsia"/>
          <w:rtl w:val="0"/>
          <w:lang w:val="en-US" w:eastAsia="zh-CN"/>
        </w:rPr>
        <w:t>2</w:t>
      </w: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>6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  <w:rPr>
          <w:rFonts w:hint="default" w:eastAsia="宋体"/>
          <w:lang w:val="en-US" w:eastAsia="zh-CN"/>
        </w:rPr>
      </w:pPr>
      <w:r>
        <w:rPr>
          <w:rtl w:val="0"/>
          <w:lang w:val="en-US"/>
        </w:rPr>
        <w:t>2.</w:t>
      </w:r>
      <w:r>
        <w:rPr>
          <w:rFonts w:ascii="宋体" w:hAnsi="宋体" w:eastAsia="宋体" w:cs="宋体"/>
          <w:rtl w:val="0"/>
          <w:lang w:val="zh-TW" w:eastAsia="zh-TW"/>
        </w:rPr>
        <w:t xml:space="preserve">借：在途物资                  </w:t>
      </w:r>
      <w:r>
        <w:rPr>
          <w:rFonts w:hint="eastAsia" w:ascii="宋体" w:hAnsi="宋体" w:eastAsia="宋体" w:cs="宋体"/>
          <w:rtl w:val="0"/>
          <w:lang w:val="en-US" w:eastAsia="zh-CN"/>
        </w:rPr>
        <w:t>1000</w:t>
      </w:r>
    </w:p>
    <w:p>
      <w:pPr>
        <w:pStyle w:val="4"/>
        <w:framePr w:w="0" w:wrap="auto" w:vAnchor="margin" w:hAnchor="text" w:yAlign="inline"/>
        <w:rPr>
          <w:rtl w:val="0"/>
          <w:lang w:val="en-US"/>
        </w:rPr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贷：库存现金                  </w:t>
      </w:r>
      <w:r>
        <w:rPr>
          <w:rtl w:val="0"/>
          <w:lang w:val="en-US"/>
        </w:rPr>
        <w:t xml:space="preserve">1 </w:t>
      </w:r>
      <w:r>
        <w:rPr>
          <w:rFonts w:hint="eastAsia"/>
          <w:rtl w:val="0"/>
          <w:lang w:val="en-US" w:eastAsia="zh-CN"/>
        </w:rPr>
        <w:t>0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  <w:rPr>
          <w:rFonts w:hint="eastAsia" w:eastAsia="Arial Unicode MS"/>
          <w:color w:val="FF0000"/>
          <w:rtl w:val="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（假定不考虑运费增值税）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tl w:val="0"/>
          <w:lang w:val="en-US"/>
        </w:rPr>
        <w:t>3.</w:t>
      </w:r>
      <w:r>
        <w:rPr>
          <w:rFonts w:ascii="宋体" w:hAnsi="宋体" w:eastAsia="宋体" w:cs="宋体"/>
          <w:rtl w:val="0"/>
          <w:lang w:val="zh-TW" w:eastAsia="zh-TW"/>
        </w:rPr>
        <w:t xml:space="preserve">借：原材料   </w:t>
      </w:r>
      <w:r>
        <w:rPr>
          <w:rtl w:val="0"/>
          <w:lang w:val="en-US"/>
        </w:rPr>
        <w:t>2</w:t>
      </w:r>
      <w:r>
        <w:rPr>
          <w:rFonts w:hint="eastAsia"/>
          <w:rtl w:val="0"/>
          <w:lang w:val="en-US" w:eastAsia="zh-CN"/>
        </w:rPr>
        <w:t>1000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贷：在途物资 </w:t>
      </w:r>
      <w:r>
        <w:rPr>
          <w:rtl w:val="0"/>
          <w:lang w:val="en-US"/>
        </w:rPr>
        <w:t>2</w:t>
      </w:r>
      <w:r>
        <w:rPr>
          <w:rFonts w:hint="eastAsia"/>
          <w:rtl w:val="0"/>
          <w:lang w:val="en-US" w:eastAsia="zh-CN"/>
        </w:rPr>
        <w:t>1000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4.</w:t>
      </w:r>
      <w:r>
        <w:rPr>
          <w:rFonts w:ascii="宋体" w:hAnsi="宋体" w:eastAsia="宋体" w:cs="宋体"/>
          <w:rtl w:val="0"/>
          <w:lang w:val="zh-TW" w:eastAsia="zh-TW"/>
        </w:rPr>
        <w:t xml:space="preserve">借：管理费用   </w:t>
      </w:r>
      <w:r>
        <w:rPr>
          <w:rtl w:val="0"/>
          <w:lang w:val="en-US"/>
        </w:rPr>
        <w:t>1 000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贷：银行存款   </w:t>
      </w:r>
      <w:r>
        <w:rPr>
          <w:rtl w:val="0"/>
          <w:lang w:val="en-US"/>
        </w:rPr>
        <w:t>1 000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5.</w:t>
      </w:r>
      <w:r>
        <w:rPr>
          <w:rFonts w:ascii="宋体" w:hAnsi="宋体" w:eastAsia="宋体" w:cs="宋体"/>
          <w:rtl w:val="0"/>
          <w:lang w:val="zh-TW" w:eastAsia="zh-TW"/>
        </w:rPr>
        <w:t>借：生产成本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tl w:val="0"/>
          <w:lang w:val="en-US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 xml:space="preserve">产品  </w:t>
      </w:r>
      <w:r>
        <w:rPr>
          <w:rtl w:val="0"/>
          <w:lang w:val="en-US"/>
        </w:rPr>
        <w:t>6 000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en-US"/>
        </w:rPr>
        <w:t xml:space="preserve">              —</w:t>
      </w:r>
      <w:r>
        <w:rPr>
          <w:rtl w:val="0"/>
          <w:lang w:val="en-US"/>
        </w:rPr>
        <w:t>B</w:t>
      </w:r>
      <w:r>
        <w:rPr>
          <w:rFonts w:ascii="宋体" w:hAnsi="宋体" w:eastAsia="宋体" w:cs="宋体"/>
          <w:rtl w:val="0"/>
          <w:lang w:val="zh-TW" w:eastAsia="zh-TW"/>
        </w:rPr>
        <w:t xml:space="preserve">产品  </w:t>
      </w:r>
      <w:r>
        <w:rPr>
          <w:rtl w:val="0"/>
          <w:lang w:val="en-US"/>
        </w:rPr>
        <w:t>8 000</w:t>
      </w:r>
    </w:p>
    <w:p>
      <w:pPr>
        <w:pStyle w:val="4"/>
        <w:framePr w:w="0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管理费用</w:t>
      </w:r>
      <w:r>
        <w:rPr>
          <w:rtl w:val="0"/>
          <w:lang w:val="en-US"/>
        </w:rPr>
        <w:t xml:space="preserve">          2 000</w:t>
      </w:r>
    </w:p>
    <w:p>
      <w:pPr>
        <w:pStyle w:val="4"/>
        <w:framePr w:w="0" w:wrap="auto" w:vAnchor="margin" w:hAnchor="text" w:yAlign="inline"/>
        <w:ind w:firstLine="539"/>
      </w:pPr>
      <w:r>
        <w:rPr>
          <w:rFonts w:ascii="宋体" w:hAnsi="宋体" w:eastAsia="宋体" w:cs="宋体"/>
          <w:rtl w:val="0"/>
          <w:lang w:val="zh-TW" w:eastAsia="zh-TW"/>
        </w:rPr>
        <w:t xml:space="preserve">贷：原材料            </w:t>
      </w:r>
      <w:r>
        <w:rPr>
          <w:rtl w:val="0"/>
          <w:lang w:val="en-US"/>
        </w:rPr>
        <w:t>16 000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6.</w:t>
      </w:r>
      <w:r>
        <w:rPr>
          <w:rFonts w:ascii="宋体" w:hAnsi="宋体" w:eastAsia="宋体" w:cs="宋体"/>
          <w:rtl w:val="0"/>
          <w:lang w:val="zh-TW" w:eastAsia="zh-TW"/>
        </w:rPr>
        <w:t xml:space="preserve">借：管理费用   </w:t>
      </w:r>
      <w:r>
        <w:rPr>
          <w:rtl w:val="0"/>
          <w:lang w:val="en-US"/>
        </w:rPr>
        <w:t>500</w:t>
      </w:r>
    </w:p>
    <w:p>
      <w:pPr>
        <w:pStyle w:val="4"/>
        <w:framePr w:w="0" w:wrap="auto" w:vAnchor="margin" w:hAnchor="text" w:yAlign="inline"/>
        <w:ind w:firstLine="539"/>
        <w:rPr>
          <w:rtl w:val="0"/>
          <w:lang w:val="en-US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贷：库存现金   </w:t>
      </w:r>
      <w:r>
        <w:rPr>
          <w:rtl w:val="0"/>
          <w:lang w:val="en-US"/>
        </w:rPr>
        <w:t>500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color w:val="FF0000"/>
          <w:rtl w:val="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（由于没有说明是车间购进还是厂部购进，这里假定是厂部购进）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7.</w:t>
      </w:r>
      <w:r>
        <w:rPr>
          <w:rFonts w:ascii="宋体" w:hAnsi="宋体" w:eastAsia="宋体" w:cs="宋体"/>
          <w:rtl w:val="0"/>
          <w:lang w:val="zh-TW" w:eastAsia="zh-TW"/>
        </w:rPr>
        <w:t>借：其他应收款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 xml:space="preserve">刘芳  </w:t>
      </w:r>
      <w:r>
        <w:rPr>
          <w:rtl w:val="0"/>
          <w:lang w:val="en-US"/>
        </w:rPr>
        <w:t>3 000</w:t>
      </w:r>
    </w:p>
    <w:p>
      <w:pPr>
        <w:pStyle w:val="4"/>
        <w:framePr w:w="0" w:wrap="auto" w:vAnchor="margin" w:hAnchor="text" w:yAlign="inline"/>
        <w:ind w:firstLine="539"/>
      </w:pPr>
      <w:r>
        <w:rPr>
          <w:rFonts w:ascii="宋体" w:hAnsi="宋体" w:eastAsia="宋体" w:cs="宋体"/>
          <w:rtl w:val="0"/>
          <w:lang w:val="zh-TW" w:eastAsia="zh-TW"/>
        </w:rPr>
        <w:t xml:space="preserve">贷：银行存款          </w:t>
      </w:r>
      <w:r>
        <w:rPr>
          <w:rtl w:val="0"/>
          <w:lang w:val="en-US"/>
        </w:rPr>
        <w:t>3 000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8.</w:t>
      </w:r>
      <w:r>
        <w:rPr>
          <w:rFonts w:ascii="宋体" w:hAnsi="宋体" w:eastAsia="宋体" w:cs="宋体"/>
          <w:rtl w:val="0"/>
          <w:lang w:val="zh-TW" w:eastAsia="zh-TW"/>
        </w:rPr>
        <w:t xml:space="preserve">借：管理费用         </w:t>
      </w:r>
      <w:r>
        <w:rPr>
          <w:rtl w:val="0"/>
          <w:lang w:val="en-US"/>
        </w:rPr>
        <w:t>2 000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库存现金         </w:t>
      </w:r>
      <w:r>
        <w:rPr>
          <w:rtl w:val="0"/>
          <w:lang w:val="en-US"/>
        </w:rPr>
        <w:t>1 000</w:t>
      </w:r>
    </w:p>
    <w:p>
      <w:pPr>
        <w:pStyle w:val="4"/>
        <w:framePr w:w="0" w:wrap="auto" w:vAnchor="margin" w:hAnchor="text" w:yAlign="inline"/>
        <w:ind w:firstLine="539"/>
      </w:pPr>
      <w:r>
        <w:rPr>
          <w:rFonts w:ascii="宋体" w:hAnsi="宋体" w:eastAsia="宋体" w:cs="宋体"/>
          <w:rtl w:val="0"/>
          <w:lang w:val="zh-TW" w:eastAsia="zh-TW"/>
        </w:rPr>
        <w:t>贷：其他应收款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 xml:space="preserve">刘芳  </w:t>
      </w:r>
      <w:r>
        <w:rPr>
          <w:rtl w:val="0"/>
          <w:lang w:val="en-US"/>
        </w:rPr>
        <w:t>3 000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9.</w:t>
      </w:r>
      <w:r>
        <w:rPr>
          <w:rFonts w:ascii="宋体" w:hAnsi="宋体" w:eastAsia="宋体" w:cs="宋体"/>
          <w:rtl w:val="0"/>
          <w:lang w:val="zh-TW" w:eastAsia="zh-TW"/>
        </w:rPr>
        <w:t>借：生产成本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tl w:val="0"/>
          <w:lang w:val="en-US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 xml:space="preserve">产品  </w:t>
      </w:r>
      <w:r>
        <w:rPr>
          <w:rtl w:val="0"/>
          <w:lang w:val="en-US"/>
        </w:rPr>
        <w:t>40 000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     </w:t>
      </w:r>
      <w:r>
        <w:rPr>
          <w:rFonts w:hint="eastAsia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tl w:val="0"/>
          <w:lang w:val="en-US"/>
        </w:rPr>
        <w:t>B</w:t>
      </w:r>
      <w:r>
        <w:rPr>
          <w:rFonts w:ascii="宋体" w:hAnsi="宋体" w:eastAsia="宋体" w:cs="宋体"/>
          <w:rtl w:val="0"/>
          <w:lang w:val="zh-TW" w:eastAsia="zh-TW"/>
        </w:rPr>
        <w:t xml:space="preserve">产品  </w:t>
      </w:r>
      <w:r>
        <w:rPr>
          <w:rtl w:val="0"/>
          <w:lang w:val="en-US"/>
        </w:rPr>
        <w:t>30 000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制造费用         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管理费用          </w:t>
      </w:r>
      <w:r>
        <w:rPr>
          <w:rtl w:val="0"/>
          <w:lang w:val="en-US"/>
        </w:rPr>
        <w:t>20 000</w:t>
      </w:r>
    </w:p>
    <w:p>
      <w:pPr>
        <w:pStyle w:val="4"/>
        <w:framePr w:w="0" w:wrap="auto" w:vAnchor="margin" w:hAnchor="text" w:yAlign="inline"/>
        <w:ind w:firstLine="539"/>
      </w:pPr>
      <w:r>
        <w:rPr>
          <w:rFonts w:ascii="宋体" w:hAnsi="宋体" w:eastAsia="宋体" w:cs="宋体"/>
          <w:rtl w:val="0"/>
          <w:lang w:val="zh-TW" w:eastAsia="zh-TW"/>
        </w:rPr>
        <w:t xml:space="preserve">贷：应付职工薪酬      </w:t>
      </w:r>
      <w:r>
        <w:rPr>
          <w:rtl w:val="0"/>
          <w:lang w:val="en-US"/>
        </w:rPr>
        <w:t>100 000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10.</w:t>
      </w:r>
      <w:r>
        <w:rPr>
          <w:rFonts w:ascii="宋体" w:hAnsi="宋体" w:eastAsia="宋体" w:cs="宋体"/>
          <w:rtl w:val="0"/>
          <w:lang w:val="zh-TW" w:eastAsia="zh-TW"/>
        </w:rPr>
        <w:t xml:space="preserve">借：制造费用  </w:t>
      </w:r>
      <w:r>
        <w:rPr>
          <w:rtl w:val="0"/>
          <w:lang w:val="en-US"/>
        </w:rPr>
        <w:t>3 300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管理费用  </w:t>
      </w:r>
      <w:r>
        <w:rPr>
          <w:rtl w:val="0"/>
          <w:lang w:val="en-US"/>
        </w:rPr>
        <w:t>1 200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贷：累计折旧   </w:t>
      </w:r>
      <w:r>
        <w:rPr>
          <w:rtl w:val="0"/>
          <w:lang w:val="en-US"/>
        </w:rPr>
        <w:t>4 500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11.</w:t>
      </w:r>
      <w:r>
        <w:rPr>
          <w:rFonts w:ascii="宋体" w:hAnsi="宋体" w:eastAsia="宋体" w:cs="宋体"/>
          <w:rtl w:val="0"/>
          <w:lang w:val="zh-TW" w:eastAsia="zh-TW"/>
        </w:rPr>
        <w:t xml:space="preserve">借：库存现金    </w:t>
      </w:r>
      <w:r>
        <w:rPr>
          <w:rtl w:val="0"/>
          <w:lang w:val="en-US"/>
        </w:rPr>
        <w:t>800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贷：银行存款     </w:t>
      </w:r>
      <w:r>
        <w:rPr>
          <w:rtl w:val="0"/>
          <w:lang w:val="en-US"/>
        </w:rPr>
        <w:t>800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12.</w:t>
      </w:r>
      <w:r>
        <w:rPr>
          <w:rFonts w:ascii="宋体" w:hAnsi="宋体" w:eastAsia="宋体" w:cs="宋体"/>
          <w:rtl w:val="0"/>
          <w:lang w:val="zh-TW" w:eastAsia="zh-TW"/>
        </w:rPr>
        <w:t xml:space="preserve">借：短期借款  </w:t>
      </w:r>
      <w:r>
        <w:rPr>
          <w:rtl w:val="0"/>
          <w:lang w:val="en-US"/>
        </w:rPr>
        <w:t>100 000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财务费用  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贷：银行存款   </w:t>
      </w:r>
      <w:r>
        <w:rPr>
          <w:rtl w:val="0"/>
          <w:lang w:val="en-US"/>
        </w:rPr>
        <w:t>110 000</w:t>
      </w:r>
    </w:p>
    <w:p>
      <w:pPr>
        <w:pStyle w:val="4"/>
        <w:framePr w:w="0" w:wrap="auto" w:vAnchor="margin" w:hAnchor="text" w:yAlign="inline"/>
        <w:rPr>
          <w:rtl w:val="0"/>
          <w:lang w:val="en-US"/>
        </w:rPr>
      </w:pP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13.</w:t>
      </w:r>
      <w:r>
        <w:rPr>
          <w:rFonts w:ascii="宋体" w:hAnsi="宋体" w:eastAsia="宋体" w:cs="宋体"/>
          <w:rtl w:val="0"/>
          <w:lang w:val="zh-TW" w:eastAsia="zh-TW"/>
        </w:rPr>
        <w:t>借：生产成本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tl w:val="0"/>
          <w:lang w:val="en-US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>产品</w:t>
      </w:r>
      <w:r>
        <w:rPr>
          <w:rtl w:val="0"/>
          <w:lang w:val="en-US"/>
        </w:rPr>
        <w:t xml:space="preserve">  4 300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      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tl w:val="0"/>
          <w:lang w:val="en-US"/>
        </w:rPr>
        <w:t>B</w:t>
      </w:r>
      <w:r>
        <w:rPr>
          <w:rFonts w:ascii="宋体" w:hAnsi="宋体" w:eastAsia="宋体" w:cs="宋体"/>
          <w:rtl w:val="0"/>
          <w:lang w:val="zh-TW" w:eastAsia="zh-TW"/>
        </w:rPr>
        <w:t xml:space="preserve">产品  </w:t>
      </w:r>
      <w:r>
        <w:rPr>
          <w:rtl w:val="0"/>
          <w:lang w:val="en-US"/>
        </w:rPr>
        <w:t>2 000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贷：制造费用          </w:t>
      </w:r>
      <w:r>
        <w:rPr>
          <w:rtl w:val="0"/>
          <w:lang w:val="en-US"/>
        </w:rPr>
        <w:t>6 300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14.</w:t>
      </w:r>
      <w:r>
        <w:rPr>
          <w:rFonts w:ascii="宋体" w:hAnsi="宋体" w:eastAsia="宋体" w:cs="宋体"/>
          <w:rtl w:val="0"/>
          <w:lang w:val="zh-TW" w:eastAsia="zh-TW"/>
        </w:rPr>
        <w:t>借：应交税费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应交所得税</w:t>
      </w:r>
      <w:r>
        <w:rPr>
          <w:rtl w:val="0"/>
          <w:lang w:val="en-US"/>
        </w:rPr>
        <w:t xml:space="preserve">  10 000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贷：银行存款             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15.</w:t>
      </w:r>
      <w:r>
        <w:rPr>
          <w:rFonts w:ascii="宋体" w:hAnsi="宋体" w:eastAsia="宋体" w:cs="宋体"/>
          <w:rtl w:val="0"/>
          <w:lang w:val="zh-TW" w:eastAsia="zh-TW"/>
        </w:rPr>
        <w:t xml:space="preserve">借：银行存款  </w:t>
      </w:r>
      <w:r>
        <w:rPr>
          <w:rtl w:val="0"/>
          <w:lang w:val="en-US"/>
        </w:rPr>
        <w:t>234 000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贷：应收票据  </w:t>
      </w:r>
      <w:r>
        <w:rPr>
          <w:rtl w:val="0"/>
          <w:lang w:val="en-US"/>
        </w:rPr>
        <w:t>234 000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16.</w:t>
      </w:r>
      <w:r>
        <w:rPr>
          <w:rFonts w:ascii="宋体" w:hAnsi="宋体" w:eastAsia="宋体" w:cs="宋体"/>
          <w:rtl w:val="0"/>
          <w:lang w:val="zh-TW" w:eastAsia="zh-TW"/>
        </w:rPr>
        <w:t>借：库存商品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tl w:val="0"/>
          <w:lang w:val="en-US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>产品</w:t>
      </w:r>
      <w:r>
        <w:rPr>
          <w:rtl w:val="0"/>
          <w:lang w:val="en-US"/>
        </w:rPr>
        <w:t xml:space="preserve">  100 000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贷：生产成本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tl w:val="0"/>
          <w:lang w:val="en-US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 xml:space="preserve">产品  </w:t>
      </w:r>
      <w:r>
        <w:rPr>
          <w:rtl w:val="0"/>
          <w:lang w:val="en-US"/>
        </w:rPr>
        <w:t>100 000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17.</w:t>
      </w:r>
      <w:r>
        <w:rPr>
          <w:rFonts w:ascii="宋体" w:hAnsi="宋体" w:eastAsia="宋体" w:cs="宋体"/>
          <w:rtl w:val="0"/>
          <w:lang w:val="zh-TW" w:eastAsia="zh-TW"/>
        </w:rPr>
        <w:t xml:space="preserve">借：制造费用   </w:t>
      </w:r>
      <w:r>
        <w:rPr>
          <w:rtl w:val="0"/>
          <w:lang w:val="en-US"/>
        </w:rPr>
        <w:t xml:space="preserve">500 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贷：库存现金    </w:t>
      </w:r>
      <w:r>
        <w:rPr>
          <w:rtl w:val="0"/>
          <w:lang w:val="en-US"/>
        </w:rPr>
        <w:t>500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18.</w:t>
      </w:r>
      <w:r>
        <w:rPr>
          <w:rFonts w:ascii="宋体" w:hAnsi="宋体" w:eastAsia="宋体" w:cs="宋体"/>
          <w:rtl w:val="0"/>
          <w:lang w:val="zh-TW" w:eastAsia="zh-TW"/>
        </w:rPr>
        <w:t xml:space="preserve">借：销售费用 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贷：银行存款 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19</w:t>
      </w:r>
      <w:r>
        <w:rPr>
          <w:vertAlign w:val="superscript"/>
          <w:rtl w:val="0"/>
          <w:lang w:val="en-US"/>
        </w:rPr>
        <w:t>1</w:t>
      </w:r>
      <w:r>
        <w:rPr>
          <w:rtl w:val="0"/>
          <w:lang w:val="en-US"/>
        </w:rPr>
        <w:t>/</w:t>
      </w:r>
      <w:r>
        <w:rPr>
          <w:vertAlign w:val="subscript"/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借：银行存款                </w:t>
      </w:r>
      <w:r>
        <w:rPr>
          <w:rtl w:val="0"/>
          <w:lang w:val="en-US"/>
        </w:rPr>
        <w:t>5</w:t>
      </w:r>
      <w:r>
        <w:rPr>
          <w:rFonts w:hint="eastAsia"/>
          <w:rtl w:val="0"/>
          <w:lang w:val="en-US" w:eastAsia="zh-CN"/>
        </w:rPr>
        <w:t>65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贷：主营业务收入            </w:t>
      </w:r>
      <w:r>
        <w:rPr>
          <w:rtl w:val="0"/>
          <w:lang w:val="en-US"/>
        </w:rPr>
        <w:t>50 000</w:t>
      </w:r>
    </w:p>
    <w:p>
      <w:pPr>
        <w:pStyle w:val="4"/>
        <w:framePr w:w="0" w:wrap="auto" w:vAnchor="margin" w:hAnchor="text" w:yAlign="inline"/>
        <w:rPr>
          <w:rtl w:val="0"/>
          <w:lang w:val="en-US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      应交税费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增值税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 xml:space="preserve">销项税 </w:t>
      </w:r>
      <w:r>
        <w:rPr>
          <w:rFonts w:hint="eastAsia" w:ascii="宋体" w:hAnsi="宋体" w:eastAsia="宋体" w:cs="宋体"/>
          <w:rtl w:val="0"/>
          <w:lang w:val="en-US" w:eastAsia="zh-CN"/>
        </w:rPr>
        <w:t>65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color w:val="FF0000"/>
          <w:rtl w:val="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（增税税税率按照13%计算。销项税额=50000X13%=6500)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19</w:t>
      </w:r>
      <w:r>
        <w:rPr>
          <w:vertAlign w:val="superscript"/>
          <w:rtl w:val="0"/>
          <w:lang w:val="en-US"/>
        </w:rPr>
        <w:t>2</w:t>
      </w:r>
      <w:r>
        <w:rPr>
          <w:rtl w:val="0"/>
          <w:lang w:val="en-US"/>
        </w:rPr>
        <w:t>/</w:t>
      </w:r>
      <w:r>
        <w:rPr>
          <w:vertAlign w:val="subscript"/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借：主营业务成本  </w:t>
      </w:r>
      <w:r>
        <w:rPr>
          <w:rtl w:val="0"/>
          <w:lang w:val="en-US"/>
        </w:rPr>
        <w:t>30 000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贷：库存商品      </w:t>
      </w:r>
      <w:r>
        <w:rPr>
          <w:rtl w:val="0"/>
          <w:lang w:val="en-US"/>
        </w:rPr>
        <w:t>30 000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rPr>
          <w:rtl w:val="0"/>
          <w:lang w:val="en-US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借：固定资产   </w:t>
      </w:r>
      <w:r>
        <w:rPr>
          <w:rtl w:val="0"/>
          <w:lang w:val="en-US"/>
        </w:rPr>
        <w:t>5</w:t>
      </w:r>
      <w:r>
        <w:rPr>
          <w:rFonts w:hint="eastAsia"/>
          <w:rtl w:val="0"/>
          <w:lang w:val="en-US" w:eastAsia="zh-CN"/>
        </w:rPr>
        <w:t>0</w:t>
      </w: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>0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 w:eastAsia="Arial Unicode MS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       应交税费-增值税（进项）  6500</w:t>
      </w:r>
    </w:p>
    <w:p>
      <w:pPr>
        <w:pStyle w:val="4"/>
        <w:framePr w:w="0" w:wrap="auto" w:vAnchor="margin" w:hAnchor="text" w:yAlign="inline"/>
        <w:rPr>
          <w:rFonts w:hint="eastAsia"/>
          <w:rtl w:val="0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贷：营业外收入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tl w:val="0"/>
          <w:lang w:val="en-US"/>
        </w:rPr>
        <w:t>5</w:t>
      </w:r>
      <w:r>
        <w:rPr>
          <w:rFonts w:hint="eastAsia"/>
          <w:rtl w:val="0"/>
          <w:lang w:val="en-US" w:eastAsia="zh-CN"/>
        </w:rPr>
        <w:t>6500</w:t>
      </w:r>
    </w:p>
    <w:p>
      <w:pPr>
        <w:pStyle w:val="4"/>
        <w:framePr w:w="0" w:wrap="auto" w:vAnchor="margin" w:hAnchor="text" w:yAlign="inline"/>
        <w:rPr>
          <w:rFonts w:hint="default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 </w:t>
      </w:r>
      <w:r>
        <w:rPr>
          <w:rFonts w:hint="eastAsia"/>
          <w:color w:val="FF0000"/>
          <w:rtl w:val="0"/>
          <w:lang w:val="en-US" w:eastAsia="zh-CN"/>
        </w:rPr>
        <w:t>(题中的增值税税款8500，是按照17%计算的。现在按照13%计算。增值税进项税额=</w:t>
      </w:r>
      <w:r>
        <w:rPr>
          <w:rFonts w:hint="eastAsia"/>
          <w:color w:val="FF0000"/>
          <w:rtl w:val="0"/>
          <w:lang w:val="en-US" w:eastAsia="zh-CN"/>
        </w:rPr>
        <w:t>50000X13%=6500）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21.</w:t>
      </w:r>
      <w:r>
        <w:rPr>
          <w:rFonts w:ascii="宋体" w:hAnsi="宋体" w:eastAsia="宋体" w:cs="宋体"/>
          <w:rtl w:val="0"/>
          <w:lang w:val="zh-TW" w:eastAsia="zh-TW"/>
        </w:rPr>
        <w:t xml:space="preserve">借：银行存款    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贷：其他业务收入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22</w:t>
      </w:r>
      <w:r>
        <w:rPr>
          <w:vertAlign w:val="superscript"/>
          <w:rtl w:val="0"/>
          <w:lang w:val="en-US"/>
        </w:rPr>
        <w:t>1</w:t>
      </w:r>
      <w:r>
        <w:rPr>
          <w:rtl w:val="0"/>
          <w:lang w:val="en-US"/>
        </w:rPr>
        <w:t>/</w:t>
      </w:r>
      <w:r>
        <w:rPr>
          <w:vertAlign w:val="subscript"/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借：应收票据                </w:t>
      </w:r>
      <w:r>
        <w:rPr>
          <w:rtl w:val="0"/>
          <w:lang w:val="en-US"/>
        </w:rPr>
        <w:t>3</w:t>
      </w:r>
      <w:r>
        <w:rPr>
          <w:rFonts w:hint="eastAsia"/>
          <w:rtl w:val="0"/>
          <w:lang w:val="en-US" w:eastAsia="zh-CN"/>
        </w:rPr>
        <w:t>39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贷：其他业务收入            </w:t>
      </w:r>
      <w:r>
        <w:rPr>
          <w:rtl w:val="0"/>
          <w:lang w:val="en-US"/>
        </w:rPr>
        <w:t>30 000</w:t>
      </w:r>
    </w:p>
    <w:p>
      <w:pPr>
        <w:pStyle w:val="4"/>
        <w:framePr w:w="0" w:wrap="auto" w:vAnchor="margin" w:hAnchor="text" w:yAlign="inline"/>
        <w:rPr>
          <w:rtl w:val="0"/>
          <w:lang w:val="en-US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      应交税费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增值税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销项税</w:t>
      </w: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>39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color w:val="FF0000"/>
          <w:rtl w:val="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（增税税税率按照13%计算。销项税额=30000X13%=6500)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22</w:t>
      </w:r>
      <w:r>
        <w:rPr>
          <w:vertAlign w:val="superscript"/>
          <w:rtl w:val="0"/>
          <w:lang w:val="en-US"/>
        </w:rPr>
        <w:t>2</w:t>
      </w:r>
      <w:r>
        <w:rPr>
          <w:rtl w:val="0"/>
          <w:lang w:val="en-US"/>
        </w:rPr>
        <w:t>/</w:t>
      </w:r>
      <w:r>
        <w:rPr>
          <w:vertAlign w:val="subscript"/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借：其他业务成本  </w:t>
      </w:r>
      <w:r>
        <w:rPr>
          <w:rtl w:val="0"/>
          <w:lang w:val="en-US"/>
        </w:rPr>
        <w:t>20 000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贷：原材料        </w:t>
      </w:r>
      <w:r>
        <w:rPr>
          <w:rtl w:val="0"/>
          <w:lang w:val="en-US"/>
        </w:rPr>
        <w:t>20 000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23.</w:t>
      </w:r>
      <w:r>
        <w:rPr>
          <w:rFonts w:ascii="宋体" w:hAnsi="宋体" w:eastAsia="宋体" w:cs="宋体"/>
          <w:rtl w:val="0"/>
          <w:lang w:val="zh-TW" w:eastAsia="zh-TW"/>
        </w:rPr>
        <w:t xml:space="preserve">借：营业外支出  </w:t>
      </w:r>
      <w:r>
        <w:rPr>
          <w:rtl w:val="0"/>
          <w:lang w:val="en-US"/>
        </w:rPr>
        <w:t>5 000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贷：银行存款    </w:t>
      </w:r>
      <w:r>
        <w:rPr>
          <w:rtl w:val="0"/>
          <w:lang w:val="en-US"/>
        </w:rPr>
        <w:t>5 000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24.</w:t>
      </w:r>
      <w:r>
        <w:rPr>
          <w:rFonts w:ascii="宋体" w:hAnsi="宋体" w:eastAsia="宋体" w:cs="宋体"/>
          <w:rtl w:val="0"/>
          <w:lang w:val="zh-TW" w:eastAsia="zh-TW"/>
        </w:rPr>
        <w:t xml:space="preserve">借：应付账款  </w:t>
      </w:r>
      <w:r>
        <w:rPr>
          <w:rtl w:val="0"/>
          <w:lang w:val="en-US"/>
        </w:rPr>
        <w:t>23 400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贷：银行存款  </w:t>
      </w:r>
      <w:r>
        <w:rPr>
          <w:rtl w:val="0"/>
          <w:lang w:val="en-US"/>
        </w:rPr>
        <w:t>23 400</w:t>
      </w:r>
    </w:p>
    <w:p>
      <w:pPr>
        <w:pStyle w:val="4"/>
        <w:framePr w:w="0" w:wrap="auto" w:vAnchor="margin" w:hAnchor="text" w:yAlign="inline"/>
        <w:rPr>
          <w:rtl w:val="0"/>
          <w:lang w:val="en-US"/>
        </w:rPr>
      </w:pPr>
    </w:p>
    <w:p>
      <w:pPr>
        <w:pStyle w:val="4"/>
        <w:framePr w:w="0" w:wrap="auto" w:vAnchor="margin" w:hAnchor="text" w:yAlign="inline"/>
        <w:rPr>
          <w:rtl w:val="0"/>
          <w:lang w:val="en-US"/>
        </w:rPr>
      </w:pPr>
    </w:p>
    <w:p>
      <w:pPr>
        <w:pStyle w:val="4"/>
        <w:framePr w:w="0" w:wrap="auto" w:vAnchor="margin" w:hAnchor="text" w:yAlign="inline"/>
        <w:rPr>
          <w:rtl w:val="0"/>
          <w:lang w:val="en-US"/>
        </w:rPr>
      </w:pP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25</w:t>
      </w:r>
      <w:r>
        <w:rPr>
          <w:vertAlign w:val="superscript"/>
          <w:rtl w:val="0"/>
          <w:lang w:val="en-US"/>
        </w:rPr>
        <w:t>1</w:t>
      </w:r>
      <w:r>
        <w:rPr>
          <w:rtl w:val="0"/>
          <w:lang w:val="en-US"/>
        </w:rPr>
        <w:t>/</w:t>
      </w:r>
      <w:r>
        <w:rPr>
          <w:vertAlign w:val="subscript"/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借：主营业务收入  </w:t>
      </w:r>
      <w:r>
        <w:rPr>
          <w:rtl w:val="0"/>
          <w:lang w:val="en-US"/>
        </w:rPr>
        <w:t>50 000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 其他业务收入  </w:t>
      </w:r>
      <w:r>
        <w:rPr>
          <w:rFonts w:hint="eastAsia" w:ascii="宋体" w:hAnsi="宋体" w:eastAsia="宋体" w:cs="宋体"/>
          <w:rtl w:val="0"/>
          <w:lang w:val="en-US" w:eastAsia="zh-CN"/>
        </w:rPr>
        <w:t>4</w:t>
      </w:r>
      <w:r>
        <w:rPr>
          <w:rtl w:val="0"/>
          <w:lang w:val="en-US"/>
        </w:rPr>
        <w:t>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 营业外收入    </w:t>
      </w:r>
      <w:r>
        <w:rPr>
          <w:rtl w:val="0"/>
          <w:lang w:val="en-US"/>
        </w:rPr>
        <w:t>5</w:t>
      </w:r>
      <w:r>
        <w:rPr>
          <w:rFonts w:hint="eastAsia"/>
          <w:rtl w:val="0"/>
          <w:lang w:val="en-US" w:eastAsia="zh-CN"/>
        </w:rPr>
        <w:t>65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贷：本年利润      </w:t>
      </w:r>
      <w:r>
        <w:rPr>
          <w:rtl w:val="0"/>
          <w:lang w:val="en-US"/>
        </w:rPr>
        <w:t>14</w:t>
      </w:r>
      <w:r>
        <w:rPr>
          <w:rFonts w:hint="eastAsia"/>
          <w:rtl w:val="0"/>
          <w:lang w:val="en-US" w:eastAsia="zh-CN"/>
        </w:rPr>
        <w:t>6 5</w:t>
      </w:r>
      <w:r>
        <w:rPr>
          <w:rtl w:val="0"/>
          <w:lang w:val="en-US"/>
        </w:rPr>
        <w:t>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25</w:t>
      </w:r>
      <w:r>
        <w:rPr>
          <w:vertAlign w:val="superscript"/>
          <w:rtl w:val="0"/>
          <w:lang w:val="en-US"/>
        </w:rPr>
        <w:t>2</w:t>
      </w:r>
      <w:r>
        <w:rPr>
          <w:rtl w:val="0"/>
          <w:lang w:val="en-US"/>
        </w:rPr>
        <w:t>/</w:t>
      </w:r>
      <w:r>
        <w:rPr>
          <w:vertAlign w:val="subscript"/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借：本年利润     </w:t>
      </w:r>
      <w:r>
        <w:rPr>
          <w:rtl w:val="0"/>
          <w:lang w:val="en-US"/>
        </w:rPr>
        <w:t>101 700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贷：主营业务成本  </w:t>
      </w:r>
      <w:r>
        <w:rPr>
          <w:rtl w:val="0"/>
          <w:lang w:val="en-US"/>
        </w:rPr>
        <w:t>30 000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    其他业务成本  </w:t>
      </w:r>
      <w:r>
        <w:rPr>
          <w:rtl w:val="0"/>
          <w:lang w:val="en-US"/>
        </w:rPr>
        <w:t>20 000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    营业外支出     </w:t>
      </w:r>
      <w:r>
        <w:rPr>
          <w:rtl w:val="0"/>
          <w:lang w:val="en-US"/>
        </w:rPr>
        <w:t>5 000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    管理费用      </w:t>
      </w:r>
      <w:r>
        <w:rPr>
          <w:rtl w:val="0"/>
          <w:lang w:val="en-US"/>
        </w:rPr>
        <w:t>26 700</w:t>
      </w:r>
    </w:p>
    <w:p>
      <w:pPr>
        <w:pStyle w:val="4"/>
        <w:framePr w:w="0" w:wrap="auto" w:vAnchor="margin" w:hAnchor="text" w:yAlign="inline"/>
      </w:pPr>
      <w:r>
        <w:rPr>
          <w:rFonts w:ascii="宋体" w:hAnsi="宋体" w:eastAsia="宋体" w:cs="宋体"/>
          <w:rtl w:val="0"/>
          <w:lang w:val="zh-TW" w:eastAsia="zh-TW"/>
        </w:rPr>
        <w:t xml:space="preserve">            财务费用     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  <w:rPr>
          <w:rtl w:val="0"/>
          <w:lang w:val="en-US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      销售费用      </w:t>
      </w:r>
      <w:r>
        <w:rPr>
          <w:rtl w:val="0"/>
          <w:lang w:val="en-US"/>
        </w:rPr>
        <w:t>10 000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color w:val="FF0000"/>
          <w:rtl w:val="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（管理费用=1000+2000+500+2000+20000+1200=26700）</w:t>
      </w:r>
    </w:p>
    <w:p>
      <w:pPr>
        <w:pStyle w:val="4"/>
        <w:framePr w:w="0" w:wrap="auto" w:vAnchor="margin" w:hAnchor="text" w:yAlign="inline"/>
        <w:numPr>
          <w:numId w:val="0"/>
        </w:numPr>
        <w:ind w:leftChars="0" w:right="0" w:rightChars="0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26、 应交企业所得税=</w:t>
      </w:r>
      <w:r>
        <w:rPr>
          <w:rtl w:val="0"/>
          <w:lang w:val="en-US"/>
        </w:rPr>
        <w:t>=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tl w:val="0"/>
          <w:lang w:val="en-US"/>
        </w:rPr>
        <w:t>14</w:t>
      </w:r>
      <w:r>
        <w:rPr>
          <w:rFonts w:hint="eastAsia"/>
          <w:rtl w:val="0"/>
          <w:lang w:val="en-US" w:eastAsia="zh-CN"/>
        </w:rPr>
        <w:t>65</w:t>
      </w:r>
      <w:r>
        <w:rPr>
          <w:rtl w:val="0"/>
          <w:lang w:val="en-US"/>
        </w:rPr>
        <w:t>00</w:t>
      </w:r>
      <w:r>
        <w:rPr>
          <w:rFonts w:ascii="宋体" w:hAnsi="宋体" w:eastAsia="宋体" w:cs="宋体"/>
          <w:rtl w:val="0"/>
          <w:lang w:val="zh-TW" w:eastAsia="zh-TW"/>
        </w:rPr>
        <w:t>－</w:t>
      </w:r>
      <w:r>
        <w:rPr>
          <w:rtl w:val="0"/>
          <w:lang w:val="en-US"/>
        </w:rPr>
        <w:t>101 700</w:t>
      </w:r>
      <w:r>
        <w:rPr>
          <w:rFonts w:ascii="宋体" w:hAnsi="宋体" w:eastAsia="宋体" w:cs="宋体"/>
          <w:rtl w:val="0"/>
          <w:lang w:val="zh-TW" w:eastAsia="zh-TW"/>
        </w:rPr>
        <w:t>）</w:t>
      </w:r>
      <w:r>
        <w:rPr>
          <w:rtl w:val="0"/>
          <w:lang w:val="en-US"/>
        </w:rPr>
        <w:t>×25%=</w:t>
      </w:r>
      <w:r>
        <w:rPr>
          <w:rFonts w:hint="eastAsia"/>
          <w:rtl w:val="0"/>
          <w:lang w:val="en-US" w:eastAsia="zh-CN"/>
        </w:rPr>
        <w:t>11200</w:t>
      </w:r>
      <w:r>
        <w:rPr>
          <w:rFonts w:ascii="宋体" w:hAnsi="宋体" w:eastAsia="宋体" w:cs="宋体"/>
          <w:rtl w:val="0"/>
          <w:lang w:val="zh-TW" w:eastAsia="zh-TW"/>
        </w:rPr>
        <w:t>元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tl w:val="0"/>
          <w:lang w:val="en-US"/>
        </w:rPr>
        <w:t>26</w:t>
      </w:r>
      <w:r>
        <w:rPr>
          <w:vertAlign w:val="superscript"/>
          <w:rtl w:val="0"/>
          <w:lang w:val="en-US"/>
        </w:rPr>
        <w:t>1</w:t>
      </w:r>
      <w:r>
        <w:rPr>
          <w:rtl w:val="0"/>
          <w:lang w:val="en-US"/>
        </w:rPr>
        <w:t>/</w:t>
      </w:r>
      <w:r>
        <w:rPr>
          <w:vertAlign w:val="subscript"/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借：所得税费用            </w:t>
      </w:r>
      <w:r>
        <w:rPr>
          <w:rtl w:val="0"/>
          <w:lang w:val="en-US"/>
        </w:rPr>
        <w:t xml:space="preserve">11 </w:t>
      </w:r>
      <w:r>
        <w:rPr>
          <w:rFonts w:hint="eastAsia"/>
          <w:rtl w:val="0"/>
          <w:lang w:val="en-US" w:eastAsia="zh-CN"/>
        </w:rPr>
        <w:t>200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  贷：应交税费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应交所得税</w:t>
      </w:r>
      <w:r>
        <w:rPr>
          <w:rtl w:val="0"/>
          <w:lang w:val="en-US"/>
        </w:rPr>
        <w:t xml:space="preserve">  11 </w:t>
      </w:r>
      <w:r>
        <w:rPr>
          <w:rFonts w:hint="eastAsia"/>
          <w:rtl w:val="0"/>
          <w:lang w:val="en-US" w:eastAsia="zh-CN"/>
        </w:rPr>
        <w:t>200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tl w:val="0"/>
          <w:lang w:val="en-US"/>
        </w:rPr>
        <w:t>26</w:t>
      </w:r>
      <w:r>
        <w:rPr>
          <w:vertAlign w:val="superscript"/>
          <w:rtl w:val="0"/>
          <w:lang w:val="en-US"/>
        </w:rPr>
        <w:t>2</w:t>
      </w:r>
      <w:r>
        <w:rPr>
          <w:rtl w:val="0"/>
          <w:lang w:val="en-US"/>
        </w:rPr>
        <w:t>/</w:t>
      </w:r>
      <w:r>
        <w:rPr>
          <w:vertAlign w:val="subscript"/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借：本年利润    </w:t>
      </w:r>
      <w:r>
        <w:rPr>
          <w:rtl w:val="0"/>
          <w:lang w:val="en-US"/>
        </w:rPr>
        <w:t xml:space="preserve">11 </w:t>
      </w:r>
      <w:r>
        <w:rPr>
          <w:rFonts w:hint="eastAsia"/>
          <w:rtl w:val="0"/>
          <w:lang w:val="en-US" w:eastAsia="zh-CN"/>
        </w:rPr>
        <w:t>200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  贷：所得税费用  </w:t>
      </w:r>
      <w:r>
        <w:rPr>
          <w:rtl w:val="0"/>
          <w:lang w:val="en-US"/>
        </w:rPr>
        <w:t xml:space="preserve">11 </w:t>
      </w:r>
      <w:r>
        <w:rPr>
          <w:rFonts w:hint="eastAsia"/>
          <w:rtl w:val="0"/>
          <w:lang w:val="en-US" w:eastAsia="zh-CN"/>
        </w:rPr>
        <w:t>200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>27.</w:t>
      </w:r>
      <w:r>
        <w:rPr>
          <w:rFonts w:ascii="宋体" w:hAnsi="宋体" w:eastAsia="宋体" w:cs="宋体"/>
          <w:rtl w:val="0"/>
          <w:lang w:val="zh-TW" w:eastAsia="zh-TW"/>
        </w:rPr>
        <w:t>本年净利润</w:t>
      </w:r>
      <w:r>
        <w:rPr>
          <w:rtl w:val="0"/>
          <w:lang w:val="en-US"/>
        </w:rPr>
        <w:t>=4</w:t>
      </w:r>
      <w:r>
        <w:rPr>
          <w:rFonts w:hint="eastAsia"/>
          <w:rtl w:val="0"/>
          <w:lang w:val="en-US" w:eastAsia="zh-CN"/>
        </w:rPr>
        <w:t>48</w:t>
      </w:r>
      <w:r>
        <w:rPr>
          <w:rtl w:val="0"/>
          <w:lang w:val="en-US"/>
        </w:rPr>
        <w:t>00</w:t>
      </w:r>
      <w:r>
        <w:rPr>
          <w:rFonts w:ascii="宋体" w:hAnsi="宋体" w:eastAsia="宋体" w:cs="宋体"/>
          <w:rtl w:val="0"/>
          <w:lang w:val="zh-TW" w:eastAsia="zh-TW"/>
        </w:rPr>
        <w:t>－</w:t>
      </w:r>
      <w:r>
        <w:rPr>
          <w:rtl w:val="0"/>
          <w:lang w:val="en-US"/>
        </w:rPr>
        <w:t xml:space="preserve">11 </w:t>
      </w:r>
      <w:r>
        <w:rPr>
          <w:rFonts w:hint="eastAsia"/>
          <w:rtl w:val="0"/>
          <w:lang w:val="en-US" w:eastAsia="zh-CN"/>
        </w:rPr>
        <w:t>200</w:t>
      </w:r>
      <w:r>
        <w:rPr>
          <w:rtl w:val="0"/>
          <w:lang w:val="en-US"/>
        </w:rPr>
        <w:t>=3</w:t>
      </w:r>
      <w:r>
        <w:rPr>
          <w:rFonts w:hint="eastAsia"/>
          <w:rtl w:val="0"/>
          <w:lang w:val="en-US" w:eastAsia="zh-CN"/>
        </w:rPr>
        <w:t>3600</w:t>
      </w:r>
      <w:r>
        <w:rPr>
          <w:rFonts w:ascii="宋体" w:hAnsi="宋体" w:eastAsia="宋体" w:cs="宋体"/>
          <w:rtl w:val="0"/>
          <w:lang w:val="zh-TW" w:eastAsia="zh-TW"/>
        </w:rPr>
        <w:t>元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借：本年利润             </w:t>
      </w:r>
      <w:r>
        <w:rPr>
          <w:rtl w:val="0"/>
          <w:lang w:val="en-US"/>
        </w:rPr>
        <w:t>3</w:t>
      </w:r>
      <w:r>
        <w:rPr>
          <w:rFonts w:hint="eastAsia"/>
          <w:rtl w:val="0"/>
          <w:lang w:val="en-US" w:eastAsia="zh-CN"/>
        </w:rPr>
        <w:t>3600</w:t>
      </w:r>
    </w:p>
    <w:p>
      <w:pPr>
        <w:pStyle w:val="4"/>
        <w:framePr w:w="0" w:wrap="auto" w:vAnchor="margin" w:hAnchor="text" w:yAlign="inline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贷：利润分配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 xml:space="preserve">未分配利润  </w:t>
      </w:r>
      <w:r>
        <w:rPr>
          <w:rFonts w:hint="eastAsia" w:ascii="宋体" w:hAnsi="宋体" w:eastAsia="宋体" w:cs="宋体"/>
          <w:rtl w:val="0"/>
          <w:lang w:val="en-US" w:eastAsia="zh-CN"/>
        </w:rPr>
        <w:t>33600</w:t>
      </w:r>
    </w:p>
    <w:p>
      <w:pPr>
        <w:pStyle w:val="4"/>
        <w:framePr w:w="0" w:wrap="auto" w:vAnchor="margin" w:hAnchor="text" w:yAlign="inline"/>
        <w:numPr>
          <w:ilvl w:val="0"/>
          <w:numId w:val="3"/>
        </w:numPr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>借：利润分配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 xml:space="preserve">提取法定盈余公积   </w:t>
      </w:r>
      <w:r>
        <w:rPr>
          <w:rFonts w:hint="eastAsia" w:ascii="宋体" w:hAnsi="宋体" w:eastAsia="宋体" w:cs="宋体"/>
          <w:rtl w:val="0"/>
          <w:lang w:val="en-US" w:eastAsia="zh-CN"/>
        </w:rPr>
        <w:t>3360</w:t>
      </w:r>
    </w:p>
    <w:p>
      <w:pPr>
        <w:pStyle w:val="4"/>
        <w:framePr w:w="0" w:wrap="auto" w:vAnchor="margin" w:hAnchor="text" w:yAlign="inline"/>
        <w:numPr>
          <w:numId w:val="0"/>
        </w:numPr>
        <w:ind w:leftChars="0" w:right="0" w:rightChars="0"/>
        <w:rPr>
          <w:rFonts w:hint="default" w:eastAsia="宋体"/>
          <w:lang w:val="en-US" w:eastAsia="zh-CN"/>
        </w:rPr>
      </w:pPr>
      <w:r>
        <w:rPr>
          <w:rtl w:val="0"/>
          <w:lang w:val="en-US"/>
        </w:rPr>
        <w:t xml:space="preserve">             </w:t>
      </w:r>
      <w:r>
        <w:rPr>
          <w:rFonts w:hint="eastAsia"/>
          <w:rtl w:val="0"/>
          <w:lang w:val="en-US" w:eastAsia="zh-CN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 xml:space="preserve">应付股利         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16800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贷：盈余公积                     </w:t>
      </w:r>
      <w:r>
        <w:rPr>
          <w:rtl w:val="0"/>
          <w:lang w:val="en-US"/>
        </w:rPr>
        <w:t>3</w:t>
      </w:r>
      <w:r>
        <w:rPr>
          <w:rFonts w:hint="eastAsia"/>
          <w:rtl w:val="0"/>
          <w:lang w:val="en-US" w:eastAsia="zh-CN"/>
        </w:rPr>
        <w:t>360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    应付股利                    </w:t>
      </w:r>
      <w:r>
        <w:rPr>
          <w:rtl w:val="0"/>
          <w:lang w:val="en-US"/>
        </w:rPr>
        <w:t>1</w:t>
      </w:r>
      <w:r>
        <w:rPr>
          <w:rFonts w:hint="eastAsia"/>
          <w:rtl w:val="0"/>
          <w:lang w:val="en-US" w:eastAsia="zh-CN"/>
        </w:rPr>
        <w:t>6800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tl w:val="0"/>
          <w:lang w:val="en-US"/>
        </w:rPr>
        <w:t>29.</w:t>
      </w:r>
      <w:r>
        <w:rPr>
          <w:rFonts w:ascii="宋体" w:hAnsi="宋体" w:eastAsia="宋体" w:cs="宋体"/>
          <w:rtl w:val="0"/>
          <w:lang w:val="zh-TW" w:eastAsia="zh-TW"/>
        </w:rPr>
        <w:t xml:space="preserve">借：应付股利  </w:t>
      </w:r>
      <w:r>
        <w:rPr>
          <w:rtl w:val="0"/>
          <w:lang w:val="en-US"/>
        </w:rPr>
        <w:t>1</w:t>
      </w:r>
      <w:r>
        <w:rPr>
          <w:rFonts w:hint="eastAsia"/>
          <w:rtl w:val="0"/>
          <w:lang w:val="en-US" w:eastAsia="zh-CN"/>
        </w:rPr>
        <w:t>6800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贷：银行存款  </w:t>
      </w:r>
      <w:r>
        <w:rPr>
          <w:rtl w:val="0"/>
          <w:lang w:val="en-US"/>
        </w:rPr>
        <w:t>1</w:t>
      </w:r>
      <w:r>
        <w:rPr>
          <w:rFonts w:hint="eastAsia"/>
          <w:rtl w:val="0"/>
          <w:lang w:val="en-US" w:eastAsia="zh-CN"/>
        </w:rPr>
        <w:t>6800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tl w:val="0"/>
          <w:lang w:val="en-US"/>
        </w:rPr>
        <w:t>30.</w:t>
      </w:r>
      <w:r>
        <w:rPr>
          <w:rFonts w:ascii="宋体" w:hAnsi="宋体" w:eastAsia="宋体" w:cs="宋体"/>
          <w:rtl w:val="0"/>
          <w:lang w:val="zh-TW" w:eastAsia="zh-TW"/>
        </w:rPr>
        <w:t>借：利润分配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未分配利润</w:t>
      </w:r>
      <w:r>
        <w:rPr>
          <w:rtl w:val="0"/>
          <w:lang w:val="en-US"/>
        </w:rPr>
        <w:t xml:space="preserve">       </w:t>
      </w:r>
      <w:r>
        <w:rPr>
          <w:rFonts w:hint="eastAsia"/>
          <w:rtl w:val="0"/>
          <w:lang w:val="en-US" w:eastAsia="zh-CN"/>
        </w:rPr>
        <w:t>20160</w:t>
      </w:r>
      <w:bookmarkStart w:id="0" w:name="_GoBack"/>
      <w:bookmarkEnd w:id="0"/>
    </w:p>
    <w:p>
      <w:pPr>
        <w:pStyle w:val="4"/>
        <w:framePr w:w="0" w:wrap="auto" w:vAnchor="margin" w:hAnchor="text" w:yAlign="inline"/>
        <w:rPr>
          <w:rFonts w:hint="default" w:ascii="宋体" w:hAnsi="宋体" w:eastAsia="Arial Unicode MS" w:cs="宋体"/>
          <w:lang w:val="en-US" w:eastAsia="zh-CN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    贷：利润分配</w:t>
      </w:r>
      <w:r>
        <w:rPr>
          <w:rFonts w:ascii="宋体" w:hAnsi="宋体" w:eastAsia="宋体" w:cs="宋体"/>
          <w:rtl w:val="0"/>
          <w:lang w:val="en-US"/>
        </w:rPr>
        <w:t>—</w:t>
      </w:r>
      <w:r>
        <w:rPr>
          <w:rFonts w:ascii="宋体" w:hAnsi="宋体" w:eastAsia="宋体" w:cs="宋体"/>
          <w:rtl w:val="0"/>
          <w:lang w:val="zh-TW" w:eastAsia="zh-TW"/>
        </w:rPr>
        <w:t>提取法定盈余公积</w:t>
      </w:r>
      <w:r>
        <w:rPr>
          <w:rtl w:val="0"/>
          <w:lang w:val="en-US"/>
        </w:rPr>
        <w:t xml:space="preserve">  3 </w:t>
      </w:r>
      <w:r>
        <w:rPr>
          <w:rFonts w:hint="eastAsia"/>
          <w:rtl w:val="0"/>
          <w:lang w:val="en-US" w:eastAsia="zh-CN"/>
        </w:rPr>
        <w:t>360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lang w:val="en-US" w:eastAsia="zh-CN"/>
        </w:rPr>
      </w:pPr>
      <w:r>
        <w:rPr>
          <w:rFonts w:ascii="宋体" w:hAnsi="宋体" w:eastAsia="宋体" w:cs="宋体"/>
          <w:rtl w:val="0"/>
          <w:lang w:val="en-US"/>
        </w:rPr>
        <w:t xml:space="preserve">                  —</w:t>
      </w:r>
      <w:r>
        <w:rPr>
          <w:rFonts w:ascii="宋体" w:hAnsi="宋体" w:eastAsia="宋体" w:cs="宋体"/>
          <w:rtl w:val="0"/>
          <w:lang w:val="zh-TW" w:eastAsia="zh-TW"/>
        </w:rPr>
        <w:t>应付股利</w:t>
      </w:r>
      <w:r>
        <w:rPr>
          <w:rtl w:val="0"/>
          <w:lang w:val="en-US"/>
        </w:rPr>
        <w:t xml:space="preserve">         1</w:t>
      </w:r>
      <w:r>
        <w:rPr>
          <w:rFonts w:hint="eastAsia"/>
          <w:rtl w:val="0"/>
          <w:lang w:val="en-US" w:eastAsia="zh-CN"/>
        </w:rPr>
        <w:t>6800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Arial Unicode MS">
    <w:charset w:val="86"/>
    <w:family w:val="roman"/>
    <w:panose1 w:val="020B0604020202020204"/>
    <w:pitch w:val="default"/>
    <w:sig w:usb0="FFFFFFFF" w:usb1="E9FFFFFF" w:usb2="0000003F" w:usb3="00000000" w:csb0="603F01FF" w:csb1="FFFF0000"/>
  </w:font>
  <w:font w:name="等线">
    <w:charset w:val="86"/>
    <w:family w:val="roman"/>
    <w:panose1 w:val="02010600030101010101"/>
    <w:pitch w:val="default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  <w:multiLevelType w:val="singleLevel"/>
    <w:tmpl w:val="A55641DA"/>
  </w:abstractNum>
  <w:abstractNum w:abstractNumId="1"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  <w:multiLevelType w:val="singleLevel"/>
    <w:tmpl w:val="B08F83A3"/>
  </w:abstractNum>
  <w:abstractNum w:abstractNumId="2"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84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10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36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multiLevelType w:val="multilevel"/>
    <w:tmpl w:val="BF205925"/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  <w:style w:type="paragraph" w:customStyle="1" w:styleId="4">
    <w:name w:val="正文 A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qFormat/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  <w:uiPriority w:val="0"/>
  </w:style>
  <w:style w:type="paragraph" w:styleId="5">
    <w:name w:val="List Paragraph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