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a="http://schemas.openxmlformats.org/drawingml/2006/main" xmlns:a14="http://schemas.microsoft.com/office/drawing/2010/main" xmlns:m="http://schemas.openxmlformats.org/officeDocument/2006/math" xmlns:pic="http://schemas.openxmlformats.org/drawingml/2006/picture" xmlns:r="http://schemas.openxmlformats.org/officeDocument/2006/relationships" xmlns:w="http://schemas.openxmlformats.org/wordprocessingml/2006/main" xmlns:wp="http://schemas.openxmlformats.org/drawingml/2006/wordprocessingDrawing">
  <w:body>
    <w:p>
      <w:pPr>
        <w:numPr>
          <w:ilvl w:val="0"/>
          <w:numId w:val="1"/>
        </w:numPr>
        <w:rPr>
          <w:rFonts w:hint="eastAsia"/>
        </w:rPr>
      </w:pPr>
      <w:r>
        <w:t>经济学原理名词解释：共15个</w:t>
      </w:r>
      <w:r>
        <w:br w:type="textWrapping"/>
      </w:r>
      <w:r>
        <w:t>需求定理</w:t>
      </w:r>
      <w:r>
        <w:rPr>
          <w:rFonts w:hint="eastAsia"/>
        </w:rPr>
        <w:t>：在其他条件不变时，一种物品的价格上升，对该种物品的需求量减少；一种物品的价格下降，对该物品的需求量增加。</w:t>
      </w:r>
    </w:p>
    <w:p>
      <w:pPr>
        <w:numPr>
          <w:ilvl w:val="0"/>
          <w:numId w:val="1"/>
        </w:numPr>
        <w:rPr>
          <w:rFonts w:hint="eastAsia"/>
        </w:rPr>
      </w:pPr>
      <w:r>
        <w:t>供给定理</w:t>
      </w:r>
      <w:r>
        <w:rPr>
          <w:rFonts w:hint="eastAsia"/>
        </w:rPr>
        <w:t>：在其他条件不变时，一种物品价格上升，该物品供给量增加；一种物品价格下降，该物品供给量也减少</w:t>
      </w:r>
    </w:p>
    <w:p>
      <w:pPr>
        <w:numPr>
          <w:ilvl w:val="0"/>
          <w:numId w:val="1"/>
        </w:numPr>
        <w:rPr>
          <w:rFonts w:hint="eastAsia"/>
        </w:rPr>
      </w:pPr>
      <w:r>
        <w:t>边际产量递减</w:t>
      </w:r>
      <w:r>
        <w:rPr>
          <w:rFonts w:hint="eastAsia"/>
        </w:rPr>
        <w:t>：一种投入的边际产量随着投入量增加而减少的特征</w:t>
      </w:r>
    </w:p>
    <w:p>
      <w:pPr>
        <w:numPr>
          <w:ilvl w:val="0"/>
          <w:numId w:val="1"/>
        </w:numPr>
        <w:rPr>
          <w:rFonts w:hint="eastAsia"/>
        </w:rPr>
      </w:pPr>
      <w:r>
        <w:t>显性成本</w:t>
      </w:r>
      <w:r>
        <w:rPr>
          <w:rFonts w:hint="eastAsia"/>
        </w:rPr>
        <w:t>：需要企业支出货币的投入成本</w:t>
      </w:r>
    </w:p>
    <w:p>
      <w:pPr>
        <w:numPr>
          <w:ilvl w:val="0"/>
          <w:numId w:val="1"/>
        </w:numPr>
        <w:rPr>
          <w:rFonts w:hint="eastAsia"/>
        </w:rPr>
      </w:pPr>
      <w:r>
        <w:t>隐性成本</w:t>
      </w:r>
      <w:r>
        <w:rPr>
          <w:rFonts w:hint="eastAsia"/>
        </w:rPr>
        <w:t>：不需要企业支出货币的投入成本</w:t>
      </w:r>
    </w:p>
    <w:p>
      <w:pPr>
        <w:numPr>
          <w:ilvl w:val="0"/>
          <w:numId w:val="1"/>
        </w:numPr>
        <w:rPr>
          <w:rFonts w:hint="eastAsia"/>
        </w:rPr>
      </w:pPr>
      <w:r>
        <w:t>支付意愿</w:t>
      </w:r>
      <w:r>
        <w:rPr>
          <w:rFonts w:hint="eastAsia"/>
        </w:rPr>
        <w:t>：买者愿意为某种物品支付的最高量</w:t>
      </w:r>
    </w:p>
    <w:p>
      <w:pPr>
        <w:numPr>
          <w:ilvl w:val="0"/>
          <w:numId w:val="1"/>
        </w:numPr>
        <w:rPr>
          <w:rFonts w:hint="eastAsia"/>
        </w:rPr>
      </w:pPr>
      <w:r>
        <w:t>无谓损失</w:t>
      </w:r>
      <w:r>
        <w:rPr>
          <w:rFonts w:hint="eastAsia"/>
        </w:rPr>
        <w:t>：市场扭曲（例如税收）引起的总剩余的减少</w:t>
      </w:r>
    </w:p>
    <w:p>
      <w:pPr>
        <w:numPr>
          <w:ilvl w:val="0"/>
          <w:numId w:val="1"/>
        </w:numPr>
        <w:rPr>
          <w:rFonts w:hint="eastAsia"/>
        </w:rPr>
      </w:pPr>
      <w:r>
        <w:t>生产者剩余</w:t>
      </w:r>
      <w:r>
        <w:rPr>
          <w:rFonts w:hint="eastAsia"/>
        </w:rPr>
        <w:t>：卖者出售一种物品得到的量减去其生产成本</w:t>
      </w:r>
    </w:p>
    <w:p>
      <w:pPr>
        <w:numPr>
          <w:ilvl w:val="0"/>
          <w:numId w:val="1"/>
        </w:numPr>
        <w:rPr>
          <w:rFonts w:hint="eastAsia"/>
        </w:rPr>
      </w:pPr>
      <w:r>
        <w:t>消费者剩余</w:t>
      </w:r>
      <w:r>
        <w:rPr>
          <w:rFonts w:hint="eastAsia"/>
        </w:rPr>
        <w:t>：买者愿意为一种物品支付的量减去其为此实际支付的量</w:t>
      </w:r>
    </w:p>
    <w:p>
      <w:pPr>
        <w:numPr>
          <w:ilvl w:val="0"/>
          <w:numId w:val="1"/>
        </w:numPr>
        <w:rPr>
          <w:rFonts w:hint="eastAsia"/>
        </w:rPr>
      </w:pPr>
      <w:r>
        <w:t>自然垄断</w:t>
      </w:r>
      <w:r>
        <w:rPr>
          <w:rFonts w:hint="eastAsia"/>
        </w:rPr>
        <w:t>：由于一个企业能以低于两个或更多企业的成本向整个市场供给一种物品或劳务而产生的垄断</w:t>
      </w:r>
    </w:p>
    <w:p>
      <w:pPr>
        <w:numPr>
          <w:ilvl w:val="0"/>
          <w:numId w:val="1"/>
        </w:numPr>
        <w:rPr>
          <w:rFonts w:hint="eastAsia"/>
        </w:rPr>
      </w:pPr>
      <w:r>
        <w:t>生产可能性边界</w:t>
      </w:r>
      <w:r>
        <w:rPr>
          <w:rFonts w:hint="eastAsia"/>
        </w:rPr>
        <w:t>：表示在可得到的生产要素与生产技术既定时，一个经济所能生产的的产品数量的各种组合的图形</w:t>
      </w:r>
    </w:p>
    <w:p>
      <w:pPr>
        <w:numPr>
          <w:ilvl w:val="0"/>
          <w:numId w:val="1"/>
        </w:numPr>
        <w:rPr>
          <w:rFonts w:hint="eastAsia"/>
        </w:rPr>
      </w:pPr>
      <w:r>
        <w:t>GDP（国内生产总值）</w:t>
      </w:r>
      <w:r>
        <w:rPr>
          <w:rFonts w:hint="eastAsia"/>
        </w:rPr>
        <w:t>：在某一既定时期一个国家内生产的所有最终物品与劳务的市场价值</w:t>
      </w:r>
    </w:p>
    <w:p>
      <w:pPr>
        <w:numPr>
          <w:ilvl w:val="0"/>
          <w:numId w:val="1"/>
        </w:numPr>
        <w:rPr>
          <w:rFonts w:hint="eastAsia"/>
        </w:rPr>
      </w:pPr>
      <w:r>
        <w:t>失业（在成年人口中能够工作）</w:t>
      </w:r>
      <w:r>
        <w:rPr>
          <w:rFonts w:hint="eastAsia"/>
        </w:rPr>
        <w:t>：</w:t>
      </w:r>
      <w:r>
        <w:rPr>
          <w:rFonts w:hint="eastAsia"/>
          <w:color w:val="FF0000"/>
        </w:rPr>
        <w:t>有劳动能力的人想工作而找不到工作的社会现象（高鸿业的西方经济学宏观部分）</w:t>
      </w:r>
    </w:p>
    <w:p>
      <w:pPr>
        <w:numPr>
          <w:ilvl w:val="0"/>
          <w:numId w:val="1"/>
        </w:numPr>
        <w:rPr>
          <w:rFonts w:hint="eastAsia"/>
        </w:rPr>
      </w:pPr>
      <w:r>
        <w:t>古典二分法（实际变量，名义变量）</w:t>
      </w:r>
      <w:r>
        <w:rPr>
          <w:rFonts w:hint="eastAsia"/>
        </w:rPr>
        <w:t>：名义变量（按货币单位衡量的变量）和真实变量（按实物单位衡量的变量）的理论区分</w:t>
      </w:r>
    </w:p>
    <w:p>
      <w:pPr>
        <w:numPr>
          <w:ilvl w:val="0"/>
          <w:numId w:val="1"/>
        </w:numPr>
      </w:pPr>
      <w:r>
        <w:t>自动稳定器</w:t>
      </w:r>
      <w:r>
        <w:rPr>
          <w:rFonts w:hint="eastAsia"/>
        </w:rPr>
        <w:t>：当经济进入衰退时，决策者不必采取任何有意的行动就可以刺激总需求的财政政策变动</w:t>
      </w:r>
      <w:r>
        <w:br w:type="textWrapping"/>
      </w:r>
    </w:p>
    <w:p>
      <w:pPr>
        <w:rPr>
          <w:rFonts w:hint="eastAsia"/>
        </w:rPr>
      </w:pPr>
    </w:p>
    <w:p>
      <w:pPr>
        <w:rPr>
          <w:rFonts w:hint="eastAsia"/>
        </w:rPr>
      </w:pPr>
    </w:p>
    <w:p>
      <w:pPr>
        <w:rPr>
          <w:rFonts w:hint="eastAsia"/>
        </w:rPr>
      </w:pPr>
    </w:p>
    <w:p>
      <w:pPr>
        <w:rPr>
          <w:rFonts w:hint="eastAsia"/>
        </w:rPr>
      </w:pPr>
      <w:r>
        <w:t>题型 选择题（少一些了） </w:t>
      </w:r>
    </w:p>
    <w:p>
      <w:pPr>
        <w:pStyle w:val="6"/>
        <w:numPr>
          <w:ilvl w:val="0"/>
          <w:numId w:val="2"/>
        </w:numPr>
        <w:ind w:firstLineChars="0"/>
        <w:rPr>
          <w:rFonts w:hint="eastAsia"/>
        </w:rPr>
      </w:pPr>
      <w:r>
        <w:t>名词解释</w:t>
      </w:r>
      <w:r>
        <w:rPr>
          <w:rFonts w:hint="eastAsia"/>
        </w:rPr>
        <w:t xml:space="preserve"> 2.</w:t>
      </w:r>
      <w:r>
        <w:t>计算题</w:t>
      </w:r>
      <w:r>
        <w:rPr>
          <w:rFonts w:hint="eastAsia"/>
        </w:rPr>
        <w:t xml:space="preserve"> 3.</w:t>
      </w:r>
      <w:r>
        <w:t> 分析问答题</w:t>
      </w:r>
    </w:p>
    <w:p>
      <w:pPr>
        <w:rPr>
          <w:rFonts w:hint="eastAsia"/>
        </w:rPr>
      </w:pPr>
      <w:r>
        <w:t>名词解释</w:t>
      </w:r>
      <w:r>
        <w:rPr>
          <w:rFonts w:hint="eastAsia"/>
        </w:rPr>
        <w:t>：见上文</w:t>
      </w:r>
      <w:r>
        <w:br w:type="textWrapping"/>
      </w:r>
      <w:r>
        <w:t>计算题：</w:t>
      </w:r>
      <w:r>
        <w:rPr>
          <w:color w:val="FF0000"/>
        </w:rPr>
        <w:t>成本那一章 完全竞争那一章 13，14章</w:t>
      </w:r>
      <w:r>
        <w:rPr>
          <w:color w:val="FF0000"/>
        </w:rPr>
        <w:br w:type="textWrapping"/>
      </w:r>
      <w:r>
        <w:rPr>
          <w:rFonts w:hint="eastAsia"/>
        </w:rPr>
        <w:t>第13章 生产成本</w:t>
      </w:r>
    </w:p>
    <w:p>
      <w:pPr>
        <w:rPr>
          <w:rFonts w:hint="eastAsia"/>
        </w:rPr>
      </w:pPr>
      <w:r>
        <w:rPr>
          <w:rFonts w:hint="eastAsia"/>
        </w:rPr>
        <w:t>一、</w:t>
      </w:r>
      <w:r>
        <w:t>要会成本计算</w:t>
      </w:r>
    </w:p>
    <w:p>
      <w:pPr>
        <w:pStyle w:val="6"/>
        <w:numPr>
          <w:ilvl w:val="0"/>
          <w:numId w:val="3"/>
        </w:numPr>
        <w:ind w:firstLineChars="0"/>
        <w:rPr>
          <w:rFonts w:hint="eastAsia"/>
        </w:rPr>
      </w:pPr>
      <w:r>
        <w:rPr>
          <w:rFonts w:hint="eastAsia"/>
        </w:rPr>
        <w:t>利润=总收益-总成本</w:t>
      </w:r>
    </w:p>
    <w:p>
      <w:pPr>
        <w:pStyle w:val="6"/>
        <w:numPr>
          <w:ilvl w:val="0"/>
          <w:numId w:val="3"/>
        </w:numPr>
        <w:ind w:firstLineChars="0"/>
        <w:rPr>
          <w:rFonts w:hint="eastAsia"/>
        </w:rPr>
      </w:pPr>
      <w:r>
        <w:rPr>
          <w:rFonts w:hint="eastAsia"/>
        </w:rPr>
        <w:t>经济学家眼中的收益=经济利润+机会成本=经济利润+隐性成本+显性成本</w:t>
      </w:r>
    </w:p>
    <w:p>
      <w:pPr>
        <w:pStyle w:val="6"/>
        <w:ind w:left="359" w:leftChars="171"/>
        <w:rPr>
          <w:rFonts w:hint="eastAsia"/>
        </w:rPr>
      </w:pPr>
      <w:r>
        <w:rPr>
          <w:rFonts w:hint="eastAsia"/>
        </w:rPr>
        <w:t>会计师眼中的收益=会计利润+显性成本</w:t>
      </w:r>
    </w:p>
    <w:p>
      <w:pPr>
        <w:pStyle w:val="6"/>
        <w:numPr>
          <w:ilvl w:val="0"/>
          <w:numId w:val="3"/>
        </w:numPr>
        <w:ind w:firstLineChars="0"/>
        <w:rPr>
          <w:rFonts w:hint="eastAsia"/>
        </w:rPr>
      </w:pPr>
      <w:r>
        <w:rPr>
          <w:rFonts w:hint="eastAsia"/>
        </w:rPr>
        <w:t>几种成本：</w:t>
      </w:r>
    </w:p>
    <w:p>
      <w:pPr>
        <w:pStyle w:val="6"/>
        <w:numPr>
          <w:ilvl w:val="0"/>
          <w:numId w:val="4"/>
        </w:numPr>
        <w:ind w:firstLineChars="0"/>
        <w:rPr>
          <w:rFonts w:hint="eastAsia"/>
        </w:rPr>
      </w:pPr>
      <w:r>
        <w:rPr>
          <w:rFonts w:hint="eastAsia"/>
        </w:rPr>
        <w:t>平均固定成本（AFC）</w:t>
      </w:r>
    </w:p>
    <w:p>
      <w:pPr>
        <w:pStyle w:val="6"/>
        <w:numPr>
          <w:ilvl w:val="0"/>
          <w:numId w:val="4"/>
        </w:numPr>
        <w:ind w:firstLineChars="0"/>
        <w:rPr>
          <w:rFonts w:hint="eastAsia"/>
        </w:rPr>
      </w:pPr>
      <w:r>
        <w:rPr>
          <w:rFonts w:hint="eastAsia"/>
        </w:rPr>
        <w:t>平均可变成本（AVC）</w:t>
      </w:r>
    </w:p>
    <w:p>
      <w:pPr>
        <w:pStyle w:val="6"/>
        <w:numPr>
          <w:ilvl w:val="0"/>
          <w:numId w:val="4"/>
        </w:numPr>
        <w:ind w:firstLineChars="0"/>
        <w:rPr>
          <w:rFonts w:hint="eastAsia"/>
        </w:rPr>
      </w:pPr>
      <w:r>
        <w:rPr>
          <w:rFonts w:hint="eastAsia"/>
        </w:rPr>
        <w:t>平均总成本（ATC）</w:t>
      </w:r>
    </w:p>
    <w:p>
      <w:pPr>
        <w:pStyle w:val="6"/>
        <w:numPr>
          <w:ilvl w:val="0"/>
          <w:numId w:val="4"/>
        </w:numPr>
        <w:ind w:firstLineChars="0"/>
        <w:rPr>
          <w:rFonts w:hint="eastAsia"/>
        </w:rPr>
      </w:pPr>
      <w:r>
        <w:rPr>
          <w:rFonts w:hint="eastAsia"/>
        </w:rPr>
        <w:t>边际成本（MC）</w:t>
      </w:r>
    </w:p>
    <w:p>
      <w:pPr>
        <w:pStyle w:val="6"/>
        <w:numPr>
          <w:ilvl w:val="0"/>
          <w:numId w:val="4"/>
        </w:numPr>
        <w:ind w:firstLineChars="0"/>
        <w:rPr>
          <w:rFonts w:hint="eastAsia"/>
        </w:rPr>
      </w:pPr>
      <w:r>
        <w:rPr>
          <w:rFonts w:hint="eastAsia"/>
        </w:rPr>
        <w:t>固定成本（FC）</w:t>
      </w:r>
    </w:p>
    <w:p>
      <w:pPr>
        <w:pStyle w:val="6"/>
        <w:numPr>
          <w:ilvl w:val="0"/>
          <w:numId w:val="4"/>
        </w:numPr>
        <w:ind w:firstLineChars="0"/>
        <w:rPr>
          <w:rFonts w:hint="eastAsia"/>
        </w:rPr>
      </w:pPr>
      <w:r>
        <w:rPr>
          <w:rFonts w:hint="eastAsia"/>
        </w:rPr>
        <w:t>可变成本（VC）</w:t>
      </w:r>
    </w:p>
    <w:p>
      <w:pPr>
        <w:pStyle w:val="6"/>
        <w:numPr>
          <w:ilvl w:val="0"/>
          <w:numId w:val="4"/>
        </w:numPr>
        <w:ind w:firstLineChars="0"/>
        <w:rPr>
          <w:rFonts w:hint="eastAsia"/>
        </w:rPr>
      </w:pPr>
      <w:r>
        <w:rPr>
          <w:rFonts w:hint="eastAsia"/>
        </w:rPr>
        <w:t>总成本（TC）</w:t>
      </w:r>
    </w:p>
    <w:p>
      <w:pPr>
        <w:pStyle w:val="6"/>
        <w:numPr>
          <w:ilvl w:val="0"/>
          <w:numId w:val="3"/>
        </w:numPr>
        <w:ind w:firstLineChars="0"/>
        <w:rPr>
          <w:rFonts w:hint="eastAsia"/>
        </w:rPr>
      </w:pPr>
      <w:r>
        <w:rPr>
          <w:rFonts w:hint="eastAsia"/>
        </w:rPr>
        <w:t>几种成本的计算</w:t>
      </w:r>
    </w:p>
    <w:p>
      <w:pPr>
        <w:pStyle w:val="6"/>
        <w:numPr>
          <w:ilvl w:val="0"/>
          <w:numId w:val="5"/>
        </w:numPr>
        <w:ind w:firstLineChars="0"/>
        <w:rPr>
          <w:rFonts w:hint="eastAsia"/>
        </w:rPr>
      </w:pPr>
      <w:r>
        <w:rPr>
          <w:rFonts w:hint="eastAsia"/>
        </w:rPr>
        <w:t>平均总成本=总成本/产量</w:t>
      </w:r>
    </w:p>
    <w:p>
      <w:pPr>
        <w:pStyle w:val="6"/>
        <w:ind w:left="1080" w:firstLine="0" w:firstLineChars="0"/>
        <w:rPr>
          <w:rFonts w:hint="eastAsia"/>
        </w:rPr>
      </w:pPr>
      <w:r>
        <w:rPr>
          <w:rFonts w:hint="eastAsia"/>
        </w:rPr>
        <w:t>ATC=TC/Q</w:t>
      </w:r>
    </w:p>
    <w:p>
      <w:pPr>
        <w:pStyle w:val="6"/>
        <w:numPr>
          <w:ilvl w:val="0"/>
          <w:numId w:val="5"/>
        </w:numPr>
        <w:ind w:firstLineChars="0"/>
        <w:rPr>
          <w:rFonts w:hint="eastAsia"/>
        </w:rPr>
      </w:pPr>
      <w:r>
        <w:rPr>
          <w:rFonts w:hint="eastAsia"/>
        </w:rPr>
        <w:t>边际成本=总成本变动量/产量变动量（每增加一单位产量所要付出的成本）</w:t>
      </w:r>
    </w:p>
    <w:p>
      <w:pPr>
        <w:pStyle w:val="6"/>
        <w:ind w:left="1080" w:firstLine="0" w:firstLineChars="0"/>
        <w:rPr>
          <w:rFonts w:hint="eastAsia"/>
        </w:rPr>
      </w:pPr>
      <w:r>
        <w:rPr>
          <w:rFonts w:hint="eastAsia"/>
        </w:rPr>
        <w:t>MC=ΔTC/ΔQ</w:t>
      </w:r>
    </w:p>
    <w:p>
      <w:pPr>
        <w:pStyle w:val="6"/>
        <w:numPr>
          <w:ilvl w:val="0"/>
          <w:numId w:val="5"/>
        </w:numPr>
        <w:ind w:firstLineChars="0"/>
        <w:rPr>
          <w:rFonts w:hint="eastAsia"/>
        </w:rPr>
      </w:pPr>
      <w:r>
        <w:rPr>
          <w:rFonts w:hint="eastAsia"/>
        </w:rPr>
        <w:t>平均固定成本=固定成本/产量</w:t>
      </w:r>
    </w:p>
    <w:p>
      <w:pPr>
        <w:pStyle w:val="6"/>
        <w:ind w:left="1080" w:firstLine="0" w:firstLineChars="0"/>
        <w:rPr>
          <w:rFonts w:hint="eastAsia"/>
        </w:rPr>
      </w:pPr>
      <w:r>
        <w:rPr>
          <w:rFonts w:hint="eastAsia"/>
        </w:rPr>
        <w:t>AFC=FC/Q</w:t>
      </w:r>
    </w:p>
    <w:p>
      <w:pPr>
        <w:pStyle w:val="6"/>
        <w:numPr>
          <w:ilvl w:val="0"/>
          <w:numId w:val="5"/>
        </w:numPr>
        <w:ind w:firstLineChars="0"/>
        <w:rPr>
          <w:rFonts w:hint="eastAsia"/>
        </w:rPr>
      </w:pPr>
      <w:r>
        <w:rPr>
          <w:rFonts w:hint="eastAsia"/>
        </w:rPr>
        <w:t>平均可变成本=可变成本/产量</w:t>
      </w:r>
    </w:p>
    <w:p>
      <w:pPr>
        <w:pStyle w:val="6"/>
        <w:ind w:left="1080" w:firstLine="0" w:firstLineChars="0"/>
        <w:rPr>
          <w:rFonts w:hint="eastAsia"/>
        </w:rPr>
      </w:pPr>
      <w:r>
        <w:rPr>
          <w:rFonts w:hint="eastAsia"/>
        </w:rPr>
        <w:t>AVC=VC/Q</w:t>
      </w:r>
    </w:p>
    <w:p>
      <w:pPr>
        <w:pStyle w:val="6"/>
        <w:numPr>
          <w:ilvl w:val="0"/>
          <w:numId w:val="5"/>
        </w:numPr>
        <w:ind w:firstLineChars="0"/>
        <w:rPr>
          <w:rFonts w:hint="eastAsia"/>
        </w:rPr>
      </w:pPr>
      <w:r>
        <w:rPr>
          <w:rFonts w:hint="eastAsia"/>
        </w:rPr>
        <w:t>成本=固定成本+可变成本</w:t>
      </w:r>
    </w:p>
    <w:p>
      <w:pPr>
        <w:pStyle w:val="6"/>
        <w:ind w:left="1080" w:firstLine="0" w:firstLineChars="0"/>
        <w:rPr>
          <w:rFonts w:hint="eastAsia"/>
        </w:rPr>
      </w:pPr>
      <w:r>
        <w:rPr>
          <w:rFonts w:hint="eastAsia"/>
        </w:rPr>
        <w:t>TC=FC+VC</w:t>
      </w:r>
    </w:p>
    <w:p>
      <w:pPr>
        <w:pStyle w:val="6"/>
        <w:ind w:left="1080" w:firstLine="0" w:firstLineChars="0"/>
        <w:rPr>
          <w:rFonts w:hint="eastAsia"/>
        </w:rPr>
      </w:pPr>
    </w:p>
    <w:p>
      <w:pPr>
        <w:rPr>
          <w:rFonts w:hint="eastAsia"/>
        </w:rPr>
      </w:pPr>
      <w:r>
        <w:rPr>
          <w:rFonts w:hint="eastAsia"/>
        </w:rPr>
        <w:t>二、</w:t>
      </w:r>
      <w:r>
        <w:t>规模经济</w:t>
      </w:r>
      <w:r>
        <w:rPr>
          <w:rFonts w:hint="eastAsia"/>
        </w:rPr>
        <w:t>：长期平均总成本随产量增加而减少的特性</w:t>
      </w:r>
    </w:p>
    <w:p>
      <w:pPr>
        <w:ind w:firstLine="420"/>
        <w:rPr>
          <w:rFonts w:hint="eastAsia"/>
        </w:rPr>
      </w:pPr>
      <w:r>
        <w:rPr>
          <w:rFonts w:hint="eastAsia"/>
        </w:rPr>
        <w:t>规模不经济：长期平均总成本随产量增加而增加的特性</w:t>
      </w:r>
    </w:p>
    <w:p>
      <w:pPr>
        <w:ind w:firstLine="420"/>
        <w:rPr>
          <w:rFonts w:hint="eastAsia"/>
        </w:rPr>
      </w:pPr>
      <w:r>
        <w:rPr>
          <w:rFonts w:hint="eastAsia"/>
        </w:rPr>
        <w:t>规模收益不变：长期平均总成本在产量变动时保持不变的特性</w:t>
      </w:r>
    </w:p>
    <w:p>
      <w:pPr>
        <w:jc w:val="center"/>
        <w:rPr>
          <w:rFonts w:hint="eastAsia"/>
        </w:rPr>
      </w:pPr>
      <w:r>
        <w:drawing>
          <wp:inline distT="0" distB="0" distL="0" distR="0">
            <wp:extent cx="2838450" cy="1880235"/>
            <wp:effectExtent l="0" t="0" r="0" b="5715"/>
            <wp:docPr id="1" name="图片 1" descr="http://p4.so.qhimg.com/t0191c34b7e513df2c9.jpg"/>
            <wp:cNvGraphicFramePr>
              <a:graphicFrameLocks noChangeAspect="1"/>
            </wp:cNvGraphicFramePr>
            <a:graphic>
              <a:graphicData uri="http://schemas.openxmlformats.org/drawingml/2006/picture">
                <pic:pic>
                  <pic:nvPicPr>
                    <pic:cNvPr id="1" name="图片 1" descr="http://p4.so.qhimg.com/t0191c34b7e513df2c9.jpg"/>
                    <pic:cNvPicPr>
                      <a:picLocks noChangeAspect="1" noChangeArrowheads="1"/>
                    </pic:cNvPicPr>
                  </pic:nvPicPr>
                  <pic:blipFill>
                    <a:blip r:embed="rId4">
                      <a:extLst>
                        <a:ext uri="{28A0092B-C50C-407E-A947-70E740481C1C}">
                          <a14:useLocalDpi val="0"/>
                        </a:ext>
                      </a:extLst>
                    </a:blip>
                    <a:srcRect/>
                    <a:stretch>
                      <a:fillRect/>
                    </a:stretch>
                  </pic:blipFill>
                  <pic:spPr>
                    <a:xfrm>
                      <a:off x="0" y="0"/>
                      <a:ext cx="2838450" cy="1880473"/>
                    </a:xfrm>
                    <a:prstGeom prst="rect">
                      <a:avLst/>
                    </a:prstGeom>
                    <a:noFill/>
                    <a:ln>
                      <a:noFill/>
                    </a:ln>
                  </pic:spPr>
                </pic:pic>
              </a:graphicData>
            </a:graphic>
          </wp:inline>
        </w:drawing>
      </w:r>
      <w:r>
        <w:br w:type="textWrapping"/>
      </w:r>
    </w:p>
    <w:p>
      <w:pPr>
        <w:rPr>
          <w:rFonts w:hint="eastAsia"/>
        </w:rPr>
      </w:pPr>
      <w:r>
        <w:t>完全竞争市场最大利润的原则</w:t>
      </w:r>
      <w:r>
        <w:rPr>
          <w:rFonts w:hint="eastAsia"/>
        </w:rPr>
        <w:t>（第14章 竞争市场上的企业）：</w:t>
      </w:r>
    </w:p>
    <w:p>
      <w:pPr>
        <w:rPr>
          <w:rFonts w:hint="eastAsia"/>
        </w:rPr>
      </w:pPr>
    </w:p>
    <w:p>
      <w:pPr>
        <w:rPr>
          <w:rFonts w:hint="eastAsia"/>
        </w:rPr>
      </w:pPr>
      <w:r>
        <w:rPr>
          <w:rFonts w:hint="eastAsia"/>
        </w:rPr>
        <w:t>第8章 赋税的代价</w:t>
      </w:r>
    </w:p>
    <w:p>
      <w:pPr>
        <w:rPr>
          <w:rFonts w:hint="eastAsia"/>
        </w:rPr>
      </w:pPr>
      <w:r>
        <w:rPr>
          <w:rFonts w:hint="eastAsia"/>
        </w:rPr>
        <w:t>赋税，在供求曲线之间打入一个楔子，长度为税收的大小。无论是向买者征税还是向卖者征税，买者和卖者共同承担税收的大小。根据弹性来决定。</w:t>
      </w:r>
    </w:p>
    <w:p>
      <w:pPr>
        <w:rPr>
          <w:rFonts w:hint="eastAsia"/>
        </w:rPr>
      </w:pPr>
      <w:r>
        <w:rPr>
          <w:rFonts w:hint="eastAsia"/>
        </w:rPr>
        <w:t>向卖者征税，买者支付的更多了，卖者得到的更少了。</w:t>
      </w:r>
    </w:p>
    <w:p>
      <w:pPr>
        <w:rPr>
          <w:rFonts w:hint="eastAsia"/>
        </w:rPr>
      </w:pPr>
      <w:r>
        <w:rPr>
          <w:rFonts w:hint="eastAsia"/>
        </w:rPr>
        <w:t>向买者征税，卖者得到的少了，买者支付的也少了</w:t>
      </w:r>
    </w:p>
    <w:p>
      <w:pPr>
        <w:rPr>
          <w:rFonts w:hint="eastAsia"/>
          <w:color w:val="FF0000"/>
        </w:rPr>
      </w:pPr>
      <w:r>
        <w:rPr>
          <w:rFonts w:hint="eastAsia"/>
          <w:color w:val="FF0000"/>
        </w:rPr>
        <w:t>结合需求曲线供给曲线移动考分析题？</w:t>
      </w:r>
    </w:p>
    <w:p>
      <w:pPr>
        <w:rPr>
          <w:rFonts w:hint="eastAsia"/>
          <w:color w:val="FF0000"/>
        </w:rPr>
      </w:pPr>
      <w:r>
        <w:rPr>
          <w:color w:val="FF0000"/>
        </w:rPr>
        <w:t>S</w:t>
      </w:r>
      <w:r>
        <w:rPr>
          <w:rFonts w:hint="eastAsia"/>
          <w:color w:val="FF0000"/>
        </w:rPr>
        <w:t>tep1.判断哪条曲线移动</w:t>
      </w:r>
    </w:p>
    <w:p>
      <w:pPr>
        <w:rPr>
          <w:rFonts w:hint="eastAsia"/>
          <w:color w:val="FF0000"/>
        </w:rPr>
      </w:pPr>
      <w:r>
        <w:rPr>
          <w:color w:val="FF0000"/>
        </w:rPr>
        <w:t>S</w:t>
      </w:r>
      <w:r>
        <w:rPr>
          <w:rFonts w:hint="eastAsia"/>
          <w:color w:val="FF0000"/>
        </w:rPr>
        <w:t>tep2.判断移动方向</w:t>
      </w:r>
    </w:p>
    <w:p>
      <w:pPr>
        <w:rPr>
          <w:rFonts w:hint="eastAsia"/>
          <w:color w:val="FF0000"/>
        </w:rPr>
      </w:pPr>
      <w:r>
        <w:rPr>
          <w:color w:val="FF0000"/>
        </w:rPr>
        <w:t>S</w:t>
      </w:r>
      <w:r>
        <w:rPr>
          <w:rFonts w:hint="eastAsia"/>
          <w:color w:val="FF0000"/>
        </w:rPr>
        <w:t>tep3.分析移动后的均衡和新均衡</w:t>
      </w:r>
    </w:p>
    <w:p>
      <w:pPr>
        <w:rPr>
          <w:rFonts w:hint="eastAsia"/>
        </w:rPr>
      </w:pPr>
      <w:r>
        <w:t>征税（第二次作业的计算题）政府征税之后买方卖方分摊多少税</w:t>
      </w:r>
      <w:r>
        <w:rPr>
          <w:rFonts w:hint="eastAsia"/>
        </w:rPr>
        <w:t>（向谁征税，分摊的结果都是一样的：两直线的斜率一定，Δy一定）</w:t>
      </w:r>
      <w:r>
        <w:t> </w:t>
      </w:r>
    </w:p>
    <w:p>
      <w:pPr>
        <w:rPr>
          <w:rFonts w:hint="eastAsia"/>
        </w:rPr>
      </w:pPr>
      <w:r>
        <w:t>无谓损失（三角形）</w:t>
      </w:r>
      <w:r>
        <w:rPr>
          <w:rFonts w:hint="eastAsia"/>
        </w:rPr>
        <w:t>的</w:t>
      </w:r>
      <w:r>
        <w:t>原因和多少</w:t>
      </w:r>
    </w:p>
    <w:p>
      <w:pPr>
        <w:rPr>
          <w:rFonts w:hint="eastAsia"/>
        </w:rPr>
      </w:pPr>
      <w:r>
        <w:rPr>
          <w:rFonts w:hint="eastAsia"/>
        </w:rPr>
        <w:t>原因：由于市场的扭曲，例如赋税，引起了社会的总剩余减少</w:t>
      </w:r>
    </w:p>
    <w:p>
      <w:pPr>
        <w:rPr>
          <w:rFonts w:hint="eastAsia"/>
        </w:rPr>
      </w:pPr>
      <w:r>
        <w:rPr>
          <w:rFonts w:hint="eastAsia"/>
        </w:rPr>
        <w:t>无谓损失的多少：按照三角形来算。</w:t>
      </w:r>
    </w:p>
    <w:p>
      <w:pPr>
        <w:rPr>
          <w:rFonts w:hint="eastAsia"/>
        </w:rPr>
      </w:pPr>
    </w:p>
    <w:p>
      <w:pPr>
        <w:jc w:val="center"/>
        <w:rPr>
          <w:rFonts w:hint="eastAsia"/>
        </w:rPr>
      </w:pPr>
      <w:r>
        <w:drawing>
          <wp:inline distT="0" distB="0" distL="0" distR="0">
            <wp:extent cx="4095750" cy="2628265"/>
            <wp:effectExtent l="0" t="0" r="0" b="635"/>
            <wp:docPr id="2" name="图片 2" descr="http://img1n.soufun.com/blog/2011_02/17/article/1297933922706_000.jpg"/>
            <wp:cNvGraphicFramePr>
              <a:graphicFrameLocks noChangeAspect="1"/>
            </wp:cNvGraphicFramePr>
            <a:graphic>
              <a:graphicData uri="http://schemas.openxmlformats.org/drawingml/2006/picture">
                <pic:pic>
                  <pic:nvPicPr>
                    <pic:cNvPr id="2" name="图片 2" descr="http://img1n.soufun.com/blog/2011_02/17/article/1297933922706_000.jpg"/>
                    <pic:cNvPicPr>
                      <a:picLocks noChangeAspect="1" noChangeArrowheads="1"/>
                    </pic:cNvPicPr>
                  </pic:nvPicPr>
                  <pic:blipFill>
                    <a:blip r:embed="rId5">
                      <a:extLst>
                        <a:ext uri="{28A0092B-C50C-407E-A947-70E740481C1C}">
                          <a14:useLocalDpi val="0"/>
                        </a:ext>
                      </a:extLst>
                    </a:blip>
                    <a:srcRect/>
                    <a:stretch>
                      <a:fillRect/>
                    </a:stretch>
                  </pic:blipFill>
                  <pic:spPr>
                    <a:xfrm>
                      <a:off x="0" y="0"/>
                      <a:ext cx="4103569" cy="2633829"/>
                    </a:xfrm>
                    <a:prstGeom prst="rect">
                      <a:avLst/>
                    </a:prstGeom>
                    <a:noFill/>
                    <a:ln>
                      <a:noFill/>
                    </a:ln>
                  </pic:spPr>
                </pic:pic>
              </a:graphicData>
            </a:graphic>
          </wp:inline>
        </w:drawing>
      </w:r>
    </w:p>
    <w:p>
      <w:pPr>
        <w:jc w:val="center"/>
        <w:rPr>
          <w:rFonts w:hint="eastAsia"/>
        </w:rPr>
      </w:pPr>
    </w:p>
    <w:p>
      <w:pPr>
        <w:jc w:val="center"/>
        <w:rPr>
          <w:rFonts w:hint="eastAsia"/>
        </w:rPr>
      </w:pPr>
    </w:p>
    <w:p>
      <w:pPr>
        <w:rPr>
          <w:rFonts w:hint="eastAsia"/>
        </w:rPr>
      </w:pPr>
    </w:p>
    <w:p>
      <w:pPr>
        <w:rPr>
          <w:rFonts w:hint="eastAsia"/>
        </w:rPr>
      </w:pPr>
      <w:r>
        <w:rPr>
          <w:rFonts w:hint="eastAsia"/>
        </w:rPr>
        <w:t>根据定义，总剩余的变动即为无谓损失等于C+E，为阴影三角形的面积</w:t>
      </w:r>
    </w:p>
    <w:p>
      <w:pPr>
        <w:rPr>
          <w:rFonts w:hint="eastAsia"/>
        </w:rPr>
      </w:pPr>
      <w:r>
        <w:rPr>
          <w:rFonts w:hint="eastAsia"/>
        </w:rPr>
        <w:t>无谓损失的决定因素：需求曲线和供给曲线的弹性大小，只要其中一个弹性很大，那么无谓损失就很大。</w:t>
      </w:r>
    </w:p>
    <w:p>
      <w:pPr>
        <w:rPr>
          <w:rFonts w:hint="eastAsia"/>
        </w:rPr>
      </w:pPr>
    </w:p>
    <w:p>
      <w:pPr>
        <w:rPr>
          <w:rFonts w:hint="eastAsia"/>
        </w:rPr>
      </w:pPr>
    </w:p>
    <w:p>
      <w:pPr>
        <w:rPr>
          <w:rFonts w:hint="eastAsia"/>
        </w:rPr>
      </w:pPr>
      <w:r>
        <w:t>相互贸易 贸易的好处 和计算题（红袜子白袜子）</w:t>
      </w:r>
    </w:p>
    <w:p>
      <w:pPr>
        <w:rPr>
          <w:rFonts w:hint="eastAsia"/>
        </w:rPr>
      </w:pPr>
      <w:r>
        <w:rPr>
          <w:rFonts w:hint="eastAsia"/>
        </w:rPr>
        <w:t>相互贸易的好处：①经济学十大原理：贸易可以使每个人的状况变得更好（获益）</w:t>
      </w:r>
    </w:p>
    <w:p>
      <w:pPr>
        <w:ind w:left="1680" w:leftChars="800"/>
        <w:rPr>
          <w:rFonts w:hint="eastAsia"/>
        </w:rPr>
      </w:pPr>
      <w:r>
        <w:rPr>
          <w:rFonts w:hint="eastAsia"/>
        </w:rPr>
        <w:t>②比较优势：贸易可以进行，是因为各自都可以从事各自具有比较优势的活动（相互贸易的价格范围在两国的机会成本之间）</w:t>
      </w:r>
    </w:p>
    <w:p>
      <w:pPr>
        <w:rPr>
          <w:rFonts w:hint="eastAsia"/>
        </w:rPr>
      </w:pPr>
      <w:r>
        <w:rPr>
          <w:rFonts w:hint="eastAsia"/>
        </w:rPr>
        <w:t>计算题的话，以红袜子白袜子为例</w:t>
      </w:r>
    </w:p>
    <w:p>
      <w:pPr>
        <w:rPr>
          <w:rFonts w:hint="eastAsia"/>
        </w:rPr>
      </w:pPr>
      <w:r>
        <w:rPr>
          <w:rFonts w:hint="eastAsia"/>
        </w:rPr>
        <w:t>P65.6.下表描述了Basebalia国两个城市的生产可能性：</w:t>
      </w:r>
    </w:p>
    <w:p>
      <w:pPr>
        <w:pStyle w:val="6"/>
        <w:numPr>
          <w:ilvl w:val="0"/>
          <w:numId w:val="6"/>
        </w:numPr>
        <w:ind w:firstLineChars="0"/>
        <w:rPr>
          <w:rFonts w:hint="eastAsia"/>
        </w:rPr>
      </w:pPr>
      <w:r>
        <w:rPr>
          <w:rFonts w:hint="eastAsia"/>
        </w:rPr>
        <w:t>没有贸易时，波士顿1双白袜子的价格（用红袜子表示）是多少？芝加哥1双白袜子的价格是多少？</w:t>
      </w:r>
    </w:p>
    <w:p>
      <w:pPr>
        <w:pStyle w:val="6"/>
        <w:numPr>
          <w:ilvl w:val="0"/>
          <w:numId w:val="6"/>
        </w:numPr>
        <w:ind w:firstLineChars="0"/>
        <w:rPr>
          <w:rFonts w:hint="eastAsia"/>
        </w:rPr>
      </w:pPr>
      <w:r>
        <w:rPr>
          <w:rFonts w:hint="eastAsia"/>
        </w:rPr>
        <w:t>在每种颜色的袜子的生产上，哪个城市有绝对优势？哪个城市有比较优势？</w:t>
      </w:r>
    </w:p>
    <w:p>
      <w:pPr>
        <w:pStyle w:val="6"/>
        <w:numPr>
          <w:ilvl w:val="0"/>
          <w:numId w:val="6"/>
        </w:numPr>
        <w:ind w:firstLineChars="0"/>
        <w:rPr>
          <w:rFonts w:hint="eastAsia"/>
        </w:rPr>
      </w:pPr>
      <w:r>
        <w:rPr>
          <w:rFonts w:hint="eastAsia"/>
        </w:rPr>
        <w:t>如果这两个城市相互交易，两个城市将分别出口那种颜色的袜子？</w:t>
      </w:r>
    </w:p>
    <w:p>
      <w:pPr>
        <w:pStyle w:val="6"/>
        <w:numPr>
          <w:ilvl w:val="0"/>
          <w:numId w:val="6"/>
        </w:numPr>
        <w:ind w:firstLineChars="0"/>
        <w:rPr>
          <w:rFonts w:hint="eastAsia"/>
        </w:rPr>
      </w:pPr>
      <w:r>
        <w:rPr>
          <w:rFonts w:hint="eastAsia"/>
        </w:rPr>
        <w:t>可以进行交易的价格范围是多少？</w:t>
      </w:r>
    </w:p>
    <w:p>
      <w:pPr>
        <w:rPr>
          <w:rFonts w:hint="eastAsia"/>
        </w:rPr>
      </w:pPr>
    </w:p>
    <w:p>
      <w:pPr>
        <w:rPr>
          <w:rFonts w:hint="eastAsia"/>
        </w:rPr>
      </w:pPr>
      <w:r>
        <w:rPr>
          <w:rFonts w:hint="eastAsia"/>
        </w:rPr>
        <w:t>解答：</w:t>
      </w:r>
    </w:p>
    <w:p>
      <w:pPr>
        <w:pStyle w:val="6"/>
        <w:numPr>
          <w:ilvl w:val="0"/>
          <w:numId w:val="7"/>
        </w:numPr>
        <w:ind w:firstLineChars="0"/>
        <w:rPr>
          <w:rFonts w:hint="eastAsia"/>
        </w:rPr>
      </w:pPr>
      <w:r>
        <w:rPr>
          <w:rFonts w:hint="eastAsia"/>
        </w:rPr>
        <w:t>分析：考机会成本（用其它物品来表示此物品的价值，一定是机会成本）、</w:t>
      </w:r>
    </w:p>
    <w:p>
      <w:pPr>
        <w:ind w:left="360"/>
        <w:rPr>
          <w:rFonts w:hint="eastAsia"/>
        </w:rPr>
      </w:pPr>
      <w:r>
        <w:rPr>
          <w:rFonts w:hint="eastAsia"/>
        </w:rPr>
        <w:t>在波士顿，1双红袜子对应1/3小时，1双白袜子对应1/3小时。所以1双白袜子的价格等于1双红袜子的价格。</w:t>
      </w:r>
    </w:p>
    <w:p>
      <w:pPr>
        <w:ind w:left="360"/>
        <w:rPr>
          <w:rFonts w:hint="eastAsia"/>
        </w:rPr>
      </w:pPr>
      <w:r>
        <w:rPr>
          <w:rFonts w:hint="eastAsia"/>
        </w:rPr>
        <w:t>在芝加哥，1双红袜子对应1/2小时，1双白袜子对应1小时。所以1双白袜子的价格等于2双红袜子的价格</w:t>
      </w:r>
    </w:p>
    <w:p>
      <w:pPr>
        <w:pStyle w:val="6"/>
        <w:numPr>
          <w:ilvl w:val="0"/>
          <w:numId w:val="7"/>
        </w:numPr>
        <w:ind w:firstLineChars="0"/>
        <w:rPr>
          <w:rFonts w:hint="eastAsia"/>
        </w:rPr>
      </w:pPr>
      <w:r>
        <w:rPr>
          <w:rFonts w:hint="eastAsia"/>
        </w:rPr>
        <w:t>分析：绝对优势是说这个生产率特别高，比较优势是说这个东西的机会成本比较小。</w:t>
      </w:r>
    </w:p>
    <w:p>
      <w:pPr>
        <w:pStyle w:val="6"/>
        <w:ind w:left="360" w:firstLine="0" w:firstLineChars="0"/>
        <w:rPr>
          <w:rFonts w:hint="eastAsia"/>
        </w:rPr>
      </w:pPr>
      <w:r>
        <w:rPr>
          <w:rFonts w:hint="eastAsia"/>
        </w:rPr>
        <w:t>这么一看，红袜子生产率高的是波士顿，那么波士顿的绝对优势大。</w:t>
      </w:r>
    </w:p>
    <w:p>
      <w:pPr>
        <w:pStyle w:val="6"/>
        <w:ind w:left="360" w:firstLine="0" w:firstLineChars="0"/>
        <w:rPr>
          <w:rFonts w:hint="eastAsia"/>
        </w:rPr>
      </w:pPr>
      <w:r>
        <w:rPr>
          <w:rFonts w:hint="eastAsia"/>
        </w:rPr>
        <w:t>白袜子生产率高的是波士顿，所以波士顿的绝对优势大。</w:t>
      </w:r>
    </w:p>
    <w:p>
      <w:pPr>
        <w:pStyle w:val="6"/>
        <w:ind w:left="360" w:firstLine="0" w:firstLineChars="0"/>
        <w:rPr>
          <w:rFonts w:hint="eastAsia"/>
        </w:rPr>
      </w:pPr>
      <w:r>
        <w:rPr>
          <w:rFonts w:hint="eastAsia"/>
        </w:rPr>
        <w:t>机会成本上看，白袜子：波士顿比芝加哥小。所以波士顿比较优势大</w:t>
      </w:r>
    </w:p>
    <w:p>
      <w:pPr>
        <w:pStyle w:val="6"/>
        <w:ind w:left="360" w:firstLine="0" w:firstLineChars="0"/>
        <w:rPr>
          <w:rFonts w:hint="eastAsia"/>
        </w:rPr>
      </w:pPr>
      <w:r>
        <w:rPr>
          <w:rFonts w:hint="eastAsia"/>
        </w:rPr>
        <w:t xml:space="preserve">              红袜子：就是白袜子的倒数，那么芝加哥比较优势大。</w:t>
      </w:r>
    </w:p>
    <w:p>
      <w:pPr>
        <w:pStyle w:val="6"/>
        <w:ind w:left="360" w:firstLine="0" w:firstLineChars="0"/>
        <w:rPr>
          <w:rFonts w:hint="eastAsia"/>
        </w:rPr>
      </w:pPr>
      <w:r>
        <w:rPr>
          <w:rFonts w:hint="eastAsia"/>
        </w:rPr>
        <w:t>综上，红袜子：波士顿绝对优势大，芝加哥比较优势大</w:t>
      </w:r>
    </w:p>
    <w:p>
      <w:pPr>
        <w:pStyle w:val="6"/>
        <w:ind w:left="360" w:firstLine="0" w:firstLineChars="0"/>
        <w:rPr>
          <w:rFonts w:hint="eastAsia"/>
        </w:rPr>
      </w:pPr>
      <w:r>
        <w:rPr>
          <w:rFonts w:hint="eastAsia"/>
        </w:rPr>
        <w:t xml:space="preserve">      白袜子：波士顿绝对优势大，波士顿比较优势大</w:t>
      </w:r>
    </w:p>
    <w:p>
      <w:pPr>
        <w:rPr>
          <w:rFonts w:hint="eastAsia"/>
        </w:rPr>
      </w:pPr>
    </w:p>
    <w:p>
      <w:pPr>
        <w:pStyle w:val="6"/>
        <w:numPr>
          <w:ilvl w:val="0"/>
          <w:numId w:val="7"/>
        </w:numPr>
        <w:ind w:firstLineChars="0"/>
        <w:rPr>
          <w:rFonts w:hint="eastAsia"/>
        </w:rPr>
      </w:pPr>
      <w:r>
        <w:rPr>
          <w:rFonts w:hint="eastAsia"/>
        </w:rPr>
        <w:t>分析：如果进行贸易，一定会出口自己比较优势大的物品。</w:t>
      </w:r>
    </w:p>
    <w:p>
      <w:pPr>
        <w:pStyle w:val="6"/>
        <w:ind w:left="360" w:firstLine="0" w:firstLineChars="0"/>
        <w:rPr>
          <w:rFonts w:hint="eastAsia"/>
        </w:rPr>
      </w:pPr>
      <w:r>
        <w:rPr>
          <w:rFonts w:hint="eastAsia"/>
        </w:rPr>
        <w:t>那么，芝加哥出口红袜子。波士顿出口白袜子。</w:t>
      </w:r>
    </w:p>
    <w:p>
      <w:pPr>
        <w:rPr>
          <w:rFonts w:hint="eastAsia"/>
        </w:rPr>
      </w:pPr>
    </w:p>
    <w:p>
      <w:pPr>
        <w:pStyle w:val="6"/>
        <w:numPr>
          <w:ilvl w:val="0"/>
          <w:numId w:val="7"/>
        </w:numPr>
        <w:ind w:firstLineChars="0"/>
        <w:rPr>
          <w:rFonts w:hint="eastAsia"/>
        </w:rPr>
      </w:pPr>
      <w:r>
        <w:rPr>
          <w:rFonts w:hint="eastAsia"/>
        </w:rPr>
        <w:t>分析：进行贸易的价格范围在两机会成本之间</w:t>
      </w:r>
    </w:p>
    <w:p>
      <w:pPr>
        <w:pStyle w:val="6"/>
        <w:ind w:left="360" w:firstLine="0" w:firstLineChars="0"/>
        <w:rPr>
          <w:rFonts w:hint="eastAsia"/>
        </w:rPr>
      </w:pPr>
      <w:r>
        <w:rPr>
          <w:rFonts w:hint="eastAsia"/>
        </w:rPr>
        <w:t>所以红袜子的价格在0.5-1只白袜子</w:t>
      </w:r>
    </w:p>
    <w:p>
      <w:pPr>
        <w:pStyle w:val="6"/>
        <w:ind w:left="360" w:firstLine="0" w:firstLineChars="0"/>
        <w:rPr>
          <w:rFonts w:hint="eastAsia"/>
        </w:rPr>
      </w:pPr>
      <w:r>
        <w:rPr>
          <w:rFonts w:hint="eastAsia"/>
        </w:rPr>
        <w:t>白袜子的价格在1-2只红袜子（上式的倒数）</w:t>
      </w:r>
    </w:p>
    <w:p>
      <w:pPr>
        <w:rPr>
          <w:rFonts w:hint="eastAsia"/>
        </w:rPr>
      </w:pPr>
    </w:p>
    <w:p>
      <w:pPr>
        <w:rPr>
          <w:rFonts w:hint="eastAsia"/>
        </w:rPr>
      </w:pPr>
    </w:p>
    <w:p>
      <w:pPr>
        <w:rPr>
          <w:rFonts w:hint="eastAsia"/>
        </w:rPr>
      </w:pPr>
      <w:r>
        <w:t>GDP的计算和CPI的计算</w:t>
      </w:r>
    </w:p>
    <w:p>
      <w:pPr>
        <w:rPr>
          <w:rFonts w:hint="eastAsia"/>
        </w:rPr>
      </w:pPr>
      <w:r>
        <w:rPr>
          <w:rFonts w:hint="eastAsia"/>
        </w:rPr>
        <w:t>GDP的计算</w:t>
      </w:r>
    </w:p>
    <w:p>
      <w:pPr>
        <w:rPr>
          <w:rFonts w:hint="eastAsia"/>
        </w:rPr>
      </w:pPr>
      <w:r>
        <w:rPr>
          <w:rFonts w:hint="eastAsia"/>
        </w:rPr>
        <w:t>（1）按照定义进行计算：Y=C+G+I+NX</w:t>
      </w:r>
      <w:r>
        <w:br w:type="textWrapping"/>
      </w:r>
      <w:r>
        <w:rPr>
          <w:rFonts w:hint="eastAsia"/>
        </w:rPr>
        <w:t xml:space="preserve">                       GDP=消费+政府购买+投资+净出口</w:t>
      </w:r>
    </w:p>
    <w:p>
      <w:pPr>
        <w:rPr>
          <w:rFonts w:hint="eastAsia"/>
        </w:rPr>
      </w:pPr>
      <w:r>
        <w:rPr>
          <w:rFonts w:hint="eastAsia"/>
        </w:rPr>
        <w:t>（2）真实GDP，名义GDP，区别在于规定了一个价格，只考虑产量对GDP的影响。涉及到真实名义GDP，必然要通过GDP平减指数来计算。</w:t>
      </w:r>
    </w:p>
    <w:p>
      <w:pPr>
        <w:rPr>
          <w:rFonts w:hint="eastAsia"/>
        </w:rPr>
      </w:pPr>
      <w:r>
        <w:rPr>
          <w:rFonts w:hint="eastAsia"/>
        </w:rPr>
        <w:t>GDP平减指数=名义GDP/真实GDP *100</w:t>
      </w:r>
    </w:p>
    <w:p>
      <w:pPr>
        <w:rPr>
          <w:rFonts w:hint="eastAsia"/>
        </w:rPr>
      </w:pPr>
    </w:p>
    <w:p>
      <w:pPr>
        <w:rPr>
          <w:rFonts w:hint="eastAsia"/>
        </w:rPr>
      </w:pPr>
      <w:r>
        <w:rPr>
          <w:rFonts w:hint="eastAsia"/>
        </w:rPr>
        <w:t>CPI的计算</w:t>
      </w:r>
    </w:p>
    <w:p>
      <w:pPr>
        <w:pStyle w:val="6"/>
        <w:numPr>
          <w:ilvl w:val="0"/>
          <w:numId w:val="8"/>
        </w:numPr>
        <w:ind w:firstLineChars="0"/>
        <w:rPr>
          <w:rFonts w:hint="eastAsia"/>
        </w:rPr>
      </w:pPr>
      <w:r>
        <w:rPr>
          <w:rFonts w:hint="eastAsia"/>
        </w:rPr>
        <w:t>固定篮子</w:t>
      </w:r>
      <w:bookmarkStart w:id="0" w:name="_GoBack"/>
      <w:bookmarkEnd w:id="0"/>
    </w:p>
    <w:p>
      <w:pPr>
        <w:pStyle w:val="6"/>
        <w:numPr>
          <w:ilvl w:val="0"/>
          <w:numId w:val="8"/>
        </w:numPr>
        <w:ind w:firstLineChars="0"/>
        <w:rPr>
          <w:rFonts w:hint="eastAsia"/>
        </w:rPr>
      </w:pPr>
      <w:r>
        <w:rPr>
          <w:rFonts w:hint="eastAsia"/>
        </w:rPr>
        <w:t>找出价格</w:t>
      </w:r>
    </w:p>
    <w:p>
      <w:pPr>
        <w:pStyle w:val="6"/>
        <w:numPr>
          <w:ilvl w:val="0"/>
          <w:numId w:val="8"/>
        </w:numPr>
        <w:ind w:firstLineChars="0"/>
        <w:rPr>
          <w:rFonts w:hint="eastAsia"/>
        </w:rPr>
      </w:pPr>
      <w:r>
        <w:rPr>
          <w:rFonts w:hint="eastAsia"/>
        </w:rPr>
        <w:t>计算这一篮子东西的费用</w:t>
      </w:r>
    </w:p>
    <w:p>
      <w:pPr>
        <w:pStyle w:val="6"/>
        <w:numPr>
          <w:ilvl w:val="0"/>
          <w:numId w:val="8"/>
        </w:numPr>
        <w:ind w:firstLineChars="0"/>
        <w:rPr>
          <w:rFonts w:hint="eastAsia"/>
        </w:rPr>
      </w:pPr>
      <w:r>
        <w:rPr>
          <w:rFonts w:hint="eastAsia"/>
        </w:rPr>
        <w:t>选择基年并计算指数</w:t>
      </w:r>
    </w:p>
    <w:p>
      <w:pPr>
        <w:pStyle w:val="6"/>
        <w:numPr>
          <w:ilvl w:val="0"/>
          <w:numId w:val="8"/>
        </w:numPr>
        <w:ind w:firstLineChars="0"/>
        <w:rPr>
          <w:rFonts w:hint="eastAsia"/>
        </w:rPr>
      </w:pPr>
      <w:r>
        <w:rPr>
          <w:rFonts w:hint="eastAsia"/>
        </w:rPr>
        <w:t>CPI=</w:t>
      </w:r>
      <m:oMath>
        <m:f>
          <m:fPr>
            <m:ctrlPr>
              <w:rPr>
                <w:rFonts w:ascii="Cambria Math" w:hAnsi="Cambria Math"/>
              </w:rPr>
            </m:ctrlPr>
          </m:fPr>
          <m:num>
            <m:r>
              <m:rPr>
                <m:sty m:val="p"/>
              </m:rPr>
              <w:rPr>
                <w:rFonts w:ascii="Cambria Math" w:hAnsi="Cambria Math"/>
              </w:rPr>
              <m:t>当年一篮子物品与劳务的价格</m:t>
            </m:r>
            <m:ctrlPr>
              <w:rPr>
                <w:rFonts w:ascii="Cambria Math" w:hAnsi="Cambria Math"/>
              </w:rPr>
            </m:ctrlPr>
          </m:num>
          <m:den>
            <m:r>
              <m:rPr>
                <m:sty m:val="p"/>
              </m:rPr>
              <w:rPr>
                <w:rFonts w:ascii="Cambria Math" w:hAnsi="Cambria Math"/>
              </w:rPr>
              <m:t>基年一篮子的价格</m:t>
            </m:r>
            <m:ctrlPr>
              <w:rPr>
                <w:rFonts w:ascii="Cambria Math" w:hAnsi="Cambria Math"/>
              </w:rPr>
            </m:ctrlPr>
          </m:den>
        </m:f>
      </m:oMath>
      <w:r>
        <w:rPr>
          <w:rFonts w:hint="eastAsia"/>
        </w:rPr>
        <w:t xml:space="preserve"> *100</w:t>
      </w:r>
    </w:p>
    <w:p>
      <w:pPr>
        <w:rPr>
          <w:rFonts w:hint="eastAsia"/>
        </w:rPr>
      </w:pPr>
    </w:p>
    <w:p>
      <w:pPr>
        <w:rPr>
          <w:rFonts w:hint="eastAsia"/>
        </w:rPr>
      </w:pPr>
      <w:r>
        <w:rPr>
          <w:rFonts w:hint="eastAsia"/>
        </w:rPr>
        <w:t>GDP平减指数和CPI都可以用来计算通货膨胀率、、</w:t>
      </w:r>
    </w:p>
    <w:p>
      <w:pPr>
        <w:pStyle w:val="6"/>
        <w:numPr>
          <w:ilvl w:val="0"/>
          <w:numId w:val="9"/>
        </w:numPr>
        <w:ind w:firstLineChars="0"/>
        <w:rPr>
          <w:rFonts w:hint="eastAsia"/>
        </w:rPr>
      </w:pPr>
      <w:r>
        <w:rPr>
          <w:rFonts w:hint="eastAsia"/>
        </w:rPr>
        <w:t>GDP平减指数</w:t>
      </w:r>
    </w:p>
    <w:p>
      <w:pPr>
        <w:pStyle w:val="6"/>
        <w:ind w:left="360" w:firstLine="0" w:firstLineChars="0"/>
        <w:rPr>
          <w:rFonts w:hint="eastAsia"/>
        </w:rPr>
      </w:pPr>
      <w:r>
        <w:rPr>
          <w:rFonts w:hint="eastAsia"/>
        </w:rPr>
        <w:t>通货膨胀率=（第二年的GDP平减指数-第一年的GDP平减指数）/第一年的GDP平减指数</w:t>
      </w:r>
    </w:p>
    <w:p>
      <w:pPr>
        <w:pStyle w:val="6"/>
        <w:numPr>
          <w:ilvl w:val="0"/>
          <w:numId w:val="9"/>
        </w:numPr>
        <w:ind w:firstLineChars="0"/>
        <w:rPr>
          <w:rFonts w:hint="eastAsia"/>
        </w:rPr>
      </w:pPr>
      <w:r>
        <w:rPr>
          <w:rFonts w:hint="eastAsia"/>
        </w:rPr>
        <w:t>CPI</w:t>
      </w:r>
    </w:p>
    <w:p>
      <w:pPr>
        <w:rPr>
          <w:rFonts w:hint="eastAsia"/>
        </w:rPr>
      </w:pPr>
      <w:r>
        <w:rPr>
          <w:rFonts w:hint="eastAsia"/>
        </w:rPr>
        <w:t>通货膨胀率=（第二年CPI-第一年CPI）/第一年CPI  *100</w:t>
      </w:r>
    </w:p>
    <w:p>
      <w:pPr>
        <w:rPr>
          <w:rFonts w:hint="eastAsia"/>
        </w:rPr>
      </w:pPr>
    </w:p>
    <w:p>
      <w:r>
        <w:t>分析问答题：</w:t>
      </w:r>
      <w:r>
        <w:br w:type="textWrapping"/>
      </w:r>
      <w:r>
        <w:t>需求曲线的移动，沿着曲线移动和曲线位移。</w:t>
      </w:r>
      <w:r>
        <w:br w:type="textWrapping"/>
      </w:r>
      <w:r>
        <w:t>价格上下限及其后果，有约束力的价格上下限和没有约束力的</w:t>
      </w:r>
      <w:r>
        <w:br w:type="textWrapping"/>
      </w:r>
      <w:r>
        <w:t>影响需求和供给的因素。</w:t>
      </w:r>
      <w:r>
        <w:br w:type="textWrapping"/>
      </w:r>
      <w:r>
        <w:t>自由贸易如何影响出口国和进口国的福利</w:t>
      </w:r>
      <w:r>
        <w:br w:type="textWrapping"/>
      </w:r>
      <w:r>
        <w:t>垄断市场和完全竞争市场 垄断厂商如何决定价格和产量，竞争市场也要知道。要进行比较。比如药品，从垄断到竞争。</w:t>
      </w:r>
      <w:r>
        <w:br w:type="textWrapping"/>
      </w:r>
      <w:r>
        <w:t>公共物品，和公共资源，为什么私人市场不提供公共资源</w:t>
      </w:r>
      <w:r>
        <w:br w:type="textWrapping"/>
      </w:r>
      <w:r>
        <w:t>决定生产率的因素。</w:t>
      </w:r>
      <w:r>
        <w:br w:type="textWrapping"/>
      </w:r>
      <w:r>
        <w:t>总需求曲线向右下方倾斜的原因</w:t>
      </w:r>
      <w:r>
        <w:br w:type="textWrapping"/>
      </w:r>
      <w:r>
        <w:t>GDP的构成</w:t>
      </w:r>
      <w:r>
        <w:br w:type="textWrapping"/>
      </w:r>
      <w:r>
        <w:t>失业的类型，什么是失业。要会判断。</w:t>
      </w:r>
      <w:r>
        <w:br w:type="textWrapping"/>
      </w:r>
      <w:r>
        <w:t>怎么样运用财政和货币政策</w:t>
      </w:r>
      <w:r>
        <w:br w:type="textWrapping"/>
      </w:r>
      <w:r>
        <w:t>货币与通货膨胀那一章，分析货币数量论的本质。分析货币和长期通货膨胀的关系。货币数量论的公式。</w:t>
      </w:r>
    </w:p>
    <w:p/>
    <w:sectPr>
      <w:pgSz w:w="11906" w:h="16838"/>
      <w:pgMar w:top="1440" w:right="1800" w:bottom="1440" w:left="1800" w:header="851" w:footer="992" w:gutter="0"/>
      <w:cols w:space="425" w:num="1"/>
      <w:docGrid w:type="lines" w:linePitch="312" w:charSpace="0"/>
    </w:sectPr>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eastAsia"/>
              </w:rPr>
            </w:pPr>
          </w:p>
        </w:tc>
        <w:tc>
          <w:tcPr>
            <w:tcW w:w="2130" w:type="dxa"/>
          </w:tcPr>
          <w:p>
            <w:pPr>
              <w:jc w:val="center"/>
              <w:rPr>
                <w:rFonts w:hint="eastAsia"/>
              </w:rPr>
            </w:pPr>
            <w:r>
              <w:rPr>
                <w:rFonts w:hint="eastAsia"/>
              </w:rPr>
              <w:t>没有税收时</w:t>
            </w:r>
          </w:p>
        </w:tc>
        <w:tc>
          <w:tcPr>
            <w:tcW w:w="2131" w:type="dxa"/>
          </w:tcPr>
          <w:p>
            <w:pPr>
              <w:jc w:val="center"/>
              <w:rPr>
                <w:rFonts w:hint="eastAsia"/>
              </w:rPr>
            </w:pPr>
            <w:r>
              <w:rPr>
                <w:rFonts w:hint="eastAsia"/>
              </w:rPr>
              <w:t>有税收时</w:t>
            </w:r>
          </w:p>
        </w:tc>
        <w:tc>
          <w:tcPr>
            <w:tcW w:w="2131" w:type="dxa"/>
          </w:tcPr>
          <w:p>
            <w:pPr>
              <w:jc w:val="center"/>
              <w:rPr>
                <w:rFonts w:hint="eastAsia"/>
              </w:rPr>
            </w:pPr>
            <w:r>
              <w:rPr>
                <w:rFonts w:hint="eastAsia"/>
              </w:rPr>
              <w:t>变动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eastAsia"/>
              </w:rPr>
            </w:pPr>
            <w:r>
              <w:rPr>
                <w:rFonts w:hint="eastAsia"/>
              </w:rPr>
              <w:t>消费者剩余</w:t>
            </w:r>
          </w:p>
        </w:tc>
        <w:tc>
          <w:tcPr>
            <w:tcW w:w="2130" w:type="dxa"/>
          </w:tcPr>
          <w:p>
            <w:pPr>
              <w:jc w:val="center"/>
              <w:rPr>
                <w:rFonts w:hint="eastAsia"/>
              </w:rPr>
            </w:pPr>
            <w:r>
              <w:rPr>
                <w:rFonts w:hint="eastAsia"/>
              </w:rPr>
              <w:t>A+B+C</w:t>
            </w:r>
          </w:p>
        </w:tc>
        <w:tc>
          <w:tcPr>
            <w:tcW w:w="2131" w:type="dxa"/>
          </w:tcPr>
          <w:p>
            <w:pPr>
              <w:jc w:val="center"/>
              <w:rPr>
                <w:rFonts w:hint="eastAsia"/>
              </w:rPr>
            </w:pPr>
            <w:r>
              <w:rPr>
                <w:rFonts w:hint="eastAsia"/>
              </w:rPr>
              <w:t>A</w:t>
            </w:r>
          </w:p>
        </w:tc>
        <w:tc>
          <w:tcPr>
            <w:tcW w:w="2131" w:type="dxa"/>
          </w:tcPr>
          <w:p>
            <w:pPr>
              <w:jc w:val="center"/>
              <w:rPr>
                <w:rFonts w:hint="eastAsia"/>
              </w:rPr>
            </w:pPr>
            <w:r>
              <w:rPr>
                <w:rFonts w:hint="eastAsia"/>
              </w:rPr>
              <w:t>-(B+C)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eastAsia"/>
              </w:rPr>
            </w:pPr>
            <w:r>
              <w:rPr>
                <w:rFonts w:hint="eastAsia"/>
              </w:rPr>
              <w:t>生产者剩余</w:t>
            </w:r>
          </w:p>
        </w:tc>
        <w:tc>
          <w:tcPr>
            <w:tcW w:w="2130" w:type="dxa"/>
          </w:tcPr>
          <w:p>
            <w:pPr>
              <w:jc w:val="center"/>
              <w:rPr>
                <w:rFonts w:hint="eastAsia"/>
              </w:rPr>
            </w:pPr>
            <w:r>
              <w:rPr>
                <w:rFonts w:hint="eastAsia"/>
              </w:rPr>
              <w:t>D+E+F</w:t>
            </w:r>
          </w:p>
        </w:tc>
        <w:tc>
          <w:tcPr>
            <w:tcW w:w="2131" w:type="dxa"/>
          </w:tcPr>
          <w:p>
            <w:pPr>
              <w:jc w:val="center"/>
              <w:rPr>
                <w:rFonts w:hint="eastAsia"/>
              </w:rPr>
            </w:pPr>
            <w:r>
              <w:rPr>
                <w:rFonts w:hint="eastAsia"/>
              </w:rPr>
              <w:t>F</w:t>
            </w:r>
          </w:p>
        </w:tc>
        <w:tc>
          <w:tcPr>
            <w:tcW w:w="2131" w:type="dxa"/>
          </w:tcPr>
          <w:p>
            <w:pPr>
              <w:jc w:val="center"/>
              <w:rPr>
                <w:rFonts w:hint="eastAsia"/>
              </w:rPr>
            </w:pPr>
            <w:r>
              <w:rPr>
                <w:rFonts w:hint="eastAsia"/>
              </w:rPr>
              <w:t>-(D+E)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eastAsia"/>
              </w:rPr>
            </w:pPr>
            <w:r>
              <w:rPr>
                <w:rFonts w:hint="eastAsia"/>
              </w:rPr>
              <w:t>税收收入</w:t>
            </w:r>
          </w:p>
        </w:tc>
        <w:tc>
          <w:tcPr>
            <w:tcW w:w="2130" w:type="dxa"/>
          </w:tcPr>
          <w:p>
            <w:pPr>
              <w:jc w:val="center"/>
              <w:rPr>
                <w:rFonts w:hint="eastAsia"/>
              </w:rPr>
            </w:pPr>
            <w:r>
              <w:rPr>
                <w:rFonts w:hint="eastAsia"/>
              </w:rPr>
              <w:t>无</w:t>
            </w:r>
          </w:p>
        </w:tc>
        <w:tc>
          <w:tcPr>
            <w:tcW w:w="2131" w:type="dxa"/>
          </w:tcPr>
          <w:p>
            <w:pPr>
              <w:jc w:val="center"/>
              <w:rPr>
                <w:rFonts w:hint="eastAsia"/>
              </w:rPr>
            </w:pPr>
            <w:r>
              <w:rPr>
                <w:rFonts w:hint="eastAsia"/>
              </w:rPr>
              <w:t>B+D</w:t>
            </w:r>
          </w:p>
        </w:tc>
        <w:tc>
          <w:tcPr>
            <w:tcW w:w="2131" w:type="dxa"/>
          </w:tcPr>
          <w:p>
            <w:pPr>
              <w:jc w:val="center"/>
              <w:rPr>
                <w:rFonts w:hint="eastAsia"/>
              </w:rPr>
            </w:pPr>
            <w:r>
              <w:rPr>
                <w:rFonts w:hint="eastAsia"/>
              </w:rPr>
              <w: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eastAsia"/>
              </w:rPr>
            </w:pPr>
            <w:r>
              <w:rPr>
                <w:rFonts w:hint="eastAsia"/>
              </w:rPr>
              <w:t>总剩余</w:t>
            </w:r>
          </w:p>
        </w:tc>
        <w:tc>
          <w:tcPr>
            <w:tcW w:w="2130" w:type="dxa"/>
          </w:tcPr>
          <w:p>
            <w:pPr>
              <w:jc w:val="center"/>
              <w:rPr>
                <w:rFonts w:hint="eastAsia"/>
              </w:rPr>
            </w:pPr>
            <w:r>
              <w:rPr>
                <w:rFonts w:hint="eastAsia"/>
              </w:rPr>
              <w:t>A+B+C+D+E+F</w:t>
            </w:r>
          </w:p>
        </w:tc>
        <w:tc>
          <w:tcPr>
            <w:tcW w:w="2131" w:type="dxa"/>
          </w:tcPr>
          <w:p>
            <w:pPr>
              <w:jc w:val="center"/>
              <w:rPr>
                <w:rFonts w:hint="eastAsia"/>
              </w:rPr>
            </w:pPr>
            <w:r>
              <w:rPr>
                <w:rFonts w:hint="eastAsia"/>
              </w:rPr>
              <w:t>A+B+D+F</w:t>
            </w:r>
          </w:p>
        </w:tc>
        <w:tc>
          <w:tcPr>
            <w:tcW w:w="2131" w:type="dxa"/>
          </w:tcPr>
          <w:p>
            <w:pPr>
              <w:jc w:val="center"/>
              <w:rPr>
                <w:rFonts w:hint="eastAsia"/>
              </w:rPr>
            </w:pPr>
            <w:r>
              <w:rPr>
                <w:rFonts w:hint="eastAsia"/>
              </w:rPr>
              <w:t>-(C+E)</w:t>
            </w:r>
          </w:p>
        </w:tc>
      </w:tr>
    </w:tbl>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rPr>
            </w:pPr>
          </w:p>
        </w:tc>
        <w:tc>
          <w:tcPr>
            <w:tcW w:w="2841" w:type="dxa"/>
          </w:tcPr>
          <w:p>
            <w:pPr>
              <w:jc w:val="center"/>
              <w:rPr>
                <w:rFonts w:hint="eastAsia"/>
              </w:rPr>
            </w:pPr>
            <w:r>
              <w:rPr>
                <w:rFonts w:hint="eastAsia"/>
              </w:rPr>
              <w:t>一个工人每小时生产的红袜子量</w:t>
            </w:r>
          </w:p>
        </w:tc>
        <w:tc>
          <w:tcPr>
            <w:tcW w:w="2841" w:type="dxa"/>
          </w:tcPr>
          <w:p>
            <w:pPr>
              <w:jc w:val="center"/>
              <w:rPr>
                <w:rFonts w:hint="eastAsia"/>
              </w:rPr>
            </w:pPr>
            <w:r>
              <w:rPr>
                <w:rFonts w:hint="eastAsia"/>
              </w:rPr>
              <w:t>一个工人每小时生产的白袜子量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rPr>
            </w:pPr>
            <w:r>
              <w:rPr>
                <w:rFonts w:hint="eastAsia"/>
              </w:rPr>
              <w:t>波士顿</w:t>
            </w:r>
          </w:p>
        </w:tc>
        <w:tc>
          <w:tcPr>
            <w:tcW w:w="2841" w:type="dxa"/>
          </w:tcPr>
          <w:p>
            <w:pPr>
              <w:jc w:val="center"/>
              <w:rPr>
                <w:rFonts w:hint="eastAsia"/>
              </w:rPr>
            </w:pPr>
            <w:r>
              <w:rPr>
                <w:rFonts w:hint="eastAsia"/>
              </w:rPr>
              <w:t>3</w:t>
            </w:r>
          </w:p>
        </w:tc>
        <w:tc>
          <w:tcPr>
            <w:tcW w:w="2841" w:type="dxa"/>
          </w:tcPr>
          <w:p>
            <w:pPr>
              <w:jc w:val="center"/>
              <w:rPr>
                <w:rFonts w:hint="eastAsia"/>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rPr>
                <w:rFonts w:hint="eastAsia"/>
              </w:rPr>
            </w:pPr>
            <w:r>
              <w:rPr>
                <w:rFonts w:hint="eastAsia"/>
              </w:rPr>
              <w:t>芝加哥</w:t>
            </w:r>
          </w:p>
        </w:tc>
        <w:tc>
          <w:tcPr>
            <w:tcW w:w="2841" w:type="dxa"/>
          </w:tcPr>
          <w:p>
            <w:pPr>
              <w:jc w:val="center"/>
              <w:rPr>
                <w:rFonts w:hint="eastAsia"/>
              </w:rPr>
            </w:pPr>
            <w:r>
              <w:rPr>
                <w:rFonts w:hint="eastAsia"/>
              </w:rPr>
              <w:t>2</w:t>
            </w:r>
          </w:p>
        </w:tc>
        <w:tc>
          <w:tcPr>
            <w:tcW w:w="2841" w:type="dxa"/>
          </w:tcPr>
          <w:p>
            <w:pPr>
              <w:jc w:val="center"/>
              <w:rPr>
                <w:rFonts w:hint="eastAsia"/>
              </w:rPr>
            </w:pPr>
            <w:r>
              <w:rPr>
                <w:rFonts w:hint="eastAsia"/>
              </w:rPr>
              <w:t>1</w:t>
            </w:r>
          </w:p>
        </w:tc>
      </w:tr>
    </w:tbl>
  </w:body>
</w:document>
</file>

<file path=word/fontTable.xml><?xml version="1.0" encoding="utf-8"?>
<w:fonts xmlns:w="http://schemas.openxmlformats.org/wordprocessingml/2006/main">
  <w:font w:name="Times New Roman">
    <w:charset w:val="00"/>
    <w:family w:val="roman"/>
    <w:panose1 w:val="02020603050405020304"/>
    <w:pitch w:val="variable"/>
    <w:sig w:usb0="20007A87" w:usb1="80000000" w:usb2="00000008" w:usb3="00000000" w:csb0="000001FF" w:csb1="00000000"/>
  </w:font>
  <w:font w:name="宋体">
    <w:charset w:val="86"/>
    <w:family w:val="auto"/>
    <w:panose1 w:val="02010600030101010101"/>
    <w:pitch w:val="default"/>
    <w:sig w:usb0="00000003" w:usb1="288F0000" w:usb2="00000006" w:usb3="00000000" w:csb0="00040001" w:csb1="00000000"/>
  </w:font>
  <w:font w:name="Wingdings">
    <w:charset w:val="02"/>
    <w:family w:val="auto"/>
    <w:panose1 w:val="05000000000000000000"/>
    <w:pitch w:val="default"/>
    <w:sig w:usb0="00000000" w:usb1="00000000" w:usb2="00000000" w:usb3="00000000" w:csb0="80000000" w:csb1="00000000"/>
  </w:font>
  <w:font w:name="Arial">
    <w:charset w:val="01"/>
    <w:family w:val="swiss"/>
    <w:panose1 w:val="020B0604020202020204"/>
    <w:pitch w:val="default"/>
    <w:sig w:usb0="E0002EFF" w:usb1="C0007843" w:usb2="00000009" w:usb3="00000000" w:csb0="400001FF" w:csb1="FFFF0000"/>
  </w:font>
  <w:font w:name="黑体">
    <w:charset w:val="86"/>
    <w:family w:val="auto"/>
    <w:panose1 w:val="02010609060101010101"/>
    <w:pitch w:val="default"/>
    <w:sig w:usb0="800002BF" w:usb1="38CF7CFA" w:usb2="00000016" w:usb3="00000000" w:csb0="00040001" w:csb1="00000000"/>
  </w:font>
  <w:font w:name="Courier New">
    <w:charset w:val="01"/>
    <w:family w:val="modern"/>
    <w:panose1 w:val="02070309020205020404"/>
    <w:pitch w:val="default"/>
    <w:sig w:usb0="E0002EFF" w:usb1="C0007843" w:usb2="00000009" w:usb3="00000000" w:csb0="400001FF" w:csb1="FFFF0000"/>
  </w:font>
  <w:font w:name="Symbol">
    <w:charset w:val="02"/>
    <w:family w:val="roman"/>
    <w:panose1 w:val="05050102010706020507"/>
    <w:pitch w:val="default"/>
    <w:sig w:usb0="00000000" w:usb1="00000000" w:usb2="00000000" w:usb3="00000000" w:csb0="80000000" w:csb1="00000000"/>
  </w:font>
  <w:font w:name="Cambria">
    <w:charset w:val="00"/>
    <w:family w:val="roman"/>
    <w:panose1 w:val="02040503050406030204"/>
    <w:pitch w:val="default"/>
    <w:sig w:usb0="E00002FF" w:usb1="400004FF" w:usb2="00000000" w:usb3="00000000" w:csb0="2000019F" w:csb1="00000000"/>
  </w:font>
  <w:font w:name="Calibri">
    <w:charset w:val="00"/>
    <w:family w:val="swiss"/>
    <w:panose1 w:val="020F0502020204030204"/>
    <w:pitch w:val="default"/>
    <w:sig w:usb0="E00002FF" w:usb1="4000ACFF" w:usb2="00000001" w:usb3="00000000" w:csb0="2000019F" w:csb1="00000000"/>
  </w:font>
  <w:font w:name="Cambria Math">
    <w:charset w:val="00"/>
    <w:family w:val="roman"/>
    <w:panose1 w:val="02040503050406030204"/>
    <w:pitch w:val="default"/>
    <w:sig w:usb0="E00002FF" w:usb1="420024FF" w:usb2="00000000" w:usb3="00000000" w:csb0="2000019F" w:csb1="00000000"/>
  </w:font>
  <w:font w:name="Arial">
    <w:charset w:val="00"/>
    <w:family w:val="auto"/>
    <w:panose1 w:val="020B0604020202020204"/>
    <w:pitch w:val="default"/>
    <w:sig w:usb0="E0002EFF" w:usb1="C0007843" w:usb2="00000009" w:usb3="00000000" w:csb0="400001FF" w:csb1="FFFF0000"/>
  </w:font>
</w:fonts>
</file>

<file path=word/numbering.xml><?xml version="1.0" encoding="utf-8"?>
<w:numbering xmlns:w="http://schemas.openxmlformats.org/wordprocessingml/2006/main">
  <w:abstractNum w:abstractNumId="0">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multiLevelType w:val="multilevel"/>
    <w:tmpl w:val="367B45D8"/>
  </w:abstractNum>
  <w:abstractNum w:abstractNumId="1">
    <w:lvl w:ilvl="0" w:tentative="0">
      <w:start w:val="1"/>
      <w:numFmt w:val="decimalEnclosedCircle"/>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multiLevelType w:val="multilevel"/>
    <w:tmpl w:val="53441AA6"/>
  </w:abstractNum>
  <w:abstractNum w:abstractNumId="2">
    <w:lvl w:ilvl="0" w:tentative="0">
      <w:start w:val="1"/>
      <w:numFmt w:val="decimal"/>
      <w:suff w:val="nothing"/>
      <w:lvlText w:val="%1."/>
      <w:lvlJc w:val="left"/>
    </w:lvl>
    <w:multiLevelType w:val="singleLevel"/>
    <w:tmpl w:val="56457891"/>
  </w:abstractNum>
  <w:abstractNum w:abstractNumId="3">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multiLevelType w:val="multilevel"/>
    <w:tmpl w:val="5A460BB9"/>
  </w:abstractNum>
  <w:abstractNum w:abstractNumId="4">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multiLevelType w:val="multilevel"/>
    <w:tmpl w:val="68E01F72"/>
  </w:abstractNum>
  <w:abstractNum w:abstractNumId="5">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multiLevelType w:val="multilevel"/>
    <w:tmpl w:val="690F3EFD"/>
  </w:abstractNum>
  <w:abstractNum w:abstractNumId="6">
    <w:lvl w:ilvl="0" w:tentative="0">
      <w:start w:val="1"/>
      <w:numFmt w:val="decimalEnclosedCircle"/>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multiLevelType w:val="multilevel"/>
    <w:tmpl w:val="6BE73C80"/>
  </w:abstractNum>
  <w:abstractNum w:abstractNumId="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multiLevelType w:val="multilevel"/>
    <w:tmpl w:val="6F294E5D"/>
  </w:abstractNum>
  <w:abstractNum w:abstractNumId="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multiLevelType w:val="multilevel"/>
    <w:tmpl w:val="75DB2A04"/>
  </w:abstractNum>
  <w:num w:numId="1">
    <w:abstractNumId w:val="2"/>
  </w:num>
  <w:num w:numId="2">
    <w:abstractNumId w:val="8"/>
  </w:num>
  <w:num w:numId="3">
    <w:abstractNumId w:val="3"/>
  </w:num>
  <w:num w:numId="4">
    <w:abstractNumId w:val="6"/>
  </w:num>
  <w:num w:numId="5">
    <w:abstractNumId w:val="1"/>
  </w:num>
  <w:num w:numId="6">
    <w:abstractNumId w:val="0"/>
  </w:num>
  <w:num w:numId="7">
    <w:abstractNumId w:val="5"/>
  </w:num>
  <w:num w:numId="8">
    <w:abstractNumId w:val="7"/>
  </w:num>
  <w:num w:numId="9">
    <w:abstractNumId w:val="4"/>
  </w:num>
</w:numbering>
</file>

<file path=word/settings.xml><?xml version="1.0" encoding="utf-8"?>
<w:settings xmlns:m="http://schemas.openxmlformats.org/officeDocument/2006/math" xmlns:w="http://schemas.openxmlformats.org/wordprocessingml/2006/main">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adjustLineHeightInTable/>
    <w:balanceSingleByteDoubleByteWidth/>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doNotExpandShiftReturn/>
    <w:doNotLeaveBackslashAlone/>
    <w:spaceForUL/>
    <w:ulTrailSpace/>
    <w:useFELayout/>
  </w:compat>
  <m:mathPr>
    <m:brkBin m:val="before"/>
    <m:brkBinSub m:val="--"/>
    <m:defJc m:val="centerGroup"/>
    <m:dispDef/>
    <m:intLim m:val="subSup"/>
    <m:lMargin m:val="0"/>
    <m:mathFont m:val="Cambria Math"/>
    <m:naryLim m:val="undOvr"/>
    <m:rMargin m:val="0"/>
    <m:smallFrac m:val="0"/>
    <m:wrapIndent m:val="1440"/>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pPr>
      <w:widowControl w:val="0"/>
      <w:jc w:val="both"/>
    </w:pPr>
    <w:qFormat/>
    <w:rPr>
      <w:rFonts w:asciiTheme="minorHAnsi" w:hAnsiTheme="minorHAnsi" w:eastAsiaTheme="minorEastAsia" w:cstheme="minorBidi"/>
      <w:kern w:val="2"/>
      <w:sz w:val="21"/>
      <w:szCs w:val="22"/>
      <w:lang w:val="en-US" w:eastAsia="zh-CN" w:bidi="ar-SA"/>
    </w:rPr>
    <w:uiPriority w:val="0"/>
  </w:style>
  <w:style w:type="character" w:default="1" w:styleId="3">
    <w:name w:val="Default Paragraph Font"/>
    <w:uiPriority w:val="1"/>
    <w:unhideWhenUsed/>
  </w:style>
  <w:style w:type="table" w:default="1" w:styleId="4">
    <w:name w:val="Normal Table"/>
    <w:tblPr>
      <w:tblLayout w:type="fixed"/>
      <w:tblCellMar>
        <w:top w:w="0" w:type="dxa"/>
        <w:left w:w="108" w:type="dxa"/>
        <w:bottom w:w="0" w:type="dxa"/>
        <w:right w:w="108" w:type="dxa"/>
      </w:tblCellMar>
    </w:tblPr>
    <w:uiPriority w:val="99"/>
    <w:unhideWhenUsed/>
  </w:style>
  <w:style w:type="paragraph" w:styleId="2">
    <w:basedOn w:val="1"/>
    <w:link w:val="7"/>
    <w:name w:val="Balloon Text"/>
    <w:rPr>
      <w:sz w:val="18"/>
      <w:szCs w:val="18"/>
    </w:rPr>
    <w:uiPriority w:val="99"/>
    <w:unhideWhenUsed/>
  </w:style>
  <w:style w:type="table" w:styleId="5">
    <w:basedOn w:val="4"/>
    <w:name w:val="Table Gri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uiPriority w:val="59"/>
  </w:style>
  <w:style w:type="paragraph" w:styleId="6">
    <w:basedOn w:val="1"/>
    <w:name w:val="List Paragraph"/>
    <w:pPr>
      <w:ind w:firstLine="420" w:firstLineChars="200"/>
    </w:pPr>
    <w:qFormat/>
    <w:uiPriority w:val="34"/>
  </w:style>
  <w:style w:type="character" w:customStyle="1" w:styleId="7">
    <w:basedOn w:val="3"/>
    <w:link w:val="2"/>
    <w:name w:val="批注框文本 Char"/>
    <w:rPr>
      <w:sz w:val="18"/>
      <w:szCs w:val="18"/>
    </w:rPr>
    <w:semiHidden/>
    <w:uiPriority w:val="99"/>
  </w:style>
  <w:style w:type="character" w:styleId="8">
    <w:basedOn w:val="3"/>
    <w:name w:val="Placeholder Text"/>
    <w:rPr>
      <w:color w:val="808080"/>
    </w:rPr>
    <w:semiHidden/>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themeElements>
  <a:objectDefaults/>
</a:theme>
</file>

<file path=docProps/app.xml><?xml version="1.0" encoding="utf-8"?>
<Properties xmlns="http://schemas.openxmlformats.org/officeDocument/2006/extended-properties"/>
</file>

<file path=docProps/core.xml><?xml version="1.0" encoding="utf-8"?>
<cp:coreProperties xmlns:cp="http://schemas.openxmlformats.org/package/2006/metadata/core-properties"/>
</file>