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http://schemas.openxmlformats.org/officeDocument/2006/math" xmlns:r="http://schemas.openxmlformats.org/officeDocument/2006/relationships" xmlns:w="http://schemas.openxmlformats.org/wordprocessingml/2006/main" xmlns:w14="http://schemas.microsoft.com/office/word/2010/wordml">
  <w:body>
    <w:p w14:paraId="358D4B67" w14:textId="24431373">
      <w:pPr>
        <w:pStyle w:val="a3"/>
        <w:jc w:val="center"/>
        <w:rPr>
          <w:color w:val="C00000"/>
          <w:w w:val="85"/>
          <w:sz w:val="52"/>
          <w:szCs w:val="52"/>
        </w:rPr>
      </w:pPr>
      <w:r>
        <w:rPr>
          <w:color w:val="C00000"/>
          <w:w w:val="85"/>
          <w:sz w:val="52"/>
          <w:szCs w:val="52"/>
        </w:rPr>
        <w:t xml:space="preserve">Fundamental of Materials Science Homework </w:t>
      </w:r>
      <w:r>
        <w:rPr>
          <w:color w:val="C00000"/>
          <w:w w:val="85"/>
          <w:sz w:val="52"/>
          <w:szCs w:val="52"/>
        </w:rPr>
        <w:t>4</w:t>
      </w:r>
    </w:p>
    <w:p w14:paraId="4906FD2E" w14:textId="289D9621">
      <w:pPr>
        <w:pStyle w:val="a3"/>
        <w:jc w:val="both"/>
        <w:rPr>
          <w:rFonts w:ascii="Times New Roman" w:eastAsiaTheme="minorEastAsia" w:hAnsi="Times New Roman" w:cs="Times New Roman"/>
          <w:b w:val="0"/>
          <w:bCs w:val="0"/>
          <w:sz w:val="24"/>
          <w:lang w:eastAsia="zh-CN"/>
        </w:rPr>
      </w:pPr>
    </w:p>
    <w:p w14:paraId="40954628" w14:textId="1994F7DE">
      <w:pPr>
        <w:pStyle w:val="a3"/>
        <w:jc w:val="both"/>
        <w:rPr>
          <w:rFonts w:ascii="Times New Roman" w:eastAsiaTheme="minorEastAsia" w:hAnsi="Times New Roman" w:cs="Times New Roman"/>
          <w:sz w:val="24"/>
          <w:u w:val="single"/>
          <w:lang w:eastAsia="zh-CN"/>
        </w:rPr>
      </w:pPr>
      <w:r>
        <w:rPr>
          <w:rFonts w:ascii="Times New Roman" w:eastAsiaTheme="minorEastAsia" w:hAnsi="Times New Roman" w:cs="Times New Roman"/>
          <w:sz w:val="24"/>
          <w:u w:val="single"/>
          <w:lang w:eastAsia="zh-CN"/>
        </w:rPr>
        <w:t xml:space="preserve">Read </w:t>
      </w:r>
      <w:r>
        <w:rPr>
          <w:rFonts w:ascii="Times New Roman" w:eastAsiaTheme="minorEastAsia" w:hAnsi="Times New Roman" w:cs="Times New Roman"/>
          <w:sz w:val="24"/>
          <w:u w:val="single"/>
          <w:lang w:eastAsia="zh-CN"/>
        </w:rPr>
        <w:t>Me:</w:t>
      </w:r>
    </w:p>
    <w:p w14:paraId="02F5B42D" w14:textId="77777777">
      <w:pPr>
        <w:pStyle w:val="a3"/>
        <w:jc w:val="both"/>
        <w:rPr>
          <w:rFonts w:ascii="Times New Roman" w:eastAsiaTheme="minorEastAsia" w:hAnsi="Times New Roman" w:cs="Times New Roman"/>
          <w:b w:val="0"/>
          <w:bCs w:val="0"/>
          <w:sz w:val="24"/>
          <w:lang w:eastAsia="zh-CN"/>
        </w:rPr>
      </w:pPr>
    </w:p>
    <w:p w14:paraId="552CDFCD" w14:textId="084137D1">
      <w:pPr>
        <w:pStyle w:val="a3"/>
        <w:jc w:val="both"/>
        <w:rPr>
          <w:rFonts w:ascii="Times New Roman" w:eastAsiaTheme="minorEastAsia" w:hAnsi="Times New Roman" w:cs="Times New Roman"/>
          <w:b w:val="0"/>
          <w:bCs w:val="0"/>
          <w:sz w:val="24"/>
          <w:lang w:eastAsia="zh-CN"/>
        </w:rPr>
      </w:pPr>
      <w:r>
        <w:rPr>
          <w:rFonts w:ascii="Times New Roman" w:eastAsiaTheme="minorEastAsia" w:hAnsi="Times New Roman" w:cs="Times New Roman" w:hint="eastAsia"/>
          <w:b w:val="0"/>
          <w:bCs w:val="0"/>
          <w:sz w:val="24"/>
          <w:lang w:eastAsia="zh-CN"/>
        </w:rPr>
        <w:t>Work</w:t>
      </w:r>
      <w:r>
        <w:rPr>
          <w:rFonts w:ascii="Times New Roman" w:eastAsiaTheme="minorEastAsia" w:hAnsi="Times New Roman" w:cs="Times New Roman"/>
          <w:b w:val="0"/>
          <w:bCs w:val="0"/>
          <w:sz w:val="24"/>
          <w:lang w:eastAsia="zh-CN"/>
        </w:rPr>
        <w:t xml:space="preserve"> on the following problems. Make sure you follow the suggested homework template and comply with all home work requirements as specified so far in the course website.</w:t>
      </w:r>
    </w:p>
    <w:p w14:paraId="699C403A" w14:textId="21811F44">
      <w:pPr>
        <w:pStyle w:val="a3"/>
        <w:jc w:val="both"/>
        <w:rPr>
          <w:rFonts w:ascii="Times New Roman" w:eastAsiaTheme="minorEastAsia" w:hAnsi="Times New Roman" w:cs="Times New Roman"/>
          <w:b w:val="0"/>
          <w:bCs w:val="0"/>
          <w:sz w:val="24"/>
          <w:lang w:eastAsia="zh-CN"/>
        </w:rPr>
      </w:pPr>
    </w:p>
    <w:p w14:paraId="71992D3F" w14:textId="4D7F1E2F">
      <w:pPr>
        <w:pStyle w:val="a3"/>
        <w:jc w:val="both"/>
        <w:rPr>
          <w:rFonts w:ascii="Times New Roman" w:eastAsiaTheme="minorEastAsia" w:hAnsi="Times New Roman" w:cs="Times New Roman"/>
          <w:b w:val="0"/>
          <w:bCs w:val="0"/>
          <w:sz w:val="24"/>
          <w:lang w:eastAsia="zh-CN"/>
        </w:rPr>
      </w:pPr>
      <w:r>
        <w:rPr>
          <w:rFonts w:ascii="Times New Roman" w:eastAsiaTheme="minorEastAsia" w:hAnsi="Times New Roman" w:cs="Times New Roman"/>
          <w:b w:val="0"/>
          <w:bCs w:val="0"/>
          <w:sz w:val="24"/>
          <w:lang w:eastAsia="zh-CN"/>
        </w:rPr>
        <w:t>All equations are to be typed with equation editor in MS Word. If you are using Microsoft Office 2007, please use the “Insert-Object-Microsoft Equations 3.0” function for equation input. If you are using a version above 2007, you can also use the “Insert Equation” function that comes with software.</w:t>
      </w:r>
    </w:p>
    <w:p w14:paraId="20B5C7D8" w14:textId="78C069FB">
      <w:pPr>
        <w:pStyle w:val="a3"/>
        <w:jc w:val="both"/>
        <w:rPr>
          <w:rFonts w:ascii="Times New Roman" w:eastAsiaTheme="minorEastAsia" w:hAnsi="Times New Roman" w:cs="Times New Roman"/>
          <w:b w:val="0"/>
          <w:bCs w:val="0"/>
          <w:sz w:val="24"/>
          <w:lang w:eastAsia="zh-CN"/>
        </w:rPr>
      </w:pPr>
    </w:p>
    <w:p w14:paraId="08AEAB16" w14:textId="067C88AF">
      <w:pPr>
        <w:pStyle w:val="a3"/>
        <w:jc w:val="both"/>
        <w:rPr>
          <w:rFonts w:ascii="Times New Roman" w:eastAsiaTheme="minorEastAsia" w:hAnsi="Times New Roman" w:cs="Times New Roman"/>
          <w:b w:val="0"/>
          <w:bCs w:val="0"/>
          <w:sz w:val="24"/>
          <w:lang w:eastAsia="zh-CN"/>
        </w:rPr>
      </w:pPr>
      <w:r>
        <w:rPr>
          <w:rFonts w:ascii="Times New Roman" w:eastAsiaTheme="minorEastAsia" w:hAnsi="Times New Roman" w:cs="Times New Roman"/>
          <w:b w:val="0"/>
          <w:bCs w:val="0"/>
          <w:sz w:val="24"/>
          <w:lang w:eastAsia="zh-CN"/>
        </w:rPr>
        <w:t xml:space="preserve">This homework assignment provides a set of exercises on the atomic structure of elemental entities or compounds. By the time you start your homework 4, I assume you have already read through the relevant chapter contents </w:t>
      </w:r>
      <w:r>
        <w:rPr>
          <w:rFonts w:ascii="Times New Roman" w:eastAsiaTheme="minorEastAsia" w:hAnsi="Times New Roman" w:cs="Times New Roman"/>
          <w:b w:val="0"/>
          <w:bCs w:val="0"/>
          <w:sz w:val="24"/>
          <w:lang w:eastAsia="zh-CN"/>
        </w:rPr>
        <w:t>and understood the core concepts, such as protons, neutrons, electrons, isotopes, atomic mass unit (amu), Avogadro’s number, atomic number, etc. Conversion between atomic quantities to measurable mass quantities such as in grams is a fundamental skill you must possess. You also need to understand the principles that brought in the electronic configuration of atoms, that is, a wave mechanical model to find the solution of wave functions to arrive at different quantum numbers potentially as a notation for labeling electron orbitals.</w:t>
      </w:r>
    </w:p>
    <w:p w14:paraId="729462AF" w14:textId="419ACDDB">
      <w:pPr>
        <w:pStyle w:val="a3"/>
        <w:jc w:val="both"/>
        <w:rPr>
          <w:rFonts w:ascii="Times New Roman" w:eastAsiaTheme="minorEastAsia" w:hAnsi="Times New Roman" w:cs="Times New Roman"/>
          <w:b w:val="0"/>
          <w:bCs w:val="0"/>
          <w:sz w:val="24"/>
          <w:lang w:eastAsia="zh-CN"/>
        </w:rPr>
      </w:pPr>
    </w:p>
    <w:p w14:paraId="6AD8352E" w14:textId="73A4FF67">
      <w:pPr>
        <w:pStyle w:val="a3"/>
        <w:jc w:val="both"/>
        <w:rPr>
          <w:rFonts w:ascii="Times New Roman" w:eastAsiaTheme="minorEastAsia" w:hAnsi="Times New Roman" w:cs="Times New Roman"/>
          <w:b w:val="0"/>
          <w:bCs w:val="0"/>
          <w:sz w:val="24"/>
          <w:lang w:eastAsia="zh-CN"/>
        </w:rPr>
      </w:pPr>
      <w:r>
        <w:rPr>
          <w:rFonts w:ascii="Times New Roman" w:eastAsiaTheme="minorEastAsia" w:hAnsi="Times New Roman" w:cs="Times New Roman"/>
          <w:b w:val="0"/>
          <w:bCs w:val="0"/>
          <w:sz w:val="24"/>
          <w:lang w:eastAsia="zh-CN"/>
        </w:rPr>
        <w:t>Always remember: read the textbook and lecture note before working on the problems.</w:t>
      </w:r>
    </w:p>
    <w:p w14:paraId="1BE701EA" w14:textId="7D116B5E">
      <w:pPr>
        <w:pStyle w:val="a3"/>
        <w:jc w:val="both"/>
        <w:rPr>
          <w:rFonts w:ascii="Times New Roman" w:eastAsiaTheme="minorEastAsia" w:hAnsi="Times New Roman" w:cs="Times New Roman"/>
          <w:b w:val="0"/>
          <w:bCs w:val="0"/>
          <w:sz w:val="24"/>
          <w:lang w:eastAsia="zh-CN"/>
        </w:rPr>
      </w:pPr>
    </w:p>
    <w:p w14:paraId="2050EDC9" w14:textId="576529E7">
      <w:pPr>
        <w:pStyle w:val="a3"/>
        <w:jc w:val="both"/>
        <w:rPr>
          <w:rFonts w:ascii="Times New Roman" w:eastAsiaTheme="minorEastAsia" w:hAnsi="Times New Roman" w:cs="Times New Roman"/>
          <w:sz w:val="24"/>
          <w:u w:val="single"/>
          <w:lang w:eastAsia="zh-CN"/>
        </w:rPr>
      </w:pPr>
      <w:r>
        <w:rPr>
          <w:rFonts w:ascii="Times New Roman" w:eastAsiaTheme="minorEastAsia" w:hAnsi="Times New Roman" w:cs="Times New Roman"/>
          <w:sz w:val="24"/>
          <w:u w:val="single"/>
          <w:lang w:eastAsia="zh-CN"/>
        </w:rPr>
        <w:t>Homework Problems:</w:t>
      </w:r>
    </w:p>
    <w:p w14:paraId="5F057482" w14:textId="77777777">
      <w:pPr>
        <w:pStyle w:val="a3"/>
        <w:jc w:val="both"/>
        <w:rPr>
          <w:rFonts w:ascii="Times New Roman" w:eastAsiaTheme="minorEastAsia" w:hAnsi="Times New Roman" w:cs="Times New Roman"/>
          <w:b w:val="0"/>
          <w:bCs w:val="0"/>
          <w:sz w:val="24"/>
          <w:lang w:eastAsia="zh-CN"/>
        </w:rPr>
      </w:pPr>
    </w:p>
    <w:p w14:paraId="123F41B2" w14:textId="56244B53">
      <w:pPr>
        <w:pStyle w:val="a3"/>
        <w:numPr>
          <w:ilvl w:val="0"/>
          <w:numId w:val="2"/>
        </w:numPr>
        <w:spacing w:after="120"/>
        <w:jc w:val="both"/>
        <w:rPr>
          <w:rFonts w:ascii="Times New Roman" w:eastAsiaTheme="minorEastAsia" w:hAnsi="Times New Roman" w:cs="Times New Roman"/>
          <w:b w:val="0"/>
          <w:bCs w:val="0"/>
          <w:sz w:val="24"/>
          <w:lang w:eastAsia="zh-CN"/>
        </w:rPr>
      </w:pPr>
      <w:r>
        <w:rPr>
          <w:rFonts w:ascii="Times New Roman" w:eastAsiaTheme="minorEastAsia" w:hAnsi="Times New Roman" w:cs="Times New Roman"/>
          <w:b w:val="0"/>
          <w:bCs w:val="0"/>
          <w:sz w:val="24"/>
          <w:lang w:eastAsia="zh-CN"/>
        </w:rPr>
        <w:t xml:space="preserve">Calculate the number of atoms contained in a cylinder 1 </w:t>
      </w:r>
      <w:proofErr w:type="spellStart"/>
      <w:r>
        <w:rPr>
          <w:rFonts w:ascii="Times New Roman" w:eastAsiaTheme="minorEastAsia" w:hAnsi="Times New Roman" w:cs="Times New Roman"/>
          <w:b w:val="0"/>
          <w:bCs w:val="0"/>
          <w:sz w:val="24"/>
          <w:lang w:eastAsia="zh-CN"/>
        </w:rPr>
        <w:t>μm</w:t>
      </w:r>
      <w:proofErr w:type="spellEnd"/>
      <w:r>
        <w:rPr>
          <w:rFonts w:ascii="Times New Roman" w:eastAsiaTheme="minorEastAsia" w:hAnsi="Times New Roman" w:cs="Times New Roman"/>
          <w:b w:val="0"/>
          <w:bCs w:val="0"/>
          <w:sz w:val="24"/>
          <w:lang w:eastAsia="zh-CN"/>
        </w:rPr>
        <w:t xml:space="preserve"> in</w:t>
      </w:r>
      <w:r>
        <w:rPr>
          <w:rFonts w:ascii="Times New Roman" w:eastAsiaTheme="minorEastAsia" w:hAnsi="Times New Roman" w:cs="Times New Roman"/>
          <w:b w:val="0"/>
          <w:bCs w:val="0"/>
          <w:sz w:val="24"/>
          <w:lang w:eastAsia="zh-CN"/>
        </w:rPr>
        <w:t xml:space="preserve"> </w:t>
      </w:r>
      <w:r>
        <w:rPr>
          <w:rFonts w:ascii="Times New Roman" w:eastAsiaTheme="minorEastAsia" w:hAnsi="Times New Roman" w:cs="Times New Roman"/>
          <w:b w:val="0"/>
          <w:bCs w:val="0"/>
          <w:sz w:val="24"/>
          <w:lang w:eastAsia="zh-CN"/>
        </w:rPr>
        <w:t xml:space="preserve">diameter 1 </w:t>
      </w:r>
      <w:proofErr w:type="spellStart"/>
      <w:r>
        <w:rPr>
          <w:rFonts w:ascii="Times New Roman" w:eastAsiaTheme="minorEastAsia" w:hAnsi="Times New Roman" w:cs="Times New Roman"/>
          <w:b w:val="0"/>
          <w:bCs w:val="0"/>
          <w:sz w:val="24"/>
          <w:lang w:eastAsia="zh-CN"/>
        </w:rPr>
        <w:t>μm</w:t>
      </w:r>
      <w:proofErr w:type="spellEnd"/>
      <w:r>
        <w:rPr>
          <w:rFonts w:ascii="Times New Roman" w:eastAsiaTheme="minorEastAsia" w:hAnsi="Times New Roman" w:cs="Times New Roman"/>
          <w:b w:val="0"/>
          <w:bCs w:val="0"/>
          <w:sz w:val="24"/>
          <w:lang w:eastAsia="zh-CN"/>
        </w:rPr>
        <w:t xml:space="preserve"> deep of (a) </w:t>
      </w:r>
      <w:r>
        <w:rPr>
          <w:rFonts w:ascii="Times New Roman" w:eastAsiaTheme="minorEastAsia" w:hAnsi="Times New Roman" w:cs="Times New Roman" w:hint="eastAsia"/>
          <w:b w:val="0"/>
          <w:bCs w:val="0"/>
          <w:sz w:val="24"/>
          <w:lang w:eastAsia="zh-CN"/>
        </w:rPr>
        <w:t>lead</w:t>
      </w:r>
      <w:r>
        <w:rPr>
          <w:rFonts w:ascii="Times New Roman" w:eastAsiaTheme="minorEastAsia" w:hAnsi="Times New Roman" w:cs="Times New Roman"/>
          <w:b w:val="0"/>
          <w:bCs w:val="0"/>
          <w:sz w:val="24"/>
          <w:lang w:eastAsia="zh-CN"/>
        </w:rPr>
        <w:t xml:space="preserve"> </w:t>
      </w:r>
      <w:r>
        <w:rPr>
          <w:rFonts w:ascii="Times New Roman" w:eastAsiaTheme="minorEastAsia" w:hAnsi="Times New Roman" w:cs="Times New Roman"/>
          <w:b w:val="0"/>
          <w:bCs w:val="0"/>
          <w:sz w:val="24"/>
          <w:lang w:eastAsia="zh-CN"/>
        </w:rPr>
        <w:t xml:space="preserve">and (b) </w:t>
      </w:r>
      <w:r>
        <w:rPr>
          <w:rFonts w:ascii="Times New Roman" w:eastAsiaTheme="minorEastAsia" w:hAnsi="Times New Roman" w:cs="Times New Roman"/>
          <w:b w:val="0"/>
          <w:bCs w:val="0"/>
          <w:sz w:val="24"/>
          <w:lang w:eastAsia="zh-CN"/>
        </w:rPr>
        <w:t>copper</w:t>
      </w:r>
      <w:r>
        <w:rPr>
          <w:rFonts w:ascii="Times New Roman" w:eastAsiaTheme="minorEastAsia" w:hAnsi="Times New Roman" w:cs="Times New Roman"/>
          <w:b w:val="0"/>
          <w:bCs w:val="0"/>
          <w:sz w:val="24"/>
          <w:lang w:eastAsia="zh-CN"/>
        </w:rPr>
        <w:t>.</w:t>
      </w:r>
    </w:p>
    <w:p w14:paraId="59D936A0" w14:textId="77777777">
      <w:pPr>
        <w:pStyle w:val="a3"/>
        <w:spacing w:after="120"/>
        <w:ind w:left="420"/>
        <w:jc w:val="both"/>
        <w:rPr>
          <w:rFonts w:ascii="Times New Roman" w:eastAsiaTheme="minorEastAsia" w:hAnsi="Times New Roman" w:cs="Times New Roman"/>
          <w:b w:val="0"/>
          <w:bCs w:val="0"/>
          <w:sz w:val="24"/>
          <w:lang w:eastAsia="zh-CN"/>
        </w:rPr>
      </w:pPr>
    </w:p>
    <w:p w14:paraId="4C49E1A1" w14:textId="77777777">
      <w:pPr>
        <w:pStyle w:val="a3"/>
        <w:numPr>
          <w:ilvl w:val="0"/>
          <w:numId w:val="2"/>
        </w:numPr>
        <w:spacing w:after="120"/>
        <w:jc w:val="both"/>
        <w:rPr>
          <w:rFonts w:ascii="Times New Roman" w:eastAsiaTheme="minorEastAsia" w:hAnsi="Times New Roman" w:cs="Times New Roman"/>
          <w:b w:val="0"/>
          <w:bCs w:val="0"/>
          <w:sz w:val="24"/>
          <w:lang w:eastAsia="zh-CN"/>
        </w:rPr>
      </w:pPr>
      <w:r>
        <w:rPr>
          <w:rFonts w:ascii="Times New Roman" w:eastAsiaTheme="minorEastAsia" w:hAnsi="Times New Roman" w:cs="Times New Roman"/>
          <w:b w:val="0"/>
          <w:bCs w:val="0"/>
          <w:sz w:val="24"/>
          <w:lang w:eastAsia="zh-CN"/>
        </w:rPr>
        <w:t>One mole of solid MgO occupies a cube 22.37 mm on a side. Calculate</w:t>
      </w:r>
      <w:r>
        <w:rPr>
          <w:rFonts w:ascii="Times New Roman" w:eastAsiaTheme="minorEastAsia" w:hAnsi="Times New Roman" w:cs="Times New Roman"/>
          <w:b w:val="0"/>
          <w:bCs w:val="0"/>
          <w:sz w:val="24"/>
          <w:lang w:eastAsia="zh-CN"/>
        </w:rPr>
        <w:t xml:space="preserve"> </w:t>
      </w:r>
      <w:r>
        <w:rPr>
          <w:rFonts w:ascii="Times New Roman" w:eastAsiaTheme="minorEastAsia" w:hAnsi="Times New Roman" w:cs="Times New Roman"/>
          <w:b w:val="0"/>
          <w:bCs w:val="0"/>
          <w:sz w:val="24"/>
          <w:lang w:eastAsia="zh-CN"/>
        </w:rPr>
        <w:t>the density of MgO (in g</w:t>
      </w:r>
      <w:r>
        <w:rPr>
          <w:rFonts w:ascii="Times New Roman" w:eastAsiaTheme="minorEastAsia" w:hAnsi="Times New Roman" w:cs="Times New Roman"/>
          <w:b w:val="0"/>
          <w:bCs w:val="0"/>
          <w:sz w:val="24"/>
          <w:lang w:eastAsia="zh-CN"/>
        </w:rPr>
        <w:t>/</w:t>
      </w:r>
      <w:r>
        <w:rPr>
          <w:rFonts w:ascii="Times New Roman" w:eastAsiaTheme="minorEastAsia" w:hAnsi="Times New Roman" w:cs="Times New Roman"/>
          <w:b w:val="0"/>
          <w:bCs w:val="0"/>
          <w:sz w:val="24"/>
          <w:lang w:eastAsia="zh-CN"/>
        </w:rPr>
        <w:t>cm</w:t>
      </w:r>
      <w:r>
        <w:rPr>
          <w:rFonts w:ascii="Times New Roman" w:eastAsiaTheme="minorEastAsia" w:hAnsi="Times New Roman" w:cs="Times New Roman"/>
          <w:b w:val="0"/>
          <w:bCs w:val="0"/>
          <w:sz w:val="24"/>
          <w:vertAlign w:val="superscript"/>
          <w:lang w:eastAsia="zh-CN"/>
        </w:rPr>
        <w:t>3</w:t>
      </w:r>
      <w:r>
        <w:rPr>
          <w:rFonts w:ascii="Times New Roman" w:eastAsiaTheme="minorEastAsia" w:hAnsi="Times New Roman" w:cs="Times New Roman"/>
          <w:b w:val="0"/>
          <w:bCs w:val="0"/>
          <w:sz w:val="24"/>
          <w:lang w:eastAsia="zh-CN"/>
        </w:rPr>
        <w:t>)</w:t>
      </w:r>
      <w:r>
        <w:rPr>
          <w:rFonts w:ascii="Times New Roman" w:eastAsiaTheme="minorEastAsia" w:hAnsi="Times New Roman" w:cs="Times New Roman"/>
          <w:b w:val="0"/>
          <w:bCs w:val="0"/>
          <w:sz w:val="24"/>
          <w:lang w:eastAsia="zh-CN"/>
        </w:rPr>
        <w:t>.</w:t>
      </w:r>
    </w:p>
    <w:p w14:paraId="4961C650" w14:textId="77777777">
      <w:pPr>
        <w:pStyle w:val="a6"/>
        <w:rPr>
          <w:rFonts w:ascii="Times New Roman" w:eastAsiaTheme="minorEastAsia" w:hAnsi="Times New Roman" w:cs="Times New Roman"/>
          <w:b/>
          <w:bCs/>
          <w:sz w:val="24"/>
          <w:lang w:eastAsia="zh-CN"/>
        </w:rPr>
      </w:pPr>
    </w:p>
    <w:p w14:paraId="6A84CCA2" w14:textId="3B3AD9E8">
      <w:pPr>
        <w:pStyle w:val="a3"/>
        <w:numPr>
          <w:ilvl w:val="0"/>
          <w:numId w:val="2"/>
        </w:numPr>
        <w:spacing w:after="120"/>
        <w:jc w:val="both"/>
        <w:rPr>
          <w:rFonts w:ascii="Times New Roman" w:eastAsiaTheme="minorEastAsia" w:hAnsi="Times New Roman" w:cs="Times New Roman"/>
          <w:b w:val="0"/>
          <w:bCs w:val="0"/>
          <w:sz w:val="24"/>
          <w:lang w:eastAsia="zh-CN"/>
        </w:rPr>
      </w:pPr>
      <w:r>
        <w:rPr>
          <w:rFonts w:ascii="Times New Roman" w:eastAsiaTheme="minorEastAsia" w:hAnsi="Times New Roman" w:cs="Times New Roman"/>
          <w:b w:val="0"/>
          <w:bCs w:val="0"/>
          <w:sz w:val="24"/>
          <w:lang w:eastAsia="zh-CN"/>
        </w:rPr>
        <w:t>Using the density of MgO calculated in Problem 2, calculate the mass</w:t>
      </w:r>
      <w:r>
        <w:rPr>
          <w:rFonts w:ascii="Times New Roman" w:eastAsiaTheme="minorEastAsia" w:hAnsi="Times New Roman" w:cs="Times New Roman"/>
          <w:b w:val="0"/>
          <w:bCs w:val="0"/>
          <w:sz w:val="24"/>
          <w:lang w:eastAsia="zh-CN"/>
        </w:rPr>
        <w:t xml:space="preserve"> </w:t>
      </w:r>
      <w:r>
        <w:rPr>
          <w:rFonts w:ascii="Times New Roman" w:eastAsiaTheme="minorEastAsia" w:hAnsi="Times New Roman" w:cs="Times New Roman"/>
          <w:b w:val="0"/>
          <w:bCs w:val="0"/>
          <w:sz w:val="24"/>
          <w:lang w:eastAsia="zh-CN"/>
        </w:rPr>
        <w:t>of an MgO refractory (temperature-resistant) brick with dimensions</w:t>
      </w:r>
      <w:r>
        <w:rPr>
          <w:rFonts w:ascii="Times New Roman" w:eastAsiaTheme="minorEastAsia" w:hAnsi="Times New Roman" w:cs="Times New Roman"/>
          <w:b w:val="0"/>
          <w:bCs w:val="0"/>
          <w:sz w:val="24"/>
          <w:lang w:eastAsia="zh-CN"/>
        </w:rPr>
        <w:t xml:space="preserve"> </w:t>
      </w:r>
      <w:r>
        <w:rPr>
          <w:rFonts w:ascii="Times New Roman" w:eastAsiaTheme="minorEastAsia" w:hAnsi="Times New Roman" w:cs="Times New Roman"/>
          <w:b w:val="0"/>
          <w:bCs w:val="0"/>
          <w:sz w:val="24"/>
          <w:lang w:eastAsia="zh-CN"/>
        </w:rPr>
        <w:t>5</w:t>
      </w:r>
      <w:r>
        <w:rPr>
          <w:rFonts w:ascii="Times New Roman" w:eastAsiaTheme="minorEastAsia" w:hAnsi="Times New Roman" w:cs="Times New Roman"/>
          <w:b w:val="0"/>
          <w:bCs w:val="0"/>
          <w:sz w:val="24"/>
          <w:lang w:eastAsia="zh-CN"/>
        </w:rPr>
        <w:t>0 mm</w:t>
      </w:r>
      <w:r>
        <w:rPr>
          <w:rFonts w:ascii="Times New Roman" w:eastAsiaTheme="minorEastAsia" w:hAnsi="Times New Roman" w:cs="Times New Roman"/>
          <w:b w:val="0"/>
          <w:bCs w:val="0"/>
          <w:sz w:val="24"/>
          <w:lang w:eastAsia="zh-CN"/>
        </w:rPr>
        <w:t xml:space="preserve"> × </w:t>
      </w:r>
      <w:r>
        <w:rPr>
          <w:rFonts w:ascii="Times New Roman" w:eastAsiaTheme="minorEastAsia" w:hAnsi="Times New Roman" w:cs="Times New Roman"/>
          <w:b w:val="0"/>
          <w:bCs w:val="0"/>
          <w:sz w:val="24"/>
          <w:lang w:eastAsia="zh-CN"/>
        </w:rPr>
        <w:t>10</w:t>
      </w:r>
      <w:r>
        <w:rPr>
          <w:rFonts w:ascii="Times New Roman" w:eastAsiaTheme="minorEastAsia" w:hAnsi="Times New Roman" w:cs="Times New Roman"/>
          <w:b w:val="0"/>
          <w:bCs w:val="0"/>
          <w:sz w:val="24"/>
          <w:lang w:eastAsia="zh-CN"/>
        </w:rPr>
        <w:t>0 mm</w:t>
      </w:r>
      <w:r>
        <w:rPr>
          <w:rFonts w:ascii="Times New Roman" w:eastAsiaTheme="minorEastAsia" w:hAnsi="Times New Roman" w:cs="Times New Roman"/>
          <w:b w:val="0"/>
          <w:bCs w:val="0"/>
          <w:sz w:val="24"/>
          <w:lang w:eastAsia="zh-CN"/>
        </w:rPr>
        <w:t xml:space="preserve"> </w:t>
      </w:r>
      <w:r>
        <w:rPr>
          <w:rFonts w:ascii="Times New Roman" w:eastAsiaTheme="minorEastAsia" w:hAnsi="Times New Roman" w:cs="Times New Roman"/>
          <w:b w:val="0"/>
          <w:bCs w:val="0"/>
          <w:sz w:val="24"/>
          <w:lang w:eastAsia="zh-CN"/>
        </w:rPr>
        <w:t>×</w:t>
      </w:r>
      <w:r>
        <w:rPr>
          <w:rFonts w:ascii="Times New Roman" w:eastAsiaTheme="minorEastAsia" w:hAnsi="Times New Roman" w:cs="Times New Roman"/>
          <w:b w:val="0"/>
          <w:bCs w:val="0"/>
          <w:sz w:val="24"/>
          <w:lang w:eastAsia="zh-CN"/>
        </w:rPr>
        <w:t xml:space="preserve"> </w:t>
      </w:r>
      <w:r>
        <w:rPr>
          <w:rFonts w:ascii="Times New Roman" w:eastAsiaTheme="minorEastAsia" w:hAnsi="Times New Roman" w:cs="Times New Roman"/>
          <w:b w:val="0"/>
          <w:bCs w:val="0"/>
          <w:sz w:val="24"/>
          <w:lang w:eastAsia="zh-CN"/>
        </w:rPr>
        <w:t>1</w:t>
      </w:r>
      <w:r>
        <w:rPr>
          <w:rFonts w:ascii="Times New Roman" w:eastAsiaTheme="minorEastAsia" w:hAnsi="Times New Roman" w:cs="Times New Roman"/>
          <w:b w:val="0"/>
          <w:bCs w:val="0"/>
          <w:sz w:val="24"/>
          <w:lang w:eastAsia="zh-CN"/>
        </w:rPr>
        <w:t>5</w:t>
      </w:r>
      <w:r>
        <w:rPr>
          <w:rFonts w:ascii="Times New Roman" w:eastAsiaTheme="minorEastAsia" w:hAnsi="Times New Roman" w:cs="Times New Roman"/>
          <w:b w:val="0"/>
          <w:bCs w:val="0"/>
          <w:sz w:val="24"/>
          <w:lang w:eastAsia="zh-CN"/>
        </w:rPr>
        <w:t>0 mm.</w:t>
      </w:r>
    </w:p>
    <w:p w14:paraId="03AB44A3" w14:textId="77777777">
      <w:pPr>
        <w:pStyle w:val="a6"/>
        <w:rPr>
          <w:rFonts w:ascii="Times New Roman" w:eastAsiaTheme="minorEastAsia" w:hAnsi="Times New Roman" w:cs="Times New Roman"/>
          <w:b/>
          <w:bCs/>
          <w:sz w:val="24"/>
          <w:lang w:eastAsia="zh-CN"/>
        </w:rPr>
      </w:pPr>
    </w:p>
    <w:p w14:paraId="76E11A9C" w14:textId="7A0C9A9A">
      <w:pPr>
        <w:pStyle w:val="a3"/>
        <w:numPr>
          <w:ilvl w:val="0"/>
          <w:numId w:val="2"/>
        </w:numPr>
        <w:spacing w:after="120"/>
        <w:jc w:val="both"/>
        <w:rPr>
          <w:rFonts w:ascii="Times New Roman" w:eastAsiaTheme="minorEastAsia" w:hAnsi="Times New Roman" w:cs="Times New Roman"/>
          <w:b w:val="0"/>
          <w:bCs w:val="0"/>
          <w:sz w:val="24"/>
          <w:lang w:eastAsia="zh-CN"/>
        </w:rPr>
      </w:pPr>
      <w:r>
        <w:rPr>
          <w:rFonts w:ascii="Times New Roman" w:eastAsiaTheme="minorEastAsia" w:hAnsi="Times New Roman" w:cs="Times New Roman"/>
          <w:b w:val="0"/>
          <w:bCs w:val="0"/>
          <w:sz w:val="24"/>
          <w:lang w:eastAsia="zh-CN"/>
        </w:rPr>
        <w:t xml:space="preserve">Calculate the dimensions of (a) a cube containing 1 mol of </w:t>
      </w:r>
      <w:r>
        <w:rPr>
          <w:rFonts w:ascii="Times New Roman" w:eastAsiaTheme="minorEastAsia" w:hAnsi="Times New Roman" w:cs="Times New Roman"/>
          <w:b w:val="0"/>
          <w:bCs w:val="0"/>
          <w:sz w:val="24"/>
          <w:lang w:eastAsia="zh-CN"/>
        </w:rPr>
        <w:t>magnesium</w:t>
      </w:r>
      <w:r>
        <w:rPr>
          <w:rFonts w:ascii="Times New Roman" w:eastAsiaTheme="minorEastAsia" w:hAnsi="Times New Roman" w:cs="Times New Roman"/>
          <w:b w:val="0"/>
          <w:bCs w:val="0"/>
          <w:sz w:val="24"/>
          <w:lang w:eastAsia="zh-CN"/>
        </w:rPr>
        <w:t xml:space="preserve"> </w:t>
      </w:r>
      <w:r>
        <w:rPr>
          <w:rFonts w:ascii="Times New Roman" w:eastAsiaTheme="minorEastAsia" w:hAnsi="Times New Roman" w:cs="Times New Roman"/>
          <w:b w:val="0"/>
          <w:bCs w:val="0"/>
          <w:sz w:val="24"/>
          <w:lang w:eastAsia="zh-CN"/>
        </w:rPr>
        <w:t xml:space="preserve">and </w:t>
      </w:r>
      <w:r>
        <w:rPr>
          <w:rFonts w:ascii="Times New Roman" w:eastAsiaTheme="minorEastAsia" w:hAnsi="Times New Roman" w:cs="Times New Roman"/>
          <w:b w:val="0"/>
          <w:bCs w:val="0"/>
          <w:sz w:val="24"/>
          <w:lang w:eastAsia="zh-CN"/>
        </w:rPr>
        <w:t xml:space="preserve">(b) </w:t>
      </w:r>
      <w:r>
        <w:rPr>
          <w:rFonts w:ascii="Times New Roman" w:eastAsiaTheme="minorEastAsia" w:hAnsi="Times New Roman" w:cs="Times New Roman"/>
          <w:b w:val="0"/>
          <w:bCs w:val="0"/>
          <w:sz w:val="24"/>
          <w:lang w:eastAsia="zh-CN"/>
        </w:rPr>
        <w:t xml:space="preserve">a cube containing 1 mol of </w:t>
      </w:r>
      <w:r>
        <w:rPr>
          <w:rFonts w:ascii="Times New Roman" w:eastAsiaTheme="minorEastAsia" w:hAnsi="Times New Roman" w:cs="Times New Roman"/>
          <w:b w:val="0"/>
          <w:bCs w:val="0"/>
          <w:sz w:val="24"/>
          <w:lang w:eastAsia="zh-CN"/>
        </w:rPr>
        <w:t>l</w:t>
      </w:r>
      <w:r>
        <w:rPr>
          <w:rFonts w:ascii="Times New Roman" w:eastAsiaTheme="minorEastAsia" w:hAnsi="Times New Roman" w:cs="Times New Roman"/>
          <w:b w:val="0"/>
          <w:bCs w:val="0"/>
          <w:sz w:val="24"/>
          <w:lang w:eastAsia="zh-CN"/>
        </w:rPr>
        <w:t>ead</w:t>
      </w:r>
      <w:r>
        <w:rPr>
          <w:rFonts w:ascii="Times New Roman" w:eastAsiaTheme="minorEastAsia" w:hAnsi="Times New Roman" w:cs="Times New Roman"/>
          <w:b w:val="0"/>
          <w:bCs w:val="0"/>
          <w:sz w:val="24"/>
          <w:lang w:eastAsia="zh-CN"/>
        </w:rPr>
        <w:t>.</w:t>
      </w:r>
    </w:p>
    <w:p w14:paraId="7731DAB9" w14:textId="77777777">
      <w:pPr>
        <w:pStyle w:val="a6"/>
        <w:rPr>
          <w:rFonts w:ascii="Times New Roman" w:eastAsiaTheme="minorEastAsia" w:hAnsi="Times New Roman" w:cs="Times New Roman"/>
          <w:b/>
          <w:bCs/>
          <w:sz w:val="24"/>
          <w:lang w:eastAsia="zh-CN"/>
        </w:rPr>
      </w:pPr>
    </w:p>
    <w:p w14:paraId="6F6E57F9" w14:textId="340C8293">
      <w:pPr>
        <w:pStyle w:val="a3"/>
        <w:numPr>
          <w:ilvl w:val="0"/>
          <w:numId w:val="2"/>
        </w:numPr>
        <w:spacing w:after="120"/>
        <w:jc w:val="both"/>
        <w:rPr>
          <w:rFonts w:ascii="Times New Roman" w:eastAsiaTheme="minorEastAsia" w:hAnsi="Times New Roman" w:cs="Times New Roman"/>
          <w:b w:val="0"/>
          <w:bCs w:val="0"/>
          <w:sz w:val="24"/>
          <w:lang w:eastAsia="zh-CN"/>
        </w:rPr>
      </w:pPr>
      <w:r>
        <w:rPr>
          <w:rFonts w:ascii="Times New Roman" w:eastAsiaTheme="minorEastAsia" w:hAnsi="Times New Roman" w:cs="Times New Roman"/>
          <w:b w:val="0"/>
          <w:bCs w:val="0"/>
          <w:sz w:val="24"/>
          <w:lang w:eastAsia="zh-CN"/>
        </w:rPr>
        <w:t xml:space="preserve">Silicon has three naturally-occurring isotopes: 92.23% of </w:t>
      </w:r>
      <w:r>
        <w:rPr>
          <w:rFonts w:ascii="Times New Roman" w:eastAsiaTheme="minorEastAsia" w:hAnsi="Times New Roman" w:cs="Times New Roman"/>
          <w:b w:val="0"/>
          <w:bCs w:val="0"/>
          <w:sz w:val="24"/>
          <w:vertAlign w:val="superscript"/>
          <w:lang w:eastAsia="zh-CN"/>
        </w:rPr>
        <w:t>28</w:t>
      </w:r>
      <w:r>
        <w:rPr>
          <w:rFonts w:ascii="Times New Roman" w:eastAsiaTheme="minorEastAsia" w:hAnsi="Times New Roman" w:cs="Times New Roman"/>
          <w:b w:val="0"/>
          <w:bCs w:val="0"/>
          <w:sz w:val="24"/>
          <w:lang w:eastAsia="zh-CN"/>
        </w:rPr>
        <w:t>Si, with an</w:t>
      </w:r>
      <w:r>
        <w:rPr>
          <w:rFonts w:ascii="Times New Roman" w:eastAsiaTheme="minorEastAsia" w:hAnsi="Times New Roman" w:cs="Times New Roman"/>
          <w:b w:val="0"/>
          <w:bCs w:val="0"/>
          <w:sz w:val="24"/>
          <w:lang w:eastAsia="zh-CN"/>
        </w:rPr>
        <w:t xml:space="preserve"> </w:t>
      </w:r>
      <w:r>
        <w:rPr>
          <w:rFonts w:ascii="Times New Roman" w:eastAsiaTheme="minorEastAsia" w:hAnsi="Times New Roman" w:cs="Times New Roman"/>
          <w:b w:val="0"/>
          <w:bCs w:val="0"/>
          <w:sz w:val="24"/>
          <w:lang w:eastAsia="zh-CN"/>
        </w:rPr>
        <w:t xml:space="preserve">atomic weight of 27.9769 amu, 4.68% of </w:t>
      </w:r>
      <w:r>
        <w:rPr>
          <w:rFonts w:ascii="Times New Roman" w:eastAsiaTheme="minorEastAsia" w:hAnsi="Times New Roman" w:cs="Times New Roman"/>
          <w:b w:val="0"/>
          <w:bCs w:val="0"/>
          <w:sz w:val="24"/>
          <w:vertAlign w:val="superscript"/>
          <w:lang w:eastAsia="zh-CN"/>
        </w:rPr>
        <w:t>29</w:t>
      </w:r>
      <w:r>
        <w:rPr>
          <w:rFonts w:ascii="Times New Roman" w:eastAsiaTheme="minorEastAsia" w:hAnsi="Times New Roman" w:cs="Times New Roman"/>
          <w:b w:val="0"/>
          <w:bCs w:val="0"/>
          <w:sz w:val="24"/>
          <w:lang w:eastAsia="zh-CN"/>
        </w:rPr>
        <w:t>Si, with an atomic weight of</w:t>
      </w:r>
      <w:r>
        <w:rPr>
          <w:rFonts w:ascii="Times New Roman" w:eastAsiaTheme="minorEastAsia" w:hAnsi="Times New Roman" w:cs="Times New Roman"/>
          <w:b w:val="0"/>
          <w:bCs w:val="0"/>
          <w:sz w:val="24"/>
          <w:lang w:eastAsia="zh-CN"/>
        </w:rPr>
        <w:t xml:space="preserve"> </w:t>
      </w:r>
      <w:r>
        <w:rPr>
          <w:rFonts w:ascii="Times New Roman" w:eastAsiaTheme="minorEastAsia" w:hAnsi="Times New Roman" w:cs="Times New Roman"/>
          <w:b w:val="0"/>
          <w:bCs w:val="0"/>
          <w:sz w:val="24"/>
          <w:lang w:eastAsia="zh-CN"/>
        </w:rPr>
        <w:t xml:space="preserve">28.9765 amu, 3.09% </w:t>
      </w:r>
      <w:r>
        <w:rPr>
          <w:rFonts w:ascii="Times New Roman" w:eastAsiaTheme="minorEastAsia" w:hAnsi="Times New Roman" w:cs="Times New Roman"/>
          <w:b w:val="0"/>
          <w:bCs w:val="0"/>
          <w:sz w:val="24"/>
          <w:lang w:eastAsia="zh-CN"/>
        </w:rPr>
        <w:lastRenderedPageBreak/>
        <w:t xml:space="preserve">of </w:t>
      </w:r>
      <w:r>
        <w:rPr>
          <w:rFonts w:ascii="Times New Roman" w:eastAsiaTheme="minorEastAsia" w:hAnsi="Times New Roman" w:cs="Times New Roman"/>
          <w:b w:val="0"/>
          <w:bCs w:val="0"/>
          <w:sz w:val="24"/>
          <w:vertAlign w:val="superscript"/>
          <w:lang w:eastAsia="zh-CN"/>
        </w:rPr>
        <w:t>30</w:t>
      </w:r>
      <w:r>
        <w:rPr>
          <w:rFonts w:ascii="Times New Roman" w:eastAsiaTheme="minorEastAsia" w:hAnsi="Times New Roman" w:cs="Times New Roman"/>
          <w:b w:val="0"/>
          <w:bCs w:val="0"/>
          <w:sz w:val="24"/>
          <w:lang w:eastAsia="zh-CN"/>
        </w:rPr>
        <w:t>Si, with an atomic weight of 29.9738 amu. On</w:t>
      </w:r>
      <w:r>
        <w:rPr>
          <w:rFonts w:ascii="Times New Roman" w:eastAsiaTheme="minorEastAsia" w:hAnsi="Times New Roman" w:cs="Times New Roman"/>
          <w:b w:val="0"/>
          <w:bCs w:val="0"/>
          <w:sz w:val="24"/>
          <w:lang w:eastAsia="zh-CN"/>
        </w:rPr>
        <w:t xml:space="preserve"> </w:t>
      </w:r>
      <w:r>
        <w:rPr>
          <w:rFonts w:ascii="Times New Roman" w:eastAsiaTheme="minorEastAsia" w:hAnsi="Times New Roman" w:cs="Times New Roman"/>
          <w:b w:val="0"/>
          <w:bCs w:val="0"/>
          <w:sz w:val="24"/>
          <w:lang w:eastAsia="zh-CN"/>
        </w:rPr>
        <w:t xml:space="preserve">the basis of these data, </w:t>
      </w:r>
      <w:r>
        <w:rPr>
          <w:rFonts w:ascii="Times New Roman" w:eastAsiaTheme="minorEastAsia" w:hAnsi="Times New Roman" w:cs="Times New Roman"/>
          <w:b w:val="0"/>
          <w:bCs w:val="0"/>
          <w:sz w:val="24"/>
          <w:lang w:eastAsia="zh-CN"/>
        </w:rPr>
        <w:t>calculate</w:t>
      </w:r>
      <w:r>
        <w:rPr>
          <w:rFonts w:ascii="Times New Roman" w:eastAsiaTheme="minorEastAsia" w:hAnsi="Times New Roman" w:cs="Times New Roman"/>
          <w:b w:val="0"/>
          <w:bCs w:val="0"/>
          <w:sz w:val="24"/>
          <w:lang w:eastAsia="zh-CN"/>
        </w:rPr>
        <w:t xml:space="preserve"> the average atomic weight of Si</w:t>
      </w:r>
      <w:r>
        <w:rPr>
          <w:rFonts w:ascii="Times New Roman" w:eastAsiaTheme="minorEastAsia" w:hAnsi="Times New Roman" w:cs="Times New Roman"/>
          <w:b w:val="0"/>
          <w:bCs w:val="0"/>
          <w:sz w:val="24"/>
          <w:lang w:eastAsia="zh-CN"/>
        </w:rPr>
        <w:t xml:space="preserve"> in amu</w:t>
      </w:r>
      <w:r>
        <w:rPr>
          <w:rFonts w:ascii="Times New Roman" w:eastAsiaTheme="minorEastAsia" w:hAnsi="Times New Roman" w:cs="Times New Roman"/>
          <w:b w:val="0"/>
          <w:bCs w:val="0"/>
          <w:sz w:val="24"/>
          <w:lang w:eastAsia="zh-CN"/>
        </w:rPr>
        <w:t>.</w:t>
      </w:r>
    </w:p>
    <w:p w14:paraId="3AEE56F7" w14:textId="77777777">
      <w:pPr>
        <w:pStyle w:val="a6"/>
        <w:rPr>
          <w:rFonts w:ascii="Times New Roman" w:eastAsiaTheme="minorEastAsia" w:hAnsi="Times New Roman" w:cs="Times New Roman"/>
          <w:b/>
          <w:bCs/>
          <w:sz w:val="24"/>
          <w:lang w:eastAsia="zh-CN"/>
        </w:rPr>
      </w:pPr>
    </w:p>
    <w:p w14:paraId="3CA1CCE1" w14:textId="77777777">
      <w:pPr>
        <w:pStyle w:val="a3"/>
        <w:numPr>
          <w:ilvl w:val="0"/>
          <w:numId w:val="2"/>
        </w:numPr>
        <w:spacing w:after="120"/>
        <w:jc w:val="both"/>
        <w:rPr>
          <w:rFonts w:ascii="Times New Roman" w:eastAsiaTheme="minorEastAsia" w:hAnsi="Times New Roman" w:cs="Times New Roman"/>
          <w:b w:val="0"/>
          <w:bCs w:val="0"/>
          <w:sz w:val="24"/>
          <w:lang w:eastAsia="zh-CN"/>
        </w:rPr>
      </w:pPr>
      <w:r>
        <w:rPr>
          <w:rFonts w:ascii="Times New Roman" w:eastAsiaTheme="minorEastAsia" w:hAnsi="Times New Roman" w:cs="Times New Roman"/>
          <w:b w:val="0"/>
          <w:bCs w:val="0"/>
          <w:sz w:val="24"/>
          <w:lang w:eastAsia="zh-CN"/>
        </w:rPr>
        <w:t>Allowed values for quantum numbers of electrons are as follows:</w:t>
      </w:r>
    </w:p>
    <w:p w14:paraId="7AE0C174" w14:textId="77777777">
      <w:pPr>
        <w:pStyle w:val="a3"/>
        <w:spacing w:after="120"/>
        <w:ind w:left="1860" w:firstLine="300"/>
        <w:jc w:val="both"/>
        <w:rPr>
          <w:rFonts w:ascii="Times New Roman" w:eastAsiaTheme="minorEastAsia" w:hAnsi="Times New Roman" w:cs="Times New Roman"/>
          <w:b w:val="0"/>
          <w:bCs w:val="0"/>
          <w:sz w:val="24"/>
          <w:lang w:eastAsia="zh-CN"/>
        </w:rPr>
      </w:pPr>
      <w:r>
        <w:rPr>
          <w:rFonts w:ascii="Times New Roman" w:eastAsiaTheme="minorEastAsia" w:hAnsi="Times New Roman" w:cs="Times New Roman"/>
          <w:b w:val="0"/>
          <w:bCs w:val="0"/>
          <w:i/>
          <w:iCs/>
          <w:sz w:val="24"/>
          <w:lang w:eastAsia="zh-CN"/>
        </w:rPr>
        <w:t>n</w:t>
      </w:r>
      <w:r>
        <w:rPr>
          <w:rFonts w:ascii="Times New Roman" w:eastAsiaTheme="minorEastAsia" w:hAnsi="Times New Roman" w:cs="Times New Roman"/>
          <w:b w:val="0"/>
          <w:bCs w:val="0"/>
          <w:sz w:val="24"/>
          <w:lang w:eastAsia="zh-CN"/>
        </w:rPr>
        <w:t xml:space="preserve"> = 1, 2, 3 …</w:t>
      </w:r>
    </w:p>
    <w:p w14:paraId="32FD7541" w14:textId="77777777">
      <w:pPr>
        <w:pStyle w:val="a3"/>
        <w:spacing w:after="120"/>
        <w:ind w:left="1860" w:firstLine="300"/>
        <w:jc w:val="both"/>
        <w:rPr>
          <w:rFonts w:ascii="Times New Roman" w:eastAsiaTheme="minorEastAsia" w:hAnsi="Times New Roman" w:cs="Times New Roman"/>
          <w:b w:val="0"/>
          <w:bCs w:val="0"/>
          <w:sz w:val="24"/>
          <w:lang w:eastAsia="zh-CN"/>
        </w:rPr>
      </w:pPr>
      <w:r>
        <w:rPr>
          <w:rFonts w:ascii="Times New Roman" w:eastAsiaTheme="minorEastAsia" w:hAnsi="Times New Roman" w:cs="Times New Roman"/>
          <w:b w:val="0"/>
          <w:bCs w:val="0"/>
          <w:i/>
          <w:iCs/>
          <w:sz w:val="24"/>
          <w:lang w:eastAsia="zh-CN"/>
        </w:rPr>
        <w:t>l</w:t>
      </w:r>
      <w:r>
        <w:rPr>
          <w:rFonts w:ascii="Times New Roman" w:eastAsiaTheme="minorEastAsia" w:hAnsi="Times New Roman" w:cs="Times New Roman"/>
          <w:b w:val="0"/>
          <w:bCs w:val="0"/>
          <w:sz w:val="24"/>
          <w:lang w:eastAsia="zh-CN"/>
        </w:rPr>
        <w:t xml:space="preserve"> = 0, 1, 2, 3… n-1</w:t>
      </w:r>
    </w:p>
    <w:p w14:paraId="0C1004AA" w14:textId="3C36057B">
      <w:pPr>
        <w:pStyle w:val="a3"/>
        <w:spacing w:after="120"/>
        <w:ind w:left="1860" w:firstLine="300"/>
        <w:jc w:val="both"/>
        <w:rPr>
          <w:rFonts w:ascii="Times New Roman" w:eastAsiaTheme="minorEastAsia" w:hAnsi="Times New Roman" w:cs="Times New Roman"/>
          <w:b w:val="0"/>
          <w:bCs w:val="0"/>
          <w:sz w:val="24"/>
          <w:lang w:eastAsia="zh-CN"/>
        </w:rPr>
      </w:pPr>
      <w:r>
        <w:rPr>
          <w:rFonts w:ascii="Times New Roman" w:eastAsiaTheme="minorEastAsia" w:hAnsi="Times New Roman" w:cs="Times New Roman"/>
          <w:b w:val="0"/>
          <w:bCs w:val="0"/>
          <w:i/>
          <w:iCs/>
          <w:sz w:val="24"/>
          <w:lang w:eastAsia="zh-CN"/>
        </w:rPr>
        <w:t>m</w:t>
      </w:r>
      <w:r>
        <w:rPr>
          <w:rFonts w:ascii="Times New Roman" w:eastAsiaTheme="minorEastAsia" w:hAnsi="Times New Roman" w:cs="Times New Roman"/>
          <w:b w:val="0"/>
          <w:bCs w:val="0"/>
          <w:i/>
          <w:iCs/>
          <w:sz w:val="24"/>
          <w:vertAlign w:val="subscript"/>
          <w:lang w:eastAsia="zh-CN"/>
        </w:rPr>
        <w:t>l</w:t>
      </w:r>
      <w:r>
        <w:rPr>
          <w:rFonts w:ascii="Times New Roman" w:eastAsiaTheme="minorEastAsia" w:hAnsi="Times New Roman" w:cs="Times New Roman"/>
          <w:b w:val="0"/>
          <w:bCs w:val="0"/>
          <w:sz w:val="24"/>
          <w:lang w:eastAsia="zh-CN"/>
        </w:rPr>
        <w:t xml:space="preserve"> = 0, ±1, ±2, ±3 …±</w:t>
      </w:r>
      <w:r>
        <w:rPr>
          <w:rFonts w:ascii="Times New Roman" w:eastAsiaTheme="minorEastAsia" w:hAnsi="Times New Roman" w:cs="Times New Roman"/>
          <w:b w:val="0"/>
          <w:bCs w:val="0"/>
          <w:i/>
          <w:iCs/>
          <w:sz w:val="24"/>
          <w:lang w:eastAsia="zh-CN"/>
        </w:rPr>
        <w:t>l</w:t>
      </w:r>
    </w:p>
    <w:p w14:paraId="3827C6C6" w14:textId="5269D0DC">
      <w:pPr>
        <w:pStyle w:val="a3"/>
        <w:spacing w:after="120"/>
        <w:ind w:left="1860" w:firstLine="300"/>
        <w:jc w:val="both"/>
        <w:rPr>
          <w:rFonts w:ascii="Times New Roman" w:eastAsiaTheme="minorEastAsia" w:hAnsi="Times New Roman" w:cs="Times New Roman"/>
          <w:b w:val="0"/>
          <w:bCs w:val="0"/>
          <w:sz w:val="24"/>
          <w:lang w:eastAsia="zh-CN"/>
        </w:rPr>
      </w:pPr>
      <w:proofErr w:type="spellStart"/>
      <w:r>
        <w:rPr>
          <w:rFonts w:ascii="Times New Roman" w:eastAsiaTheme="minorEastAsia" w:hAnsi="Times New Roman" w:cs="Times New Roman"/>
          <w:b w:val="0"/>
          <w:bCs w:val="0"/>
          <w:i/>
          <w:iCs/>
          <w:sz w:val="24"/>
          <w:lang w:eastAsia="zh-CN"/>
        </w:rPr>
        <w:t>m</w:t>
      </w:r>
      <w:r>
        <w:rPr>
          <w:rFonts w:ascii="Times New Roman" w:eastAsiaTheme="minorEastAsia" w:hAnsi="Times New Roman" w:cs="Times New Roman"/>
          <w:b w:val="0"/>
          <w:bCs w:val="0"/>
          <w:i/>
          <w:iCs/>
          <w:sz w:val="24"/>
          <w:vertAlign w:val="subscript"/>
          <w:lang w:eastAsia="zh-CN"/>
        </w:rPr>
        <w:t>s</w:t>
      </w:r>
      <w:proofErr w:type="spellEnd"/>
      <w:r>
        <w:rPr>
          <w:rFonts w:ascii="Times New Roman" w:eastAsiaTheme="minorEastAsia" w:hAnsi="Times New Roman" w:cs="Times New Roman"/>
          <w:b w:val="0"/>
          <w:bCs w:val="0"/>
          <w:sz w:val="24"/>
          <w:lang w:eastAsia="zh-CN"/>
        </w:rPr>
        <w:t xml:space="preserve"> = </w:t>
      </w:r>
      <m:oMath>
        <m:r>
          <m:rPr>
            <m:nor/>
          </m:rPr>
          <w:rPr>
            <w:rFonts w:ascii="Times New Roman" w:hAnsi="Times New Roman" w:cs="Times New Roman"/>
            <w:color w:val="000000" w:themeColor="text1"/>
            <w:sz w:val="24"/>
            <w:szCs w:val="24"/>
          </w:rPr>
          <m:t>±</m:t>
        </m:r>
        <m:f>
          <m:fPr>
            <m:ctrlPr>
              <w:rPr>
                <w:rFonts w:ascii="Cambria Math" w:hAnsi="Cambria Math" w:cs="Times New Roman"/>
                <w:color w:val="000000" w:themeColor="text1"/>
                <w:sz w:val="24"/>
                <w:szCs w:val="24"/>
              </w:rPr>
            </m:ctrlPr>
          </m:fPr>
          <m:num>
            <m:r>
              <m:rPr>
                <m:nor/>
              </m:rPr>
              <w:rPr>
                <w:rFonts w:ascii="Times New Roman" w:hAnsi="Times New Roman" w:cs="Times New Roman"/>
                <w:color w:val="000000" w:themeColor="text1"/>
                <w:sz w:val="24"/>
                <w:szCs w:val="24"/>
              </w:rPr>
              <m:t>1</m:t>
            </m:r>
          </m:num>
          <m:den>
            <m:r>
              <m:rPr>
                <m:nor/>
              </m:rPr>
              <w:rPr>
                <w:rFonts w:ascii="Times New Roman" w:hAnsi="Times New Roman" w:cs="Times New Roman"/>
                <w:color w:val="000000" w:themeColor="text1"/>
                <w:sz w:val="24"/>
                <w:szCs w:val="24"/>
              </w:rPr>
              <m:t>2</m:t>
            </m:r>
          </m:den>
        </m:f>
      </m:oMath>
      <w:r>
        <w:rPr>
          <w:rFonts w:ascii="Times New Roman" w:eastAsiaTheme="minorEastAsia" w:hAnsi="Times New Roman" w:cs="Times New Roman"/>
          <w:b w:val="0"/>
          <w:bCs w:val="0"/>
          <w:sz w:val="24"/>
          <w:lang w:eastAsia="zh-CN"/>
        </w:rPr>
        <w:t xml:space="preserve"> </w:t>
      </w:r>
    </w:p>
    <w:p w14:paraId="0950E47F" w14:textId="77777777">
      <w:pPr>
        <w:pStyle w:val="a3"/>
        <w:spacing w:after="120"/>
        <w:ind w:left="420"/>
        <w:jc w:val="both"/>
        <w:rPr>
          <w:rFonts w:ascii="Times New Roman" w:eastAsiaTheme="minorEastAsia" w:hAnsi="Times New Roman" w:cs="Times New Roman"/>
          <w:b w:val="0"/>
          <w:bCs w:val="0"/>
          <w:sz w:val="24"/>
          <w:lang w:eastAsia="zh-CN"/>
        </w:rPr>
      </w:pPr>
      <w:r>
        <w:rPr>
          <w:rFonts w:ascii="Times New Roman" w:eastAsiaTheme="minorEastAsia" w:hAnsi="Times New Roman" w:cs="Times New Roman"/>
          <w:b w:val="0"/>
          <w:bCs w:val="0"/>
          <w:sz w:val="24"/>
          <w:lang w:eastAsia="zh-CN"/>
        </w:rPr>
        <w:t>The relationship between n and the shell designation are noted in Table</w:t>
      </w:r>
      <w:r>
        <w:rPr>
          <w:rFonts w:ascii="Times New Roman" w:eastAsiaTheme="minorEastAsia" w:hAnsi="Times New Roman" w:cs="Times New Roman"/>
          <w:b w:val="0"/>
          <w:bCs w:val="0"/>
          <w:sz w:val="24"/>
          <w:lang w:eastAsia="zh-CN"/>
        </w:rPr>
        <w:t xml:space="preserve"> </w:t>
      </w:r>
      <w:r>
        <w:rPr>
          <w:rFonts w:ascii="Times New Roman" w:eastAsiaTheme="minorEastAsia" w:hAnsi="Times New Roman" w:cs="Times New Roman"/>
          <w:b w:val="0"/>
          <w:bCs w:val="0"/>
          <w:sz w:val="24"/>
          <w:lang w:eastAsia="zh-CN"/>
        </w:rPr>
        <w:t>2.1. Relative to the subshells,</w:t>
      </w:r>
    </w:p>
    <w:p w14:paraId="65EDBE45" w14:textId="77777777">
      <w:pPr>
        <w:pStyle w:val="a3"/>
        <w:spacing w:after="120"/>
        <w:ind w:left="1860" w:firstLine="300"/>
        <w:jc w:val="both"/>
        <w:rPr>
          <w:rFonts w:ascii="Times New Roman" w:eastAsiaTheme="minorEastAsia" w:hAnsi="Times New Roman" w:cs="Times New Roman"/>
          <w:b w:val="0"/>
          <w:bCs w:val="0"/>
          <w:sz w:val="24"/>
          <w:lang w:eastAsia="zh-CN"/>
        </w:rPr>
      </w:pPr>
      <w:r>
        <w:rPr>
          <w:rFonts w:ascii="Times New Roman" w:eastAsiaTheme="minorEastAsia" w:hAnsi="Times New Roman" w:cs="Times New Roman"/>
          <w:b w:val="0"/>
          <w:bCs w:val="0"/>
          <w:i/>
          <w:iCs/>
          <w:sz w:val="24"/>
          <w:lang w:eastAsia="zh-CN"/>
        </w:rPr>
        <w:t>l</w:t>
      </w:r>
      <w:r>
        <w:rPr>
          <w:rFonts w:ascii="Times New Roman" w:eastAsiaTheme="minorEastAsia" w:hAnsi="Times New Roman" w:cs="Times New Roman"/>
          <w:b w:val="0"/>
          <w:bCs w:val="0"/>
          <w:sz w:val="24"/>
          <w:lang w:eastAsia="zh-CN"/>
        </w:rPr>
        <w:t xml:space="preserve">=0 corresponds to an </w:t>
      </w:r>
      <w:r>
        <w:rPr>
          <w:rFonts w:ascii="Times New Roman" w:eastAsiaTheme="minorEastAsia" w:hAnsi="Times New Roman" w:cs="Times New Roman"/>
          <w:b w:val="0"/>
          <w:bCs w:val="0"/>
          <w:i/>
          <w:iCs/>
          <w:sz w:val="24"/>
          <w:lang w:eastAsia="zh-CN"/>
        </w:rPr>
        <w:t>s</w:t>
      </w:r>
      <w:r>
        <w:rPr>
          <w:rFonts w:ascii="Times New Roman" w:eastAsiaTheme="minorEastAsia" w:hAnsi="Times New Roman" w:cs="Times New Roman"/>
          <w:b w:val="0"/>
          <w:bCs w:val="0"/>
          <w:sz w:val="24"/>
          <w:lang w:eastAsia="zh-CN"/>
        </w:rPr>
        <w:t xml:space="preserve"> subshell</w:t>
      </w:r>
    </w:p>
    <w:p w14:paraId="33FDCE86" w14:textId="77777777">
      <w:pPr>
        <w:pStyle w:val="a3"/>
        <w:spacing w:after="120"/>
        <w:ind w:left="1860" w:firstLine="300"/>
        <w:jc w:val="both"/>
        <w:rPr>
          <w:rFonts w:ascii="Times New Roman" w:eastAsiaTheme="minorEastAsia" w:hAnsi="Times New Roman" w:cs="Times New Roman"/>
          <w:b w:val="0"/>
          <w:bCs w:val="0"/>
          <w:sz w:val="24"/>
          <w:lang w:eastAsia="zh-CN"/>
        </w:rPr>
      </w:pPr>
      <w:r>
        <w:rPr>
          <w:rFonts w:ascii="Times New Roman" w:eastAsiaTheme="minorEastAsia" w:hAnsi="Times New Roman" w:cs="Times New Roman"/>
          <w:b w:val="0"/>
          <w:bCs w:val="0"/>
          <w:i/>
          <w:iCs/>
          <w:sz w:val="24"/>
          <w:lang w:eastAsia="zh-CN"/>
        </w:rPr>
        <w:t>l</w:t>
      </w:r>
      <w:r>
        <w:rPr>
          <w:rFonts w:ascii="Times New Roman" w:eastAsiaTheme="minorEastAsia" w:hAnsi="Times New Roman" w:cs="Times New Roman"/>
          <w:b w:val="0"/>
          <w:bCs w:val="0"/>
          <w:sz w:val="24"/>
          <w:lang w:eastAsia="zh-CN"/>
        </w:rPr>
        <w:t xml:space="preserve">=1 corresponds to a </w:t>
      </w:r>
      <w:r>
        <w:rPr>
          <w:rFonts w:ascii="Times New Roman" w:eastAsiaTheme="minorEastAsia" w:hAnsi="Times New Roman" w:cs="Times New Roman"/>
          <w:b w:val="0"/>
          <w:bCs w:val="0"/>
          <w:i/>
          <w:iCs/>
          <w:sz w:val="24"/>
          <w:lang w:eastAsia="zh-CN"/>
        </w:rPr>
        <w:t>p</w:t>
      </w:r>
      <w:r>
        <w:rPr>
          <w:rFonts w:ascii="Times New Roman" w:eastAsiaTheme="minorEastAsia" w:hAnsi="Times New Roman" w:cs="Times New Roman"/>
          <w:b w:val="0"/>
          <w:bCs w:val="0"/>
          <w:sz w:val="24"/>
          <w:lang w:eastAsia="zh-CN"/>
        </w:rPr>
        <w:t xml:space="preserve"> subshell</w:t>
      </w:r>
    </w:p>
    <w:p w14:paraId="7C52D0E3" w14:textId="13E0D9AE">
      <w:pPr>
        <w:pStyle w:val="a3"/>
        <w:spacing w:after="120"/>
        <w:ind w:left="1860" w:firstLine="300"/>
        <w:jc w:val="both"/>
        <w:rPr>
          <w:rFonts w:ascii="Times New Roman" w:eastAsiaTheme="minorEastAsia" w:hAnsi="Times New Roman" w:cs="Times New Roman"/>
          <w:b w:val="0"/>
          <w:bCs w:val="0"/>
          <w:sz w:val="24"/>
          <w:lang w:eastAsia="zh-CN"/>
        </w:rPr>
      </w:pPr>
      <w:r>
        <w:rPr>
          <w:rFonts w:ascii="Times New Roman" w:eastAsiaTheme="minorEastAsia" w:hAnsi="Times New Roman" w:cs="Times New Roman"/>
          <w:b w:val="0"/>
          <w:bCs w:val="0"/>
          <w:i/>
          <w:iCs/>
          <w:sz w:val="24"/>
          <w:lang w:eastAsia="zh-CN"/>
        </w:rPr>
        <w:t>l</w:t>
      </w:r>
      <w:r>
        <w:rPr>
          <w:rFonts w:ascii="Times New Roman" w:eastAsiaTheme="minorEastAsia" w:hAnsi="Times New Roman" w:cs="Times New Roman"/>
          <w:b w:val="0"/>
          <w:bCs w:val="0"/>
          <w:sz w:val="24"/>
          <w:lang w:eastAsia="zh-CN"/>
        </w:rPr>
        <w:t xml:space="preserve">=2 corresponds to a </w:t>
      </w:r>
      <w:r>
        <w:rPr>
          <w:rFonts w:ascii="Times New Roman" w:eastAsiaTheme="minorEastAsia" w:hAnsi="Times New Roman" w:cs="Times New Roman"/>
          <w:b w:val="0"/>
          <w:bCs w:val="0"/>
          <w:i/>
          <w:iCs/>
          <w:sz w:val="24"/>
          <w:lang w:eastAsia="zh-CN"/>
        </w:rPr>
        <w:t>d</w:t>
      </w:r>
      <w:r>
        <w:rPr>
          <w:rFonts w:ascii="Times New Roman" w:eastAsiaTheme="minorEastAsia" w:hAnsi="Times New Roman" w:cs="Times New Roman"/>
          <w:b w:val="0"/>
          <w:bCs w:val="0"/>
          <w:sz w:val="24"/>
          <w:lang w:eastAsia="zh-CN"/>
        </w:rPr>
        <w:t xml:space="preserve"> subshell</w:t>
      </w:r>
    </w:p>
    <w:p w14:paraId="628D04D5" w14:textId="4006C215">
      <w:pPr>
        <w:pStyle w:val="a3"/>
        <w:spacing w:after="120"/>
        <w:ind w:left="1860" w:firstLine="300"/>
        <w:jc w:val="both"/>
        <w:rPr>
          <w:rFonts w:ascii="Times New Roman" w:eastAsiaTheme="minorEastAsia" w:hAnsi="Times New Roman" w:cs="Times New Roman"/>
          <w:b w:val="0"/>
          <w:bCs w:val="0"/>
          <w:sz w:val="24"/>
          <w:lang w:eastAsia="zh-CN"/>
        </w:rPr>
      </w:pPr>
      <w:r>
        <w:rPr>
          <w:rFonts w:ascii="Times New Roman" w:eastAsiaTheme="minorEastAsia" w:hAnsi="Times New Roman" w:cs="Times New Roman"/>
          <w:b w:val="0"/>
          <w:bCs w:val="0"/>
          <w:i/>
          <w:iCs/>
          <w:sz w:val="24"/>
          <w:lang w:eastAsia="zh-CN"/>
        </w:rPr>
        <w:t>l</w:t>
      </w:r>
      <w:r>
        <w:rPr>
          <w:rFonts w:ascii="Times New Roman" w:eastAsiaTheme="minorEastAsia" w:hAnsi="Times New Roman" w:cs="Times New Roman"/>
          <w:b w:val="0"/>
          <w:bCs w:val="0"/>
          <w:sz w:val="24"/>
          <w:lang w:eastAsia="zh-CN"/>
        </w:rPr>
        <w:t>=3 corresponds to a</w:t>
      </w:r>
      <w:r>
        <w:rPr>
          <w:rFonts w:ascii="Times New Roman" w:eastAsiaTheme="minorEastAsia" w:hAnsi="Times New Roman" w:cs="Times New Roman"/>
          <w:b w:val="0"/>
          <w:bCs w:val="0"/>
          <w:sz w:val="24"/>
          <w:lang w:eastAsia="zh-CN"/>
        </w:rPr>
        <w:t>n</w:t>
      </w:r>
      <w:r>
        <w:rPr>
          <w:rFonts w:ascii="Times New Roman" w:eastAsiaTheme="minorEastAsia" w:hAnsi="Times New Roman" w:cs="Times New Roman"/>
          <w:b w:val="0"/>
          <w:bCs w:val="0"/>
          <w:sz w:val="24"/>
          <w:lang w:eastAsia="zh-CN"/>
        </w:rPr>
        <w:t xml:space="preserve"> </w:t>
      </w:r>
      <w:r>
        <w:rPr>
          <w:rFonts w:ascii="Times New Roman" w:eastAsiaTheme="minorEastAsia" w:hAnsi="Times New Roman" w:cs="Times New Roman"/>
          <w:b w:val="0"/>
          <w:bCs w:val="0"/>
          <w:i/>
          <w:iCs/>
          <w:sz w:val="24"/>
          <w:lang w:eastAsia="zh-CN"/>
        </w:rPr>
        <w:t>f</w:t>
      </w:r>
      <w:r>
        <w:rPr>
          <w:rFonts w:ascii="Times New Roman" w:eastAsiaTheme="minorEastAsia" w:hAnsi="Times New Roman" w:cs="Times New Roman"/>
          <w:b w:val="0"/>
          <w:bCs w:val="0"/>
          <w:sz w:val="24"/>
          <w:lang w:eastAsia="zh-CN"/>
        </w:rPr>
        <w:t xml:space="preserve"> subshell</w:t>
      </w:r>
    </w:p>
    <w:p w14:paraId="00F00AF4" w14:textId="191A0D3A">
      <w:pPr>
        <w:pStyle w:val="a3"/>
        <w:spacing w:after="120"/>
        <w:ind w:left="426"/>
        <w:jc w:val="both"/>
        <w:rPr>
          <w:rFonts w:ascii="Times New Roman" w:eastAsiaTheme="minorEastAsia" w:hAnsi="Times New Roman" w:cs="Times New Roman"/>
          <w:b w:val="0"/>
          <w:bCs w:val="0"/>
          <w:sz w:val="24"/>
          <w:lang w:eastAsia="zh-CN"/>
        </w:rPr>
      </w:pPr>
      <w:r>
        <w:rPr>
          <w:rFonts w:ascii="Times New Roman" w:eastAsiaTheme="minorEastAsia" w:hAnsi="Times New Roman" w:cs="Times New Roman"/>
          <w:b w:val="0"/>
          <w:bCs w:val="0"/>
          <w:sz w:val="24"/>
          <w:lang w:eastAsia="zh-CN"/>
        </w:rPr>
        <w:t>For the K shell, the four quantum numbers for each of the two electrons</w:t>
      </w:r>
      <w:r>
        <w:rPr>
          <w:rFonts w:ascii="Times New Roman" w:eastAsiaTheme="minorEastAsia" w:hAnsi="Times New Roman" w:cs="Times New Roman"/>
          <w:b w:val="0"/>
          <w:bCs w:val="0"/>
          <w:sz w:val="24"/>
          <w:lang w:eastAsia="zh-CN"/>
        </w:rPr>
        <w:t xml:space="preserve"> </w:t>
      </w:r>
      <w:r>
        <w:rPr>
          <w:rFonts w:ascii="Times New Roman" w:eastAsiaTheme="minorEastAsia" w:hAnsi="Times New Roman" w:cs="Times New Roman"/>
          <w:b w:val="0"/>
          <w:bCs w:val="0"/>
          <w:sz w:val="24"/>
          <w:lang w:eastAsia="zh-CN"/>
        </w:rPr>
        <w:t xml:space="preserve">in the 1s state, in the order of </w:t>
      </w:r>
      <w:proofErr w:type="spellStart"/>
      <w:r>
        <w:rPr>
          <w:rFonts w:ascii="Times New Roman" w:eastAsiaTheme="minorEastAsia" w:hAnsi="Times New Roman" w:cs="Times New Roman"/>
          <w:b w:val="0"/>
          <w:bCs w:val="0"/>
          <w:i/>
          <w:iCs/>
          <w:sz w:val="24"/>
          <w:lang w:eastAsia="zh-CN"/>
        </w:rPr>
        <w:t>nlm</w:t>
      </w:r>
      <w:r>
        <w:rPr>
          <w:rFonts w:ascii="Times New Roman" w:eastAsiaTheme="minorEastAsia" w:hAnsi="Times New Roman" w:cs="Times New Roman"/>
          <w:b w:val="0"/>
          <w:bCs w:val="0"/>
          <w:i/>
          <w:iCs/>
          <w:sz w:val="24"/>
          <w:vertAlign w:val="subscript"/>
          <w:lang w:eastAsia="zh-CN"/>
        </w:rPr>
        <w:t>l</w:t>
      </w:r>
      <w:r>
        <w:rPr>
          <w:rFonts w:ascii="Times New Roman" w:eastAsiaTheme="minorEastAsia" w:hAnsi="Times New Roman" w:cs="Times New Roman"/>
          <w:b w:val="0"/>
          <w:bCs w:val="0"/>
          <w:i/>
          <w:iCs/>
          <w:sz w:val="24"/>
          <w:lang w:eastAsia="zh-CN"/>
        </w:rPr>
        <w:t>m</w:t>
      </w:r>
      <w:r>
        <w:rPr>
          <w:rFonts w:ascii="Times New Roman" w:eastAsiaTheme="minorEastAsia" w:hAnsi="Times New Roman" w:cs="Times New Roman"/>
          <w:b w:val="0"/>
          <w:bCs w:val="0"/>
          <w:i/>
          <w:iCs/>
          <w:sz w:val="24"/>
          <w:vertAlign w:val="subscript"/>
          <w:lang w:eastAsia="zh-CN"/>
        </w:rPr>
        <w:t>s</w:t>
      </w:r>
      <w:proofErr w:type="spellEnd"/>
      <w:r>
        <w:rPr>
          <w:rFonts w:ascii="Times New Roman" w:eastAsiaTheme="minorEastAsia" w:hAnsi="Times New Roman" w:cs="Times New Roman"/>
          <w:b w:val="0"/>
          <w:bCs w:val="0"/>
          <w:sz w:val="24"/>
          <w:lang w:eastAsia="zh-CN"/>
        </w:rPr>
        <w:t>, are 100</w:t>
      </w:r>
      <m:oMath>
        <m:r>
          <m:rPr>
            <m:sty m:val="bi"/>
          </m:rPr>
          <w:rPr>
            <w:rFonts w:ascii="Cambria Math" w:eastAsiaTheme="minorEastAsia" w:hAnsi="Cambria Math" w:cs="Times New Roman"/>
            <w:sz w:val="24"/>
            <w:lang w:eastAsia="zh-CN"/>
          </w:rPr>
          <m:t>(</m:t>
        </m:r>
        <m:f>
          <m:fPr>
            <m:ctrlPr>
              <w:rPr>
                <w:rFonts w:ascii="Cambria Math" w:hAnsi="Cambria Math" w:cs="Times New Roman"/>
                <w:color w:val="000000" w:themeColor="text1"/>
                <w:sz w:val="24"/>
                <w:szCs w:val="24"/>
              </w:rPr>
            </m:ctrlPr>
          </m:fPr>
          <m:num>
            <m:r>
              <m:rPr>
                <m:nor/>
              </m:rPr>
              <w:rPr>
                <w:rFonts w:ascii="Times New Roman" w:hAnsi="Times New Roman" w:cs="Times New Roman"/>
                <w:color w:val="000000" w:themeColor="text1"/>
                <w:sz w:val="24"/>
                <w:szCs w:val="24"/>
              </w:rPr>
              <m:t>1</m:t>
            </m:r>
          </m:num>
          <m:den>
            <m:r>
              <m:rPr>
                <m:nor/>
              </m:rPr>
              <w:rPr>
                <w:rFonts w:ascii="Times New Roman" w:hAnsi="Times New Roman" w:cs="Times New Roman"/>
                <w:color w:val="000000" w:themeColor="text1"/>
                <w:sz w:val="24"/>
                <w:szCs w:val="24"/>
              </w:rPr>
              <m:t>2</m:t>
            </m:r>
          </m:den>
        </m:f>
        <m:r>
          <m:rPr>
            <m:sty m:val="bi"/>
          </m:rPr>
          <w:rPr>
            <w:rFonts w:ascii="Cambria Math" w:hAnsi="Cambria Math" w:cs="Times New Roman"/>
            <w:color w:val="000000" w:themeColor="text1"/>
            <w:sz w:val="24"/>
            <w:szCs w:val="24"/>
          </w:rPr>
          <m:t>)</m:t>
        </m:r>
      </m:oMath>
      <w:r>
        <w:rPr>
          <w:rFonts w:ascii="Times New Roman" w:eastAsiaTheme="minorEastAsia" w:hAnsi="Times New Roman" w:cs="Times New Roman"/>
          <w:b w:val="0"/>
          <w:bCs w:val="0"/>
          <w:sz w:val="24"/>
          <w:lang w:eastAsia="zh-CN"/>
        </w:rPr>
        <w:t xml:space="preserve"> </w:t>
      </w:r>
      <w:r>
        <w:rPr>
          <w:rFonts w:ascii="Times New Roman" w:eastAsiaTheme="minorEastAsia" w:hAnsi="Times New Roman" w:cs="Times New Roman"/>
          <w:b w:val="0"/>
          <w:bCs w:val="0"/>
          <w:sz w:val="24"/>
          <w:lang w:eastAsia="zh-CN"/>
        </w:rPr>
        <w:t>and 100</w:t>
      </w:r>
      <m:oMath>
        <m:r>
          <m:rPr>
            <m:sty m:val="bi"/>
          </m:rPr>
          <w:rPr>
            <w:rFonts w:ascii="Cambria Math" w:eastAsiaTheme="minorEastAsia" w:hAnsi="Cambria Math" w:cs="Times New Roman"/>
            <w:sz w:val="24"/>
            <w:lang w:eastAsia="zh-CN"/>
          </w:rPr>
          <m:t>(-</m:t>
        </m:r>
        <m:f>
          <m:fPr>
            <m:ctrlPr>
              <w:rPr>
                <w:rFonts w:ascii="Cambria Math" w:hAnsi="Cambria Math" w:cs="Times New Roman"/>
                <w:color w:val="000000" w:themeColor="text1"/>
                <w:sz w:val="24"/>
                <w:szCs w:val="24"/>
              </w:rPr>
            </m:ctrlPr>
          </m:fPr>
          <m:num>
            <m:r>
              <m:rPr>
                <m:nor/>
              </m:rPr>
              <w:rPr>
                <w:rFonts w:ascii="Times New Roman" w:hAnsi="Times New Roman" w:cs="Times New Roman"/>
                <w:color w:val="000000" w:themeColor="text1"/>
                <w:sz w:val="24"/>
                <w:szCs w:val="24"/>
              </w:rPr>
              <m:t>1</m:t>
            </m:r>
          </m:num>
          <m:den>
            <m:r>
              <m:rPr>
                <m:nor/>
              </m:rPr>
              <w:rPr>
                <w:rFonts w:ascii="Times New Roman" w:hAnsi="Times New Roman" w:cs="Times New Roman"/>
                <w:color w:val="000000" w:themeColor="text1"/>
                <w:sz w:val="24"/>
                <w:szCs w:val="24"/>
              </w:rPr>
              <m:t>2</m:t>
            </m:r>
          </m:den>
        </m:f>
        <m:r>
          <m:rPr>
            <m:sty m:val="bi"/>
          </m:rPr>
          <w:rPr>
            <w:rFonts w:ascii="Cambria Math" w:hAnsi="Cambria Math" w:cs="Times New Roman"/>
            <w:color w:val="000000" w:themeColor="text1"/>
            <w:sz w:val="24"/>
            <w:szCs w:val="24"/>
          </w:rPr>
          <m:t>)</m:t>
        </m:r>
      </m:oMath>
    </w:p>
    <w:p w14:paraId="5EFA146C" w14:textId="4D7D8CDD">
      <w:pPr>
        <w:pStyle w:val="a3"/>
        <w:spacing w:after="120"/>
        <w:ind w:left="426"/>
        <w:jc w:val="both"/>
        <w:rPr>
          <w:rFonts w:ascii="Times New Roman" w:eastAsiaTheme="minorEastAsia" w:hAnsi="Times New Roman" w:cs="Times New Roman"/>
          <w:b w:val="0"/>
          <w:bCs w:val="0"/>
          <w:sz w:val="24"/>
          <w:lang w:eastAsia="zh-CN"/>
        </w:rPr>
      </w:pPr>
      <w:r>
        <w:rPr>
          <w:rFonts w:ascii="Times New Roman" w:eastAsiaTheme="minorEastAsia" w:hAnsi="Times New Roman" w:cs="Times New Roman"/>
          <w:b w:val="0"/>
          <w:bCs w:val="0"/>
          <w:sz w:val="24"/>
          <w:lang w:eastAsia="zh-CN"/>
        </w:rPr>
        <w:t xml:space="preserve">Write the four quantum numbers for all the electron in the </w:t>
      </w:r>
      <w:r>
        <w:rPr>
          <w:rFonts w:ascii="Times New Roman" w:eastAsiaTheme="minorEastAsia" w:hAnsi="Times New Roman" w:cs="Times New Roman"/>
          <w:b w:val="0"/>
          <w:bCs w:val="0"/>
          <w:i/>
          <w:iCs/>
          <w:sz w:val="24"/>
          <w:lang w:eastAsia="zh-CN"/>
        </w:rPr>
        <w:t>L</w:t>
      </w:r>
      <w:r>
        <w:rPr>
          <w:rFonts w:ascii="Times New Roman" w:eastAsiaTheme="minorEastAsia" w:hAnsi="Times New Roman" w:cs="Times New Roman"/>
          <w:b w:val="0"/>
          <w:bCs w:val="0"/>
          <w:sz w:val="24"/>
          <w:lang w:eastAsia="zh-CN"/>
        </w:rPr>
        <w:t xml:space="preserve"> and </w:t>
      </w:r>
      <w:r>
        <w:rPr>
          <w:rFonts w:ascii="Times New Roman" w:eastAsiaTheme="minorEastAsia" w:hAnsi="Times New Roman" w:cs="Times New Roman"/>
          <w:b w:val="0"/>
          <w:bCs w:val="0"/>
          <w:i/>
          <w:iCs/>
          <w:sz w:val="24"/>
          <w:lang w:eastAsia="zh-CN"/>
        </w:rPr>
        <w:t>M</w:t>
      </w:r>
      <w:r>
        <w:rPr>
          <w:rFonts w:ascii="Times New Roman" w:eastAsiaTheme="minorEastAsia" w:hAnsi="Times New Roman" w:cs="Times New Roman"/>
          <w:b w:val="0"/>
          <w:bCs w:val="0"/>
          <w:sz w:val="24"/>
          <w:lang w:eastAsia="zh-CN"/>
        </w:rPr>
        <w:t xml:space="preserve"> </w:t>
      </w:r>
      <w:r>
        <w:rPr>
          <w:rFonts w:ascii="Times New Roman" w:eastAsiaTheme="minorEastAsia" w:hAnsi="Times New Roman" w:cs="Times New Roman"/>
          <w:b w:val="0"/>
          <w:bCs w:val="0"/>
          <w:sz w:val="24"/>
          <w:lang w:eastAsia="zh-CN"/>
        </w:rPr>
        <w:t xml:space="preserve">shells, and note which correspond to the </w:t>
      </w:r>
      <w:r>
        <w:rPr>
          <w:rFonts w:ascii="Times New Roman" w:eastAsiaTheme="minorEastAsia" w:hAnsi="Times New Roman" w:cs="Times New Roman"/>
          <w:b w:val="0"/>
          <w:bCs w:val="0"/>
          <w:i/>
          <w:iCs/>
          <w:sz w:val="24"/>
          <w:lang w:eastAsia="zh-CN"/>
        </w:rPr>
        <w:t>s</w:t>
      </w:r>
      <w:r>
        <w:rPr>
          <w:rFonts w:ascii="Times New Roman" w:eastAsiaTheme="minorEastAsia" w:hAnsi="Times New Roman" w:cs="Times New Roman"/>
          <w:b w:val="0"/>
          <w:bCs w:val="0"/>
          <w:sz w:val="24"/>
          <w:lang w:eastAsia="zh-CN"/>
        </w:rPr>
        <w:t xml:space="preserve">, </w:t>
      </w:r>
      <w:r>
        <w:rPr>
          <w:rFonts w:ascii="Times New Roman" w:eastAsiaTheme="minorEastAsia" w:hAnsi="Times New Roman" w:cs="Times New Roman"/>
          <w:b w:val="0"/>
          <w:bCs w:val="0"/>
          <w:i/>
          <w:iCs/>
          <w:sz w:val="24"/>
          <w:lang w:eastAsia="zh-CN"/>
        </w:rPr>
        <w:t>p</w:t>
      </w:r>
      <w:r>
        <w:rPr>
          <w:rFonts w:ascii="Times New Roman" w:eastAsiaTheme="minorEastAsia" w:hAnsi="Times New Roman" w:cs="Times New Roman"/>
          <w:b w:val="0"/>
          <w:bCs w:val="0"/>
          <w:sz w:val="24"/>
          <w:lang w:eastAsia="zh-CN"/>
        </w:rPr>
        <w:t xml:space="preserve"> and </w:t>
      </w:r>
      <w:r>
        <w:rPr>
          <w:rFonts w:ascii="Times New Roman" w:eastAsiaTheme="minorEastAsia" w:hAnsi="Times New Roman" w:cs="Times New Roman"/>
          <w:b w:val="0"/>
          <w:bCs w:val="0"/>
          <w:i/>
          <w:iCs/>
          <w:sz w:val="24"/>
          <w:lang w:eastAsia="zh-CN"/>
        </w:rPr>
        <w:t>d</w:t>
      </w:r>
      <w:r>
        <w:rPr>
          <w:rFonts w:ascii="Times New Roman" w:eastAsiaTheme="minorEastAsia" w:hAnsi="Times New Roman" w:cs="Times New Roman"/>
          <w:b w:val="0"/>
          <w:bCs w:val="0"/>
          <w:sz w:val="24"/>
          <w:lang w:eastAsia="zh-CN"/>
        </w:rPr>
        <w:t xml:space="preserve"> subshells.</w:t>
      </w:r>
    </w:p>
    <w:p w14:paraId="6491D47F" w14:textId="77777777">
      <w:pPr>
        <w:pStyle w:val="a3"/>
        <w:spacing w:after="120"/>
        <w:ind w:left="426"/>
        <w:jc w:val="both"/>
        <w:rPr>
          <w:rFonts w:ascii="Times New Roman" w:eastAsiaTheme="minorEastAsia" w:hAnsi="Times New Roman" w:cs="Times New Roman"/>
          <w:b w:val="0"/>
          <w:bCs w:val="0"/>
          <w:sz w:val="24"/>
          <w:lang w:eastAsia="zh-CN"/>
        </w:rPr>
      </w:pPr>
    </w:p>
    <w:p w14:paraId="74FD0A55" w14:textId="4CB50C51">
      <w:pPr>
        <w:pStyle w:val="a6"/>
        <w:numPr>
          <w:ilvl w:val="0"/>
          <w:numId w:val="2"/>
        </w:num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Give the electron configurations for the subshells of the following ions: </w:t>
      </w:r>
      <m:oMath>
        <m:sSup>
          <m:sSupPr>
            <m:ctrlPr>
              <w:rPr>
                <w:rFonts w:ascii="Cambria Math" w:hAnsi="Cambria Math" w:cs="Times New Roman"/>
                <w:bCs/>
                <w:color w:val="000000" w:themeColor="text1"/>
                <w:sz w:val="24"/>
                <w:szCs w:val="24"/>
              </w:rPr>
            </m:ctrlPr>
          </m:sSupPr>
          <m:e>
            <m:r>
              <m:rPr>
                <m:nor/>
              </m:rPr>
              <w:rPr>
                <w:rFonts w:ascii="Times New Roman" w:hAnsi="Times New Roman" w:cs="Times New Roman"/>
                <w:bCs/>
                <w:color w:val="000000" w:themeColor="text1"/>
                <w:sz w:val="24"/>
                <w:szCs w:val="24"/>
              </w:rPr>
              <m:t>Fe</m:t>
            </m:r>
          </m:e>
          <m:sup>
            <m:r>
              <m:rPr>
                <m:nor/>
              </m:rPr>
              <w:rPr>
                <w:rFonts w:ascii="Times New Roman" w:hAnsi="Times New Roman" w:cs="Times New Roman"/>
                <w:bCs/>
                <w:color w:val="000000" w:themeColor="text1"/>
                <w:sz w:val="24"/>
                <w:szCs w:val="24"/>
              </w:rPr>
              <m:t>2+</m:t>
            </m:r>
          </m:sup>
        </m:sSup>
      </m:oMath>
      <w:r>
        <w:rPr>
          <w:rFonts w:ascii="Times New Roman" w:hAnsi="Times New Roman" w:cs="Times New Roman"/>
          <w:bCs/>
          <w:color w:val="000000" w:themeColor="text1"/>
          <w:sz w:val="24"/>
          <w:szCs w:val="24"/>
        </w:rPr>
        <w:t xml:space="preserve">, </w:t>
      </w:r>
      <m:oMath>
        <m:sSup>
          <m:sSupPr>
            <m:ctrlPr>
              <w:rPr>
                <w:rFonts w:ascii="Cambria Math" w:hAnsi="Cambria Math" w:cs="Times New Roman"/>
                <w:bCs/>
                <w:color w:val="000000" w:themeColor="text1"/>
                <w:sz w:val="24"/>
                <w:szCs w:val="24"/>
              </w:rPr>
            </m:ctrlPr>
          </m:sSupPr>
          <m:e>
            <m:r>
              <m:rPr>
                <m:nor/>
              </m:rPr>
              <w:rPr>
                <w:rFonts w:ascii="Times New Roman" w:hAnsi="Times New Roman" w:cs="Times New Roman"/>
                <w:bCs/>
                <w:iCs/>
                <w:color w:val="000000" w:themeColor="text1"/>
                <w:sz w:val="24"/>
                <w:szCs w:val="24"/>
              </w:rPr>
              <m:t>Fe</m:t>
            </m:r>
          </m:e>
          <m:sup>
            <m:r>
              <m:rPr>
                <m:nor/>
              </m:rPr>
              <w:rPr>
                <w:rFonts w:ascii="Times New Roman" w:hAnsi="Times New Roman" w:cs="Times New Roman"/>
                <w:bCs/>
                <w:color w:val="000000" w:themeColor="text1"/>
                <w:sz w:val="24"/>
                <w:szCs w:val="24"/>
              </w:rPr>
              <m:t>3+</m:t>
            </m:r>
          </m:sup>
        </m:sSup>
      </m:oMath>
      <w:r>
        <w:rPr>
          <w:rFonts w:ascii="Times New Roman" w:hAnsi="Times New Roman" w:cs="Times New Roman"/>
          <w:bCs/>
          <w:color w:val="000000" w:themeColor="text1"/>
          <w:sz w:val="24"/>
          <w:szCs w:val="24"/>
        </w:rPr>
        <w:t>,</w:t>
      </w:r>
      <w:r>
        <w:rPr>
          <w:rFonts w:ascii="Cambria Math" w:hAnsi="Cambria Math" w:cs="Times New Roman"/>
          <w:bCs/>
          <w:color w:val="000000" w:themeColor="text1"/>
          <w:sz w:val="24"/>
          <w:szCs w:val="24"/>
        </w:rPr>
        <w:t xml:space="preserve"> </w:t>
      </w:r>
      <m:oMath>
        <m:sSup>
          <m:sSupPr>
            <m:ctrlPr>
              <w:rPr>
                <w:rFonts w:ascii="Cambria Math" w:hAnsi="Cambria Math" w:cs="Times New Roman"/>
                <w:bCs/>
                <w:color w:val="000000" w:themeColor="text1"/>
                <w:sz w:val="24"/>
                <w:szCs w:val="24"/>
              </w:rPr>
            </m:ctrlPr>
          </m:sSupPr>
          <m:e>
            <m:r>
              <m:rPr>
                <m:nor/>
              </m:rPr>
              <w:rPr>
                <w:rFonts w:ascii="Times New Roman" w:hAnsi="Times New Roman" w:cs="Times New Roman"/>
                <w:bCs/>
                <w:color w:val="000000" w:themeColor="text1"/>
                <w:sz w:val="24"/>
                <w:szCs w:val="24"/>
              </w:rPr>
              <m:t>Cu</m:t>
            </m:r>
          </m:e>
          <m:sup>
            <m:r>
              <m:rPr>
                <m:nor/>
              </m:rPr>
              <w:rPr>
                <w:rFonts w:ascii="Times New Roman" w:hAnsi="Times New Roman" w:cs="Times New Roman"/>
                <w:bCs/>
                <w:color w:val="000000" w:themeColor="text1"/>
                <w:sz w:val="24"/>
                <w:szCs w:val="24"/>
              </w:rPr>
              <m:t>+</m:t>
            </m:r>
          </m:sup>
        </m:sSup>
      </m:oMath>
      <w:r>
        <w:rPr>
          <w:rFonts w:ascii="Times New Roman" w:hAnsi="Times New Roman" w:cs="Times New Roman"/>
          <w:bCs/>
          <w:color w:val="000000" w:themeColor="text1"/>
          <w:sz w:val="24"/>
          <w:szCs w:val="24"/>
        </w:rPr>
        <w:t xml:space="preserve">, </w:t>
      </w:r>
      <m:oMath>
        <m:sSup>
          <m:sSupPr>
            <m:ctrlPr>
              <w:rPr>
                <w:rFonts w:ascii="Cambria Math" w:hAnsi="Cambria Math" w:cs="Times New Roman"/>
                <w:bCs/>
                <w:color w:val="000000" w:themeColor="text1"/>
                <w:sz w:val="24"/>
                <w:szCs w:val="24"/>
              </w:rPr>
            </m:ctrlPr>
          </m:sSupPr>
          <m:e>
            <m:r>
              <m:rPr>
                <m:nor/>
              </m:rPr>
              <w:rPr>
                <w:rFonts w:ascii="Times New Roman" w:hAnsi="Times New Roman" w:cs="Times New Roman"/>
                <w:bCs/>
                <w:color w:val="000000" w:themeColor="text1"/>
                <w:sz w:val="24"/>
                <w:szCs w:val="24"/>
              </w:rPr>
              <m:t>Ba</m:t>
            </m:r>
          </m:e>
          <m:sup>
            <m:r>
              <m:rPr>
                <m:nor/>
              </m:rPr>
              <w:rPr>
                <w:rFonts w:ascii="Times New Roman" w:hAnsi="Times New Roman" w:cs="Times New Roman"/>
                <w:bCs/>
                <w:color w:val="000000" w:themeColor="text1"/>
                <w:sz w:val="24"/>
                <w:szCs w:val="24"/>
              </w:rPr>
              <m:t>2+</m:t>
            </m:r>
          </m:sup>
        </m:sSup>
      </m:oMath>
      <w:r>
        <w:rPr>
          <w:rFonts w:ascii="Times New Roman" w:hAnsi="Times New Roman" w:cs="Times New Roman"/>
          <w:bCs/>
          <w:color w:val="000000" w:themeColor="text1"/>
          <w:sz w:val="24"/>
          <w:szCs w:val="24"/>
        </w:rPr>
        <w:t xml:space="preserve">, </w:t>
      </w:r>
      <m:oMath>
        <m:sSup>
          <m:sSupPr>
            <m:ctrlPr>
              <w:rPr>
                <w:rFonts w:ascii="Cambria Math" w:hAnsi="Cambria Math" w:cs="Times New Roman"/>
                <w:bCs/>
                <w:color w:val="000000" w:themeColor="text1"/>
                <w:sz w:val="24"/>
                <w:szCs w:val="24"/>
              </w:rPr>
            </m:ctrlPr>
          </m:sSupPr>
          <m:e>
            <m:r>
              <m:rPr>
                <m:nor/>
              </m:rPr>
              <w:rPr>
                <w:rFonts w:ascii="Times New Roman" w:hAnsi="Times New Roman" w:cs="Times New Roman"/>
                <w:bCs/>
                <w:color w:val="000000" w:themeColor="text1"/>
                <w:sz w:val="24"/>
                <w:szCs w:val="24"/>
              </w:rPr>
              <m:t>Br</m:t>
            </m:r>
          </m:e>
          <m:sup>
            <m:r>
              <m:rPr>
                <m:nor/>
              </m:rPr>
              <w:rPr>
                <w:rFonts w:ascii="Times New Roman" w:hAnsi="Times New Roman" w:cs="Times New Roman"/>
                <w:bCs/>
                <w:color w:val="000000" w:themeColor="text1"/>
                <w:sz w:val="24"/>
                <w:szCs w:val="24"/>
              </w:rPr>
              <m:t>-</m:t>
            </m:r>
          </m:sup>
        </m:sSup>
      </m:oMath>
      <w:r>
        <w:rPr>
          <w:rFonts w:ascii="Times New Roman" w:hAnsi="Times New Roman" w:cs="Times New Roman"/>
          <w:bCs/>
          <w:color w:val="000000" w:themeColor="text1"/>
          <w:sz w:val="24"/>
          <w:szCs w:val="24"/>
        </w:rPr>
        <w:t>, and</w:t>
      </w:r>
      <m:oMath>
        <m:r>
          <m:rPr>
            <m:sty m:val="p"/>
          </m:rPr>
          <w:rPr>
            <w:rFonts w:ascii="Cambria Math" w:hAnsi="Cambria Math" w:cs="Times New Roman"/>
            <w:color w:val="000000" w:themeColor="text1"/>
            <w:sz w:val="24"/>
            <w:szCs w:val="24"/>
          </w:rPr>
          <m:t xml:space="preserve"> </m:t>
        </m:r>
        <m:sSup>
          <m:sSupPr>
            <m:ctrlPr>
              <w:rPr>
                <w:rFonts w:ascii="Cambria Math" w:hAnsi="Cambria Math" w:cs="Times New Roman"/>
                <w:bCs/>
                <w:color w:val="000000" w:themeColor="text1"/>
                <w:sz w:val="24"/>
                <w:szCs w:val="24"/>
              </w:rPr>
            </m:ctrlPr>
          </m:sSupPr>
          <m:e>
            <m:r>
              <m:rPr>
                <m:nor/>
              </m:rPr>
              <w:rPr>
                <w:rFonts w:ascii="Cambria Math" w:hAnsi="Times New Roman" w:cs="Times New Roman"/>
                <w:bCs/>
                <w:color w:val="000000" w:themeColor="text1"/>
                <w:sz w:val="24"/>
                <w:szCs w:val="24"/>
              </w:rPr>
              <m:t>S</m:t>
            </m:r>
          </m:e>
          <m:sup>
            <m:r>
              <m:rPr>
                <m:nor/>
              </m:rPr>
              <w:rPr>
                <w:rFonts w:ascii="Times New Roman" w:hAnsi="Times New Roman" w:cs="Times New Roman"/>
                <w:bCs/>
                <w:color w:val="000000" w:themeColor="text1"/>
                <w:sz w:val="24"/>
                <w:szCs w:val="24"/>
              </w:rPr>
              <m:t>2</m:t>
            </m:r>
            <m:r>
              <m:rPr>
                <m:nor/>
              </m:rPr>
              <w:rPr>
                <w:rFonts w:ascii="Times New Roman" w:hAnsi="Times New Roman" w:cs="Times New Roman"/>
                <w:bCs/>
                <w:color w:val="000000" w:themeColor="text1"/>
                <w:sz w:val="24"/>
                <w:szCs w:val="24"/>
              </w:rPr>
              <m:t>-</m:t>
            </m:r>
          </m:sup>
        </m:sSup>
      </m:oMath>
      <w:r>
        <w:rPr>
          <w:rFonts w:ascii="Times New Roman" w:hAnsi="Times New Roman" w:cs="Times New Roman"/>
          <w:bCs/>
          <w:color w:val="000000" w:themeColor="text1"/>
          <w:sz w:val="24"/>
          <w:szCs w:val="24"/>
        </w:rPr>
        <w:t>.</w:t>
      </w:r>
    </w:p>
    <w:p w14:paraId="3B684B08" w14:textId="77777777">
      <w:pPr>
        <w:rPr>
          <w:rFonts w:ascii="Times New Roman" w:eastAsia="宋体" w:hAnsi="Times New Roman" w:cs="Times New Roman"/>
          <w:bCs/>
          <w:sz w:val="24"/>
          <w:szCs w:val="24"/>
        </w:rPr>
      </w:pPr>
    </w:p>
    <w:p w14:paraId="0C464834" w14:textId="77777777">
      <w:pPr>
        <w:rPr>
          <w:rFonts w:ascii="Times New Roman" w:eastAsia="宋体" w:hAnsi="Times New Roman" w:cs="Times New Roman"/>
          <w:bCs/>
          <w:sz w:val="24"/>
          <w:szCs w:val="24"/>
        </w:rPr>
      </w:pPr>
    </w:p>
    <w:p w14:paraId="5B212184" w14:textId="156D9FD8">
      <w:pPr>
        <w:rPr>
          <w:rFonts w:ascii="Times New Roman" w:eastAsia="宋体" w:hAnsi="Times New Roman" w:cs="Times New Roman"/>
          <w:bCs/>
          <w:sz w:val="24"/>
          <w:szCs w:val="24"/>
        </w:rPr>
      </w:pPr>
      <w:r>
        <w:rPr>
          <w:rFonts w:ascii="Times New Roman" w:eastAsia="宋体" w:hAnsi="Times New Roman" w:cs="Times New Roman"/>
          <w:bCs/>
          <w:sz w:val="24"/>
          <w:szCs w:val="24"/>
        </w:rPr>
        <w:t>*Materials Data can be found from the Elemental Data and Constants file uploaded on the course website.</w:t>
      </w:r>
    </w:p>
    <w:sectPr>
      <w:headerReference w:type="default" r:id="rId7"/>
      <w:type w:val="continuous"/>
      <w:pgSz w:w="11910" w:h="16840"/>
      <w:pgMar w:top="1843" w:right="1800" w:bottom="1440" w:left="1800" w:header="1449" w:footer="0" w:gutter="0"/>
      <w:cols w:space="720"/>
      <w:docGrid w:linePitch="299"/>
    </w:sectPr>
  </w:body>
</w:document>
</file>

<file path=word/endnotes.xml><?xml version="1.0" encoding="utf-8"?>
<w:endnotes xmlns:w="http://schemas.openxmlformats.org/wordprocessingml/2006/main" xmlns:w14="http://schemas.microsoft.com/office/word/2010/wordml">
  <w:endnote w:type="separator" w:id="-1">
    <w:p w14:paraId="7D27E13A" w14:textId="77777777">
      <w:r>
        <w:separator/>
      </w:r>
    </w:p>
  </w:endnote>
  <w:endnote w:type="continuationSeparator" w:id="0">
    <w:p w14:paraId="4082AFF8" w14:textId="77777777">
      <w:r>
        <w:continuationSeparator/>
      </w:r>
    </w:p>
  </w:endnote>
</w:endnotes>
</file>

<file path=word/fontTable.xml><?xml version="1.0" encoding="utf-8"?>
<w:fonts xmlns:w="http://schemas.openxmlformats.org/wordprocessingml/2006/main">
  <w:font w:name="Symbol">
    <w:charset w:val="02"/>
    <w:family w:val="roman"/>
    <w:panose1 w:val="05050102010706020507"/>
    <w:pitch w:val="variable"/>
    <w:sig w:usb0="00000000" w:usb1="10000000" w:usb2="00000000" w:usb3="00000000" w:csb0="80000000" w:csb1="00000000"/>
  </w:font>
  <w:font w:name="Times New Roman">
    <w:charset w:val="00"/>
    <w:family w:val="roman"/>
    <w:panose1 w:val="02020603050405020304"/>
    <w:pitch w:val="variable"/>
    <w:sig w:usb0="E0002EFF" w:usb1="C000785B" w:usb2="00000009" w:usb3="00000000" w:csb0="000001FF" w:csb1="00000000"/>
  </w:font>
  <w:font w:name="Courier New">
    <w:charset w:val="00"/>
    <w:family w:val="modern"/>
    <w:panose1 w:val="02070309020205020404"/>
    <w:pitch w:val="fixed"/>
    <w:sig w:usb0="E0002EFF" w:usb1="C0007843" w:usb2="00000009" w:usb3="00000000" w:csb0="000001FF" w:csb1="00000000"/>
  </w:font>
  <w:font w:name="Wingdings">
    <w:charset w:val="02"/>
    <w:family w:val="auto"/>
    <w:panose1 w:val="05000000000000000000"/>
    <w:pitch w:val="variable"/>
    <w:sig w:usb0="00000000" w:usb1="10000000" w:usb2="00000000" w:usb3="00000000" w:csb0="80000000" w:csb1="00000000"/>
  </w:font>
  <w:font w:name="Arial">
    <w:charset w:val="00"/>
    <w:family w:val="swiss"/>
    <w:panose1 w:val="020B0604020202020204"/>
    <w:pitch w:val="variable"/>
    <w:sig w:usb0="E0002EFF" w:usb1="C000785B" w:usb2="00000009" w:usb3="00000000" w:csb0="000001FF" w:csb1="00000000"/>
  </w:font>
  <w:font w:name="Calibri">
    <w:charset w:val="00"/>
    <w:family w:val="swiss"/>
    <w:panose1 w:val="020F0502020204030204"/>
    <w:pitch w:val="variable"/>
    <w:sig w:usb0="E4002EFF" w:usb1="C200247B" w:usb2="00000009" w:usb3="00000000" w:csb0="000001FF" w:csb1="00000000"/>
  </w:font>
  <w:font w:name="宋体">
    <w:altName w:val="SimSun"/>
    <w:charset w:val="86"/>
    <w:family w:val="auto"/>
    <w:panose1 w:val="02010600030101010101"/>
    <w:pitch w:val="variable"/>
    <w:sig w:usb0="00000203" w:usb1="288F0000" w:usb2="00000016" w:usb3="00000000" w:csb0="00040001" w:csb1="00000000"/>
  </w:font>
  <w:font w:name="Cambria Math">
    <w:charset w:val="00"/>
    <w:family w:val="roman"/>
    <w:panose1 w:val="02040503050406030204"/>
    <w:pitch w:val="variable"/>
    <w:sig w:usb0="E00006FF" w:usb1="420024FF" w:usb2="02000000" w:usb3="00000000" w:csb0="0000019F" w:csb1="00000000"/>
  </w:font>
  <w:font w:name="Cambria">
    <w:charset w:val="00"/>
    <w:family w:val="roman"/>
    <w:panose1 w:val="02040503050406030204"/>
    <w:pitch w:val="variable"/>
    <w:sig w:usb0="E00006FF" w:usb1="420024FF" w:usb2="02000000" w:usb3="00000000" w:csb0="0000019F" w:csb1="00000000"/>
  </w:font>
</w:fonts>
</file>

<file path=word/footnotes.xml><?xml version="1.0" encoding="utf-8"?>
<w:footnotes xmlns:w="http://schemas.openxmlformats.org/wordprocessingml/2006/main" xmlns:w14="http://schemas.microsoft.com/office/word/2010/wordml">
  <w:footnote w:type="separator" w:id="-1">
    <w:p w14:paraId="60A4D6DF" w14:textId="77777777">
      <w:r>
        <w:separator/>
      </w:r>
    </w:p>
  </w:footnote>
  <w:footnote w:type="continuationSeparator" w:id="0">
    <w:p w14:paraId="1A720959" w14:textId="77777777">
      <w:r>
        <w:continuationSeparator/>
      </w:r>
    </w:p>
  </w:footnote>
</w:footnotes>
</file>

<file path=word/header1.xml><?xml version="1.0" encoding="utf-8"?>
<w:hdr xmlns:a="http://schemas.openxmlformats.org/drawingml/2006/main" xmlns:a14="http://schemas.microsoft.com/office/drawing/2010/main" xmlns:mc="http://schemas.openxmlformats.org/markup-compatibility/2006"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s="http://schemas.microsoft.com/office/word/2010/wordprocessingShape">
  <w:p w14:paraId="69E00408" w14:textId="77777777">
    <w:pPr>
      <w:pStyle w:val="a3"/>
      <w:spacing w:line="14" w:lineRule="auto"/>
      <w:rPr>
        <w:b w:val="0"/>
        <w:sz w:val="20"/>
      </w:rPr>
    </w:pPr>
    <w:r>
      <w:rPr>
        <w:noProof/>
        <w:lang w:eastAsia="zh-CN"/>
      </w:rPr>
      <w:drawing>
        <wp:anchor distT="0" distB="0" distL="0" distR="0" simplePos="0" relativeHeight="487212032" behindDoc="1" locked="0" layoutInCell="1" allowOverlap="1" wp14:anchorId="7530CFA9" wp14:editId="3BC3BC35">
          <wp:simplePos x="0" y="0"/>
          <wp:positionH relativeFrom="page">
            <wp:posOffset>878840</wp:posOffset>
          </wp:positionH>
          <wp:positionV relativeFrom="topMargin">
            <wp:posOffset>297815</wp:posOffset>
          </wp:positionV>
          <wp:extent cx="760907" cy="661390"/>
          <wp:effectExtent l="0" t="0" r="1270" b="5715"/>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760907" cy="661390"/>
                  </a:xfrm>
                  <a:prstGeom prst="rect">
                    <a:avLst/>
                  </a:prstGeom>
                </pic:spPr>
              </pic:pic>
            </a:graphicData>
          </a:graphic>
        </wp:anchor>
      </w:drawing>
    </w:r>
    <w:r>
      <w:rPr>
        <w:noProof/>
        <w:lang w:eastAsia="zh-CN"/>
      </w:rPr>
      <mc:AlternateContent>
        <mc:Choice Requires="wps">
          <w:drawing>
            <wp:anchor distT="0" distB="0" distL="114300" distR="114300" simplePos="0" relativeHeight="487212544" behindDoc="1" locked="0" layoutInCell="1" allowOverlap="1" wp14:anchorId="2209757A" wp14:editId="5FEC8C14">
              <wp:simplePos x="0" y="0"/>
              <wp:positionH relativeFrom="page">
                <wp:posOffset>900430</wp:posOffset>
              </wp:positionH>
              <wp:positionV relativeFrom="page">
                <wp:posOffset>981710</wp:posOffset>
              </wp:positionV>
              <wp:extent cx="5850890" cy="0"/>
              <wp:effectExtent l="0" t="0" r="0" b="0"/>
              <wp:wrapNone/>
              <wp:docPr id="4" name="直接连接符 4"/>
              <wp:cNvGraphicFramePr>
                <a:graphicFrameLocks/>
              </wp:cNvGraphicFramePr>
              <a:graphic>
                <a:graphicData uri="http://schemas.microsoft.com/office/word/2010/wordprocessingShape">
                  <wps:wsp>
                    <wps:cNvCnPr>
                      <a:cxnSpLocks noChangeShapeType="1"/>
                    </wps:cNvCnPr>
                    <wps:spPr bwMode="auto">
                      <a:xfrm>
                        <a:off x="0" y="0"/>
                        <a:ext cx="5850890" cy="0"/>
                      </a:xfrm>
                      <a:prstGeom prst="line">
                        <a:avLst/>
                      </a:prstGeom>
                      <a:noFill/>
                      <a:ln w="28575">
                        <a:solidFill>
                          <a:srgbClr val="006FC0"/>
                        </a:solidFill>
                        <a:prstDash val="solid"/>
                        <a:round/>
                        <a:headEnd/>
                        <a:tailEnd/>
                      </a:ln>
                      <a:extLst>
                        <a:ext uri="{909E8E84-426E-40DD-AFC4-6F175D3DCCD1}">
                          <a14:hiddenFill>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D4F102" id="直接连接符 4" o:spid="_x0000_s1026" style="position:absolute;left:0;text-align:left;z-index:-16103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7.3pt" to="531.6pt,7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" strokecolor="#006fc0" strokeweight="2.25pt">
              <w10:wrap anchorx="page" anchory="page"/>
            </v:line>
          </w:pict>
        </mc:Fallback>
      </mc:AlternateContent>
    </w:r>
    <w:r>
      <w:rPr>
        <w:noProof/>
        <w:lang w:eastAsia="zh-CN"/>
      </w:rPr>
      <mc:AlternateContent>
        <mc:Choice Requires="wps">
          <w:drawing>
            <wp:anchor distT="0" distB="0" distL="114300" distR="114300" simplePos="0" relativeHeight="487213056" behindDoc="1" locked="0" layoutInCell="1" allowOverlap="1" wp14:anchorId="10C6D567" wp14:editId="36F586BE">
              <wp:simplePos x="0" y="0"/>
              <wp:positionH relativeFrom="page">
                <wp:posOffset>5116195</wp:posOffset>
              </wp:positionH>
              <wp:positionV relativeFrom="page">
                <wp:posOffset>721360</wp:posOffset>
              </wp:positionV>
              <wp:extent cx="1452245" cy="182245"/>
              <wp:effectExtent l="0" t="0" r="0" b="0"/>
              <wp:wrapNone/>
              <wp:docPr id="2" name="文本框 2"/>
              <wp:cNvGraphicFramePr>
                <a:graphicFrameLocks/>
              </wp:cNvGraphicFramePr>
              <a:graphic>
                <a:graphicData uri="http://schemas.microsoft.com/office/word/2010/wordprocessingShape">
                  <wps:wsp>
                    <wps:cNvSpPr txBox="1">
                      <a:spLocks noChangeArrowheads="1"/>
                    </wps:cNvSpPr>
                    <wps:spPr bwMode="auto">
                      <a:xfrm>
                        <a:off x="0" y="0"/>
                        <a:ext cx="1452245" cy="182245"/>
                      </a:xfrm>
                      <a:prstGeom prst="rect">
                        <a:avLst/>
                      </a:prstGeom>
                      <a:noFill/>
                      <a:ln>
                        <a:noFill/>
                      </a:ln>
                      <a:extLst>
                        <a:ext uri="{909E8E84-426E-40DD-AFC4-6F175D3DCCD1}">
                          <a14:hiddenFill>
                            <a:solidFill>
                              <a:srgbClr val="FFFFFF"/>
                            </a:solidFill>
                          </a14:hiddenFill>
                        </a:ext>
                        <a:ext uri="{91240B29-F687-4F45-9708-019B960494DF}">
                          <a14:hiddenLine w="9525">
                            <a:solidFill>
                              <a:srgbClr val="000000"/>
                            </a:solidFill>
                            <a:miter lim="800000"/>
                            <a:headEnd/>
                            <a:tailEnd/>
                          </a14:hiddenLine>
                        </a:ext>
                      </a:extLst>
                    </wps:spPr>
                    <wps:txbx>
                      <w:txbxContent>
                        <w:p w14:paraId="043EF4F4" w14:textId="77777777">
                          <w:pPr>
                            <w:spacing w:before="13"/>
                            <w:ind w:left="20"/>
                          </w:pPr>
                          <w:r>
                            <w:rPr>
                              <w:color w:val="006FC0"/>
                              <w:spacing w:val="-2"/>
                            </w:rPr>
                            <w:t>Homework</w:t>
                          </w:r>
                          <w:r>
                            <w:rPr>
                              <w:color w:val="006FC0"/>
                              <w:spacing w:val="-7"/>
                            </w:rPr>
                            <w:t xml:space="preserve"> </w:t>
                          </w:r>
                          <w:r>
                            <w:rPr>
                              <w:color w:val="006FC0"/>
                              <w:spacing w:val="-2"/>
                            </w:rPr>
                            <w:t>Assignment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C6D567" id="_x0000_t202" coordsize="21600,21600" o:spt="202" path="m,l,21600r21600,l21600,xe">
              <v:stroke joinstyle="miter"/>
              <v:path gradientshapeok="t" o:connecttype="rect"/>
            </v:shapetype>
            <v:shape id="文本框 2" o:spid="_x0000_s1026" type="#_x0000_t202" style="position:absolute;margin-left:402.85pt;margin-top:56.8pt;width:114.35pt;height:14.35pt;z-index:-1610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" filled="f" stroked="f">
              <v:textbox inset="0,0,0,0">
                <w:txbxContent>
                  <w:p w14:paraId="043EF4F4" w14:textId="77777777">
                    <w:pPr>
                      <w:spacing w:before="13"/>
                      <w:ind w:left="20"/>
                    </w:pPr>
                    <w:r>
                      <w:rPr>
                        <w:color w:val="006FC0"/>
                        <w:spacing w:val="-2"/>
                      </w:rPr>
                      <w:t>Homework</w:t>
                    </w:r>
                    <w:r>
                      <w:rPr>
                        <w:color w:val="006FC0"/>
                        <w:spacing w:val="-7"/>
                      </w:rPr>
                      <w:t xml:space="preserve"> </w:t>
                    </w:r>
                    <w:r>
                      <w:rPr>
                        <w:color w:val="006FC0"/>
                        <w:spacing w:val="-2"/>
                      </w:rPr>
                      <w:t>Assignment</w:t>
                    </w:r>
                  </w:p>
                </w:txbxContent>
              </v:textbox>
              <w10:wrap anchorx="page" anchory="page"/>
            </v:shape>
          </w:pict>
        </mc:Fallback>
      </mc:AlternateContent>
    </w:r>
  </w:p>
</w:hdr>
</file>

<file path=word/numbering.xml><?xml version="1.0" encoding="utf-8"?>
<w:numbering xmlns:w="http://schemas.openxmlformats.org/wordprocessingml/2006/main" xmlns:w15="http://schemas.microsoft.com/office/word/2012/wordml" xmlns:w16cid="http://schemas.microsoft.com/office/word/2016/wordml/cid">
  <w:abstractNum w:abstractNumId="0" w15:restartNumberingAfterBreak="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multiLevelType w:val="multilevel"/>
    <w:tmpl w:val="7E7E043E"/>
  </w:abstractNum>
  <w:abstractNum w:abstractNumId="1" w15:restartNumberingAfterBreak="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multiLevelType w:val="hybridMultilevel"/>
    <w:tmpl w:val="8E8886B6"/>
  </w:abstractNum>
  <w:abstractNum w:abstractNumId="2" w15:restartNumberingAfterBreak="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multiLevelType w:val="hybridMultilevel"/>
    <w:tmpl w:val="49768B2C"/>
  </w:abstractNum>
  <w:abstractNum w:abstractNumId="3" w15:restartNumberingAfterBreak="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multiLevelType w:val="hybridMultilevel"/>
    <w:tmpl w:val="799A6880"/>
  </w:abstractNum>
  <w:abstractNum w:abstractNumId="4" w15:restartNumberingAfterBreak="0">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multiLevelType w:val="multilevel"/>
    <w:tmpl w:val="B7281162"/>
  </w:abstractNum>
  <w:abstractNum w:abstractNumId="5" w15:restartNumberingAfterBreak="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multiLevelType w:val="hybridMultilevel"/>
    <w:tmpl w:val="6A40A7C0"/>
  </w:abstractNum>
  <w:abstractNum w:abstractNumId="6" w15:restartNumberingAfterBreak="0">
    <w:lvl w:ilvl="0" w:tplc="851E7132">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multiLevelType w:val="hybridMultilevel"/>
    <w:tmpl w:val="8DC8BEA0"/>
  </w:abstractNum>
  <w:abstractNum w:abstractNumId="7" w15:restartNumberingAfterBreak="0">
    <w:lvl w:ilvl="0" w:tplc="DFC2D5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multiLevelType w:val="hybridMultilevel"/>
    <w:tmpl w:val="9CCCD1C6"/>
  </w:abstractNum>
  <w:abstractNum w:abstractNumId="8" w15:restartNumberingAfterBreak="0">
    <w:lvl w:ilvl="0" w:tplc="CEFE77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multiLevelType w:val="hybridMultilevel"/>
    <w:tmpl w:val="046A97EA"/>
  </w:abstractNum>
  <w:abstractNum w:abstractNumId="9" w15:restartNumberingAfterBreak="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multiLevelType w:val="hybridMultilevel"/>
    <w:tmpl w:val="26808960"/>
  </w:abstractNum>
  <w:abstractNum w:abstractNumId="10" w15:restartNumberingAfterBreak="0">
    <w:lvl w:ilvl="0" w:tplc="851E7132">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multiLevelType w:val="hybridMultilevel"/>
    <w:tmpl w:val="32EE55A8"/>
  </w:abstractNum>
  <w:abstractNum w:abstractNumId="11" w15:restartNumberingAfterBreak="0">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multiLevelType w:val="hybridMultilevel"/>
    <w:tmpl w:val="26808960"/>
  </w:abstractNum>
  <w:abstractNum w:abstractNumId="12" w15:restartNumberingAfterBreak="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multiLevelType w:val="hybridMultilevel"/>
    <w:tmpl w:val="1E62F75E"/>
  </w:abstractNum>
  <w:abstractNum w:abstractNumId="13" w15:restartNumberingAfterBreak="0">
    <w:lvl w:ilvl="0" w:tplc="3656048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multiLevelType w:val="hybridMultilevel"/>
    <w:tmpl w:val="DF1E062A"/>
  </w:abstractNum>
  <w:abstractNum w:abstractNumId="14" w15:restartNumberingAfterBreak="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multiLevelType w:val="hybridMultilevel"/>
    <w:tmpl w:val="CE064CB2"/>
  </w:abstractNum>
  <w:abstractNum w:abstractNumId="15" w15:restartNumberingAfterBreak="0">
    <w:lvl w:ilvl="0" w:tplc="AE72D1DC">
      <w:start w:val="1"/>
      <w:numFmt w:val="upperRoman"/>
      <w:lvlText w:val="%1."/>
      <w:lvlJc w:val="left"/>
      <w:pPr>
        <w:ind w:left="2574" w:hanging="224"/>
        <w:jc w:val="right"/>
      </w:pPr>
      <w:rPr>
        <w:rFonts w:ascii="Arial" w:eastAsia="Arial" w:hAnsi="Arial" w:cs="Arial" w:hint="default"/>
        <w:b/>
        <w:bCs/>
        <w:i w:val="0"/>
        <w:iCs w:val="0"/>
        <w:w w:val="99"/>
        <w:sz w:val="28"/>
        <w:szCs w:val="28"/>
        <w:lang w:val="en-US" w:eastAsia="en-US" w:bidi="ar-SA"/>
      </w:rPr>
    </w:lvl>
    <w:lvl w:ilvl="1" w:tplc="75942CF8">
      <w:numFmt w:val="bullet"/>
      <w:lvlText w:val="•"/>
      <w:lvlJc w:val="left"/>
      <w:pPr>
        <w:ind w:left="3214" w:hanging="224"/>
      </w:pPr>
      <w:rPr>
        <w:rFonts w:hint="default"/>
        <w:lang w:val="en-US" w:eastAsia="en-US" w:bidi="ar-SA"/>
      </w:rPr>
    </w:lvl>
    <w:lvl w:ilvl="2" w:tplc="B0E6D6EE">
      <w:numFmt w:val="bullet"/>
      <w:lvlText w:val="•"/>
      <w:lvlJc w:val="left"/>
      <w:pPr>
        <w:ind w:left="3849" w:hanging="224"/>
      </w:pPr>
      <w:rPr>
        <w:rFonts w:hint="default"/>
        <w:lang w:val="en-US" w:eastAsia="en-US" w:bidi="ar-SA"/>
      </w:rPr>
    </w:lvl>
    <w:lvl w:ilvl="3" w:tplc="E8106562">
      <w:numFmt w:val="bullet"/>
      <w:lvlText w:val="•"/>
      <w:lvlJc w:val="left"/>
      <w:pPr>
        <w:ind w:left="4483" w:hanging="224"/>
      </w:pPr>
      <w:rPr>
        <w:rFonts w:hint="default"/>
        <w:lang w:val="en-US" w:eastAsia="en-US" w:bidi="ar-SA"/>
      </w:rPr>
    </w:lvl>
    <w:lvl w:ilvl="4" w:tplc="EFD6ADA4">
      <w:numFmt w:val="bullet"/>
      <w:lvlText w:val="•"/>
      <w:lvlJc w:val="left"/>
      <w:pPr>
        <w:ind w:left="5118" w:hanging="224"/>
      </w:pPr>
      <w:rPr>
        <w:rFonts w:hint="default"/>
        <w:lang w:val="en-US" w:eastAsia="en-US" w:bidi="ar-SA"/>
      </w:rPr>
    </w:lvl>
    <w:lvl w:ilvl="5" w:tplc="1062CE24">
      <w:numFmt w:val="bullet"/>
      <w:lvlText w:val="•"/>
      <w:lvlJc w:val="left"/>
      <w:pPr>
        <w:ind w:left="5753" w:hanging="224"/>
      </w:pPr>
      <w:rPr>
        <w:rFonts w:hint="default"/>
        <w:lang w:val="en-US" w:eastAsia="en-US" w:bidi="ar-SA"/>
      </w:rPr>
    </w:lvl>
    <w:lvl w:ilvl="6" w:tplc="C8641C9A">
      <w:numFmt w:val="bullet"/>
      <w:lvlText w:val="•"/>
      <w:lvlJc w:val="left"/>
      <w:pPr>
        <w:ind w:left="6387" w:hanging="224"/>
      </w:pPr>
      <w:rPr>
        <w:rFonts w:hint="default"/>
        <w:lang w:val="en-US" w:eastAsia="en-US" w:bidi="ar-SA"/>
      </w:rPr>
    </w:lvl>
    <w:lvl w:ilvl="7" w:tplc="C98CA398">
      <w:numFmt w:val="bullet"/>
      <w:lvlText w:val="•"/>
      <w:lvlJc w:val="left"/>
      <w:pPr>
        <w:ind w:left="7022" w:hanging="224"/>
      </w:pPr>
      <w:rPr>
        <w:rFonts w:hint="default"/>
        <w:lang w:val="en-US" w:eastAsia="en-US" w:bidi="ar-SA"/>
      </w:rPr>
    </w:lvl>
    <w:lvl w:ilvl="8" w:tplc="6AAE2170">
      <w:numFmt w:val="bullet"/>
      <w:lvlText w:val="•"/>
      <w:lvlJc w:val="left"/>
      <w:pPr>
        <w:ind w:left="7657" w:hanging="224"/>
      </w:pPr>
      <w:rPr>
        <w:rFonts w:hint="default"/>
        <w:lang w:val="en-US" w:eastAsia="en-US" w:bidi="ar-SA"/>
      </w:rPr>
    </w:lvl>
    <w:multiLevelType w:val="hybridMultilevel"/>
    <w:tmpl w:val="D410E902"/>
  </w:abstractNum>
  <w:num w:numId="1" w16cid:durableId="2116098184">
    <w:abstractNumId w:val="15"/>
  </w:num>
  <w:num w:numId="2" w16cid:durableId="1991208046">
    <w:abstractNumId w:val="9"/>
  </w:num>
  <w:num w:numId="3" w16cid:durableId="1395658712">
    <w:abstractNumId w:val="2"/>
  </w:num>
  <w:num w:numId="4" w16cid:durableId="1154488617">
    <w:abstractNumId w:val="11"/>
  </w:num>
  <w:num w:numId="5" w16cid:durableId="1986542975">
    <w:abstractNumId w:val="1"/>
  </w:num>
  <w:num w:numId="6" w16cid:durableId="2122529129">
    <w:abstractNumId w:val="8"/>
  </w:num>
  <w:num w:numId="7" w16cid:durableId="755979340">
    <w:abstractNumId w:val="3"/>
  </w:num>
  <w:num w:numId="8" w16cid:durableId="991715346">
    <w:abstractNumId w:val="7"/>
  </w:num>
  <w:num w:numId="9" w16cid:durableId="430122704">
    <w:abstractNumId w:val="5"/>
  </w:num>
  <w:num w:numId="10" w16cid:durableId="684786488">
    <w:abstractNumId w:val="14"/>
  </w:num>
  <w:num w:numId="11" w16cid:durableId="857891903">
    <w:abstractNumId w:val="6"/>
  </w:num>
  <w:num w:numId="12" w16cid:durableId="78409710">
    <w:abstractNumId w:val="4"/>
  </w:num>
  <w:num w:numId="13" w16cid:durableId="1000308407">
    <w:abstractNumId w:val="10"/>
  </w:num>
  <w:num w:numId="14" w16cid:durableId="45834534">
    <w:abstractNumId w:val="12"/>
  </w:num>
  <w:num w:numId="15" w16cid:durableId="1214847282">
    <w:abstractNumId w:val="0"/>
  </w:num>
  <w:num w:numId="16" w16cid:durableId="1141463415">
    <w:abstractNumId w:val="13"/>
  </w:num>
</w:numbering>
</file>

<file path=word/settings.xml><?xml version="1.0" encoding="utf-8"?>
<w:settings xmlns:m="http://schemas.openxmlformats.org/officeDocument/2006/math" xmlns:o="urn:schemas-microsoft-com:office:office" xmlns:v="urn:schemas-microsoft-com:vml" xmlns:w="http://schemas.openxmlformats.org/wordprocessingml/2006/main" xmlns:w14="http://schemas.microsoft.com/office/word/2010/wordml" xmlns:w15="http://schemas.microsoft.com/office/word/2012/wordml">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ulTrailSpace/>
    <w:useFELayout/>
  </w:compat>
  <m:mathPr>
    <m:brkBin m:val="before"/>
    <m:brkBinSub m:val="--"/>
    <m:defJc m:val="centerGroup"/>
    <m:dispDef/>
    <m:intLim m:val="subSup"/>
    <m:lMargin m:val="0"/>
    <m:mathFont m:val="Cambria Math"/>
    <m:naryLim m:val="undOvr"/>
    <m:rMargin m:val="0"/>
    <m:smallFrac m:val="0"/>
    <m:wrapIndent m:val="1440"/>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CEA33"/>
  <w15:docId w15:val="{48999549-A195-49ED-91DF-5F6720B75D79}"/>
</w:settings>
</file>

<file path=word/styles.xml><?xml version="1.0" encoding="utf-8"?>
<w:styles xmlns:w="http://schemas.openxmlformats.org/wordprocessingml/2006/main">
  <w:docDefaults>
    <w:pPrDefault>
      <w:pPr>
        <w:widowControl w:val="0"/>
        <w:autoSpaceDE w:val="0"/>
        <w:autoSpaceDN w:val="0"/>
      </w:pPr>
    </w:pPrDefault>
    <w:rPrDefault>
      <w:rPr>
        <w:rFonts w:asciiTheme="minorHAnsi" w:eastAsiaTheme="minorEastAsia" w:hAnsiTheme="minorHAnsi" w:cstheme="minorBidi"/>
        <w:sz w:val="22"/>
        <w:szCs w:val="22"/>
        <w:lang w:val="en-US" w:eastAsia="en-US" w:bidi="ar-SA"/>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rPr>
    <w:uiPriority w:val="1"/>
  </w:style>
  <w:style w:type="character" w:default="1" w:styleId="a0">
    <w:name w:val="Default Paragraph Font"/>
    <w:semiHidden/>
    <w:uiPriority w:val="1"/>
    <w:unhideWhenUsed/>
  </w:style>
  <w:style w:type="table" w:default="1" w:styleId="a1">
    <w:name w:val="Normal Table"/>
    <w:semiHidden/>
    <w:tblPr>
      <w:tblInd w:w="0" w:type="dxa"/>
      <w:tblCellMar>
        <w:top w:w="0" w:type="dxa"/>
        <w:left w:w="108" w:type="dxa"/>
        <w:bottom w:w="0" w:type="dxa"/>
        <w:right w:w="108" w:type="dxa"/>
      </w:tblCellMar>
    </w:tblPr>
    <w:uiPriority w:val="99"/>
    <w:unhideWhenUsed/>
  </w:style>
  <w:style w:type="numbering" w:default="1" w:styleId="a2">
    <w:name w:val="No List"/>
    <w:semiHidden/>
    <w:uiPriority w:val="99"/>
    <w:unhideWhenUsed/>
  </w:style>
  <w:style w:type="table" w:customStyle="1" w:styleId="TableNormal">
    <w:name w:val="Table Normal"/>
    <w:qFormat/>
    <w:semiHidden/>
    <w:tblPr>
      <w:tblInd w:w="0" w:type="dxa"/>
      <w:tblCellMar>
        <w:top w:w="0" w:type="dxa"/>
        <w:left w:w="0" w:type="dxa"/>
        <w:bottom w:w="0" w:type="dxa"/>
        <w:right w:w="0" w:type="dxa"/>
      </w:tblCellMar>
    </w:tblPr>
    <w:uiPriority w:val="2"/>
    <w:unhideWhenUsed/>
  </w:style>
  <w:style w:type="paragraph" w:styleId="a3">
    <w:basedOn w:val="a"/>
    <w:link w:val="a4"/>
    <w:name w:val="Body Text"/>
    <w:qFormat/>
    <w:rPr>
      <w:b/>
      <w:bCs/>
      <w:sz w:val="28"/>
      <w:szCs w:val="28"/>
    </w:rPr>
    <w:uiPriority w:val="1"/>
  </w:style>
  <w:style w:type="paragraph" w:styleId="a5">
    <w:basedOn w:val="a"/>
    <w:name w:val="Title"/>
    <w:pPr>
      <w:spacing w:before="61"/>
      <w:ind w:left="891"/>
    </w:pPr>
    <w:qFormat/>
    <w:rPr>
      <w:b/>
      <w:bCs/>
      <w:sz w:val="52"/>
      <w:szCs w:val="52"/>
    </w:rPr>
    <w:uiPriority w:val="1"/>
  </w:style>
  <w:style w:type="paragraph" w:styleId="a6">
    <w:basedOn w:val="a"/>
    <w:name w:val="List Paragraph"/>
    <w:pPr>
      <w:spacing w:before="80"/>
      <w:ind w:left="2574" w:hanging="308"/>
    </w:pPr>
    <w:qFormat/>
    <w:uiPriority w:val="1"/>
  </w:style>
  <w:style w:type="paragraph" w:customStyle="1" w:styleId="TableParagraph">
    <w:basedOn w:val="a"/>
    <w:name w:val="Table Paragraph"/>
    <w:qFormat/>
    <w:uiPriority w:val="1"/>
  </w:style>
  <w:style w:type="paragraph" w:styleId="a7">
    <w:basedOn w:val="a"/>
    <w:link w:val="a8"/>
    <w:name w:val="header"/>
    <w:pPr>
      <w:pBdr>
        <w:bottom w:val="single" w:sz="6" w:space="1" w:color="auto"/>
      </w:pBdr>
      <w:tabs>
        <w:tab w:val="center" w:pos="4153"/>
        <w:tab w:val="right" w:pos="8306"/>
      </w:tabs>
      <w:snapToGrid w:val="0"/>
      <w:jc w:val="center"/>
    </w:pPr>
    <w:rPr>
      <w:sz w:val="18"/>
      <w:szCs w:val="18"/>
    </w:rPr>
    <w:unhideWhenUsed/>
  </w:style>
  <w:style w:type="character" w:customStyle="1" w:styleId="a8">
    <w:basedOn w:val="a0"/>
    <w:link w:val="a7"/>
    <w:name w:val="页眉 字符"/>
    <w:rPr>
      <w:rFonts w:ascii="Arial" w:eastAsia="Arial" w:hAnsi="Arial" w:cs="Arial"/>
      <w:sz w:val="18"/>
      <w:szCs w:val="18"/>
    </w:rPr>
  </w:style>
  <w:style w:type="paragraph" w:styleId="a9">
    <w:basedOn w:val="a"/>
    <w:link w:val="aa"/>
    <w:name w:val="footer"/>
    <w:pPr>
      <w:tabs>
        <w:tab w:val="center" w:pos="4153"/>
        <w:tab w:val="right" w:pos="8306"/>
      </w:tabs>
      <w:snapToGrid w:val="0"/>
    </w:pPr>
    <w:rPr>
      <w:sz w:val="18"/>
      <w:szCs w:val="18"/>
    </w:rPr>
    <w:unhideWhenUsed/>
  </w:style>
  <w:style w:type="character" w:customStyle="1" w:styleId="aa">
    <w:basedOn w:val="a0"/>
    <w:link w:val="a9"/>
    <w:name w:val="页脚 字符"/>
    <w:rPr>
      <w:rFonts w:ascii="Arial" w:eastAsia="Arial" w:hAnsi="Arial" w:cs="Arial"/>
      <w:sz w:val="18"/>
      <w:szCs w:val="18"/>
    </w:rPr>
  </w:style>
  <w:style w:type="numbering" w:customStyle="1" w:styleId="1">
    <w:name w:val="无列表1"/>
    <w:next w:val="a2"/>
    <w:semiHidden/>
    <w:uiPriority w:val="99"/>
    <w:unhideWhenUsed/>
  </w:style>
  <w:style w:type="table" w:styleId="ab">
    <w:basedOn w:val="a1"/>
    <w:name w:val="Table Grid"/>
    <w:pPr>
      <w:autoSpaceDE/>
      <w:autoSpaceDN/>
      <w:jc w:val="both"/>
    </w:pPr>
    <w:rPr>
      <w:rFonts w:ascii="Times New Roman" w:eastAsia="宋体"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rPr>
      <w:color w:val="0000FF"/>
      <w:u w:val="single"/>
    </w:rPr>
  </w:style>
  <w:style w:type="character" w:styleId="ad">
    <w:name w:val="FollowedHyperlink"/>
    <w:rPr>
      <w:color w:val="800080"/>
      <w:u w:val="single"/>
    </w:rPr>
  </w:style>
  <w:style w:type="character" w:customStyle="1" w:styleId="a4">
    <w:basedOn w:val="a0"/>
    <w:link w:val="a3"/>
    <w:name w:val="正文文本 字符"/>
    <w:rPr>
      <w:rFonts w:ascii="Arial" w:eastAsia="Arial" w:hAnsi="Arial" w:cs="Arial"/>
      <w:b/>
      <w:bCs/>
      <w:sz w:val="28"/>
      <w:szCs w:val="28"/>
    </w:rPr>
    <w:uiPriority w:val="1"/>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themeElements>
  <a:objectDefaults/>
  <a:extraClrSchemeLst/>
</a:theme>
</file>

<file path=docProps/app.xml><?xml version="1.0" encoding="utf-8"?>
<Properties xmlns="http://schemas.openxmlformats.org/officeDocument/2006/extended-properties"/>
</file>

<file path=docProps/core.xml><?xml version="1.0" encoding="utf-8"?>
<cp:coreProperties xmlns:cp="http://schemas.openxmlformats.org/package/2006/metadata/core-properties"/>
</file>