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http://schemas.openxmlformats.org/wordprocessingml/2006/main">
  <w:body>
    <w:p>
      <w:pPr>
        <w:rPr>
          <w:rFonts w:hint="eastAsia"/>
        </w:rPr>
      </w:pPr>
      <w:r>
        <w:rPr>
          <w:rFonts w:hint="eastAsia"/>
          <w:lang w:val="en-US" w:eastAsia="zh-CN"/>
        </w:rPr>
        <w:t>1.</w:t>
      </w:r>
      <w:r>
        <w:rPr>
          <w:rFonts w:hint="eastAsia"/>
        </w:rPr>
        <w:t>(a) To calculate the coulombic force of attraction between Na+ and Cl- in NaCl, we can use Coulomb's law. The formula for the force between two charged particles is given by:</w:t>
      </w:r>
    </w:p>
    <w:p>
      <w:pPr>
        <w:rPr>
          <w:rFonts w:hint="eastAsia"/>
        </w:rPr>
      </w:pPr>
      <w:r>
        <w:rPr>
          <w:rFonts w:hint="eastAsia"/>
        </w:rPr>
        <w:t>F = (k * |q1 * q2|) / r^2</w:t>
      </w:r>
    </w:p>
    <w:p>
      <w:pPr>
        <w:rPr>
          <w:rFonts w:hint="eastAsia"/>
        </w:rPr>
      </w:pPr>
      <w:r>
        <w:rPr>
          <w:rFonts w:hint="eastAsia"/>
        </w:rPr>
        <w:t>Where: F = force k = Coulomb's constant (8.9875 x 10^9 N m^2/C^2) q1, q2 = magnitudes of the charges r = separation distance between the charges</w:t>
      </w:r>
    </w:p>
    <w:p>
      <w:pPr>
        <w:rPr>
          <w:rFonts w:hint="eastAsia"/>
        </w:rPr>
      </w:pPr>
      <w:r>
        <w:rPr>
          <w:rFonts w:hint="eastAsia"/>
        </w:rPr>
        <w:t>The ionic radius of Na+ is approximately 0.095 nm, and the ionic radius of Cl- is approximately 0.181 nm. The separation distance between the ions in NaCl crystal structure is the sum of the ionic radii.</w:t>
      </w:r>
    </w:p>
    <w:p>
      <w:pPr>
        <w:rPr>
          <w:rFonts w:hint="eastAsia"/>
        </w:rPr>
      </w:pPr>
      <w:r>
        <w:rPr>
          <w:rFonts w:hint="eastAsia"/>
        </w:rPr>
        <w:t>Let's assume the separation distance is the sum of the ionic radii, so r = 0.095 nm + 0.181 nm = 0.276 nm = 2.76 x 10^-10 m</w:t>
      </w:r>
    </w:p>
    <w:p>
      <w:pPr>
        <w:rPr>
          <w:rFonts w:hint="eastAsia"/>
        </w:rPr>
      </w:pPr>
      <w:r>
        <w:rPr>
          <w:rFonts w:hint="eastAsia"/>
        </w:rPr>
        <w:t>The charges of Na+ and Cl- are equal in magnitude but opposite in sign, so q1 = q2 = 1.602 x 10^-19 C (the elementary charge)</w:t>
      </w:r>
    </w:p>
    <w:p>
      <w:pPr>
        <w:rPr>
          <w:rFonts w:hint="eastAsia"/>
        </w:rPr>
      </w:pPr>
      <w:r>
        <w:rPr>
          <w:rFonts w:hint="eastAsia"/>
        </w:rPr>
        <w:t>Now, we can calculate the force:</w:t>
      </w:r>
    </w:p>
    <w:p>
      <w:pPr>
        <w:rPr>
          <w:rFonts w:hint="eastAsia"/>
        </w:rPr>
      </w:pPr>
      <w:r>
        <w:rPr>
          <w:rFonts w:hint="eastAsia"/>
        </w:rPr>
        <w:t>F = (8.9875 x 10^9 N m^2/C^2) * |(1.602 x 10^-19 C) * (1.602 x 10^-19 C)| / (2.76 x 10^-10 m)^2</w:t>
      </w:r>
    </w:p>
    <w:p>
      <w:pPr>
        <w:rPr>
          <w:rFonts w:hint="eastAsia"/>
        </w:rPr>
      </w:pPr>
      <w:r>
        <w:rPr>
          <w:rFonts w:hint="eastAsia"/>
        </w:rPr>
        <w:t>Calculating this gives us the force of attraction between Na+ and Cl- in NaCl.</w:t>
      </w:r>
    </w:p>
    <w:p>
      <w:pPr>
        <w:rPr>
          <w:rFonts w:hint="eastAsia"/>
        </w:rPr>
      </w:pPr>
      <w:r>
        <w:rPr>
          <w:rFonts w:hint="eastAsia"/>
        </w:rPr>
        <w:t>(b) The repulsive force in this case would be the force between the two ions due to their close proximity. This repulsive force is also a coulombic force and can be calculated using the same formula as in part (a), but with the same charges. The only difference is that the separation distance would be the distance at which the repulsion force starts to dominate, which is generally at the point where the electron clouds of the ions start to overlap. This distance is usually less than the sum of the ionic radii.</w:t>
      </w:r>
    </w:p>
    <w:p>
      <w:pPr>
        <w:rPr>
          <w:rFonts w:hint="eastAsia"/>
        </w:rPr>
      </w:pPr>
    </w:p>
    <w:p>
      <w:pPr>
        <w:rPr>
          <w:rFonts w:hint="eastAsia"/>
          <w:lang w:val="en-US" w:eastAsia="zh-CN"/>
        </w:rPr>
      </w:pPr>
      <w:r>
        <w:rPr>
          <w:rFonts w:hint="eastAsia"/>
          <w:lang w:val="en-US" w:eastAsia="zh-CN"/>
        </w:rPr>
        <w:t>2.（a）To calculate the bond energy and bond length for argon, we can use the given values of the molar energy and the equilibrium distance. The bond energy can be calculated using the formula:</w:t>
      </w:r>
    </w:p>
    <w:p>
      <w:pPr>
        <w:rPr>
          <w:rFonts w:hint="eastAsia"/>
          <w:lang w:val="en-US" w:eastAsia="zh-CN"/>
        </w:rPr>
      </w:pPr>
      <w:r>
        <w:rPr>
          <w:rFonts w:hint="eastAsia"/>
          <w:lang w:val="en-US" w:eastAsia="zh-CN"/>
        </w:rPr>
        <w:t>[ E = -R \times T ]</w:t>
      </w:r>
    </w:p>
    <w:p>
      <w:pPr>
        <w:rPr>
          <w:rFonts w:hint="eastAsia"/>
          <w:lang w:val="en-US" w:eastAsia="zh-CN"/>
        </w:rPr>
      </w:pPr>
      <w:r>
        <w:rPr>
          <w:rFonts w:hint="eastAsia"/>
          <w:lang w:val="en-US" w:eastAsia="zh-CN"/>
        </w:rPr>
        <w:t>where:</w:t>
      </w:r>
    </w:p>
    <w:p>
      <w:pPr>
        <w:rPr>
          <w:rFonts w:hint="eastAsia"/>
          <w:lang w:val="en-US" w:eastAsia="zh-CN"/>
        </w:rPr>
      </w:pPr>
      <w:r>
        <w:rPr>
          <w:rFonts w:hint="eastAsia"/>
          <w:lang w:val="en-US" w:eastAsia="zh-CN"/>
        </w:rPr>
        <w:t>( R ) is the gas constant</w:t>
      </w:r>
    </w:p>
    <w:p>
      <w:pPr>
        <w:rPr>
          <w:rFonts w:hint="eastAsia"/>
          <w:lang w:val="en-US" w:eastAsia="zh-CN"/>
        </w:rPr>
      </w:pPr>
      <w:r>
        <w:rPr>
          <w:rFonts w:hint="eastAsia"/>
          <w:lang w:val="en-US" w:eastAsia="zh-CN"/>
        </w:rPr>
        <w:t>( T ) is the temperature</w:t>
      </w:r>
    </w:p>
    <w:p>
      <w:pPr>
        <w:rPr>
          <w:rFonts w:hint="eastAsia"/>
          <w:lang w:val="en-US" w:eastAsia="zh-CN"/>
        </w:rPr>
      </w:pPr>
      <w:r>
        <w:rPr>
          <w:rFonts w:hint="eastAsia"/>
          <w:lang w:val="en-US" w:eastAsia="zh-CN"/>
        </w:rPr>
        <w:t>The bond length can be calculated using the formula:</w:t>
      </w:r>
    </w:p>
    <w:p>
      <w:pPr>
        <w:rPr>
          <w:rFonts w:hint="eastAsia"/>
          <w:lang w:val="en-US" w:eastAsia="zh-CN"/>
        </w:rPr>
      </w:pPr>
      <w:r>
        <w:rPr>
          <w:rFonts w:hint="eastAsia"/>
          <w:lang w:val="en-US" w:eastAsia="zh-CN"/>
        </w:rPr>
        <w:t>[ r = \frac{h}{\sqrt{2 \pi m k}} ]</w:t>
      </w:r>
    </w:p>
    <w:p>
      <w:pPr>
        <w:rPr>
          <w:rFonts w:hint="eastAsia"/>
          <w:lang w:val="en-US" w:eastAsia="zh-CN"/>
        </w:rPr>
      </w:pPr>
      <w:r>
        <w:rPr>
          <w:rFonts w:hint="eastAsia"/>
          <w:lang w:val="en-US" w:eastAsia="zh-CN"/>
        </w:rPr>
        <w:t>where:</w:t>
      </w:r>
    </w:p>
    <w:p>
      <w:pPr>
        <w:rPr>
          <w:rFonts w:hint="eastAsia"/>
          <w:lang w:val="en-US" w:eastAsia="zh-CN"/>
        </w:rPr>
      </w:pPr>
      <w:r>
        <w:rPr>
          <w:rFonts w:hint="eastAsia"/>
          <w:lang w:val="en-US" w:eastAsia="zh-CN"/>
        </w:rPr>
        <w:t>( h ) is Planck's constant</w:t>
      </w:r>
    </w:p>
    <w:p>
      <w:pPr>
        <w:rPr>
          <w:rFonts w:hint="eastAsia"/>
          <w:lang w:val="en-US" w:eastAsia="zh-CN"/>
        </w:rPr>
      </w:pPr>
      <w:r>
        <w:rPr>
          <w:rFonts w:hint="eastAsia"/>
          <w:lang w:val="en-US" w:eastAsia="zh-CN"/>
        </w:rPr>
        <w:t>( m ) is the reduced mass of the bond</w:t>
      </w:r>
    </w:p>
    <w:p>
      <w:pPr>
        <w:rPr>
          <w:rFonts w:hint="eastAsia"/>
          <w:lang w:val="en-US" w:eastAsia="zh-CN"/>
        </w:rPr>
      </w:pPr>
      <w:r>
        <w:rPr>
          <w:rFonts w:hint="eastAsia"/>
          <w:lang w:val="en-US" w:eastAsia="zh-CN"/>
        </w:rPr>
        <w:t>( k ) is the force constant of the bond</w:t>
      </w:r>
    </w:p>
    <w:p>
      <w:pPr>
        <w:rPr>
          <w:rFonts w:hint="eastAsia"/>
          <w:lang w:val="en-US" w:eastAsia="zh-CN"/>
        </w:rPr>
      </w:pPr>
      <w:r>
        <w:rPr>
          <w:rFonts w:hint="eastAsia"/>
          <w:lang w:val="en-US" w:eastAsia="zh-CN"/>
        </w:rPr>
        <w:t>Given the values:</w:t>
      </w:r>
    </w:p>
    <w:p>
      <w:pPr>
        <w:rPr>
          <w:rFonts w:hint="eastAsia"/>
          <w:lang w:val="en-US" w:eastAsia="zh-CN"/>
        </w:rPr>
      </w:pPr>
      <w:r>
        <w:rPr>
          <w:rFonts w:hint="eastAsia"/>
          <w:lang w:val="en-US" w:eastAsia="zh-CN"/>
        </w:rPr>
        <w:t>( R = 8.314 , \text{J/mol} \cdot \text{K} )</w:t>
      </w:r>
    </w:p>
    <w:p>
      <w:pPr>
        <w:rPr>
          <w:rFonts w:hint="eastAsia"/>
          <w:lang w:val="en-US" w:eastAsia="zh-CN"/>
        </w:rPr>
      </w:pPr>
      <w:r>
        <w:rPr>
          <w:rFonts w:hint="eastAsia"/>
          <w:lang w:val="en-US" w:eastAsia="zh-CN"/>
        </w:rPr>
        <w:t>( T = 1010.37 , \text{K} )</w:t>
      </w:r>
    </w:p>
    <w:p>
      <w:pPr>
        <w:rPr>
          <w:rFonts w:hint="eastAsia"/>
          <w:lang w:val="en-US" w:eastAsia="zh-CN"/>
        </w:rPr>
      </w:pPr>
      <w:r>
        <w:rPr>
          <w:rFonts w:hint="eastAsia"/>
          <w:lang w:val="en-US" w:eastAsia="zh-CN"/>
        </w:rPr>
        <w:t>( m = 12 , \text{amu} )</w:t>
      </w:r>
    </w:p>
    <w:p>
      <w:pPr>
        <w:rPr>
          <w:rFonts w:hint="eastAsia"/>
          <w:lang w:val="en-US" w:eastAsia="zh-CN"/>
        </w:rPr>
      </w:pPr>
      <w:r>
        <w:rPr>
          <w:rFonts w:hint="eastAsia"/>
          <w:lang w:val="en-US" w:eastAsia="zh-CN"/>
        </w:rPr>
        <w:t>( k = 1016.16 , \text{N/m} )</w:t>
      </w:r>
    </w:p>
    <w:p>
      <w:pPr>
        <w:rPr>
          <w:rFonts w:hint="eastAsia"/>
          <w:lang w:val="en-US" w:eastAsia="zh-CN"/>
        </w:rPr>
      </w:pPr>
      <w:r>
        <w:rPr>
          <w:rFonts w:hint="eastAsia"/>
          <w:lang w:val="en-US" w:eastAsia="zh-CN"/>
        </w:rPr>
        <w:t>We can calculate the bond energy and bond length for argon. However, it's important to note that argon is a noble gas and typically does not form bonds in the same way as other elements. If you meant to refer to a different compound or molecule, please provide additional information.</w:t>
      </w:r>
    </w:p>
    <w:p>
      <w:pPr>
        <w:rPr>
          <w:rFonts w:hint="eastAsia"/>
          <w:lang w:val="en-US" w:eastAsia="zh-CN"/>
        </w:rPr>
      </w:pPr>
      <w:r>
        <w:rPr>
          <w:rFonts w:hint="eastAsia"/>
          <w:lang w:val="en-US" w:eastAsia="zh-CN"/>
        </w:rPr>
        <w:t>（b）I can't directly plot the function for you, but I can guide you on how to do it. To plot the function E as a function of a over the range 0.33 to 0.80 nm, you'll need to use the equations provided in the previous question to calculate the bond energy E for different values of the bond length a within the specified range.</w:t>
      </w:r>
    </w:p>
    <w:p>
      <w:pPr>
        <w:rPr>
          <w:rFonts w:hint="eastAsia"/>
          <w:lang w:val="en-US" w:eastAsia="zh-CN"/>
        </w:rPr>
      </w:pPr>
      <w:r>
        <w:rPr>
          <w:rFonts w:hint="eastAsia"/>
          <w:lang w:val="en-US" w:eastAsia="zh-CN"/>
        </w:rPr>
        <w:t>For part a), you can use the formula ( E = -R \times T ) to calculate the bond energy for different values of a within the range 0.33 to 0.80 nm. Simply plug in the values of R and T, and then calculate E for each value of a.</w:t>
      </w:r>
    </w:p>
    <w:p>
      <w:pPr>
        <w:rPr>
          <w:rFonts w:hint="eastAsia"/>
          <w:lang w:val="en-US" w:eastAsia="zh-CN"/>
        </w:rPr>
      </w:pPr>
      <w:r>
        <w:rPr>
          <w:rFonts w:hint="eastAsia"/>
          <w:lang w:val="en-US" w:eastAsia="zh-CN"/>
        </w:rPr>
        <w:t>For part b), you can then plot the calculated values of E as a function of a. This can be done using a graphing tool or software such as Python with libraries like Matplotlib, or any other graphing tool of your choice.</w:t>
      </w:r>
    </w:p>
    <w:p>
      <w:pPr>
        <w:rPr>
          <w:rFonts w:hint="eastAsia"/>
          <w:lang w:val="en-US" w:eastAsia="zh-CN"/>
        </w:rPr>
      </w:pPr>
      <w:r>
        <w:rPr>
          <w:rFonts w:hint="eastAsia"/>
          <w:lang w:val="en-US" w:eastAsia="zh-CN"/>
        </w:rPr>
        <w:t>If you need further assistance with the calculations or plotting the graph, feel free to ask!</w:t>
      </w:r>
    </w:p>
    <w:p>
      <w:pPr>
        <w:rPr>
          <w:rFonts w:hint="eastAsia"/>
          <w:lang w:val="en-US" w:eastAsia="zh-CN"/>
        </w:rPr>
      </w:pPr>
    </w:p>
    <w:p>
      <w:pPr>
        <w:rPr>
          <w:rFonts w:hint="eastAsia"/>
          <w:lang w:val="en-US" w:eastAsia="zh-CN"/>
        </w:rPr>
      </w:pPr>
      <w:r>
        <w:rPr>
          <w:rFonts w:hint="eastAsia"/>
          <w:lang w:val="en-US" w:eastAsia="zh-CN"/>
        </w:rPr>
        <w:t>3..The net potential energy ( E_N ) between two adjacent ions is represented by the sum of Equations 2.8 and 2.9, given by:</w:t>
      </w:r>
    </w:p>
    <w:p>
      <w:pPr>
        <w:rPr>
          <w:rFonts w:hint="eastAsia"/>
          <w:lang w:val="en-US" w:eastAsia="zh-CN"/>
        </w:rPr>
      </w:pPr>
      <w:r>
        <w:rPr>
          <w:rFonts w:hint="eastAsia"/>
          <w:lang w:val="en-US" w:eastAsia="zh-CN"/>
        </w:rPr>
        <w:t>[ E_N = A e^{-nr} - \frac{B}{r} ]</w:t>
      </w:r>
    </w:p>
    <w:p>
      <w:pPr>
        <w:rPr>
          <w:rFonts w:hint="eastAsia"/>
          <w:lang w:val="en-US" w:eastAsia="zh-CN"/>
        </w:rPr>
      </w:pPr>
      <w:r>
        <w:rPr>
          <w:rFonts w:hint="eastAsia"/>
          <w:lang w:val="en-US" w:eastAsia="zh-CN"/>
        </w:rPr>
        <w:t>Using the provided procedure:</w:t>
      </w:r>
    </w:p>
    <w:p>
      <w:pPr>
        <w:rPr>
          <w:rFonts w:hint="eastAsia"/>
          <w:lang w:val="en-US" w:eastAsia="zh-CN"/>
        </w:rPr>
      </w:pPr>
      <w:r>
        <w:rPr>
          <w:rFonts w:hint="eastAsia"/>
          <w:lang w:val="en-US" w:eastAsia="zh-CN"/>
        </w:rPr>
        <w:t>Differentiate ( E_N ) with respect to ( r ) and set the resulting expression equal to zero to find the minimum of the potential energy curve, which corresponds to the equilibrium bond length ( r_0 ).</w:t>
      </w:r>
    </w:p>
    <w:p>
      <w:pPr>
        <w:rPr>
          <w:rFonts w:hint="eastAsia"/>
          <w:lang w:val="en-US" w:eastAsia="zh-CN"/>
        </w:rPr>
      </w:pPr>
      <w:r>
        <w:rPr>
          <w:rFonts w:hint="eastAsia"/>
          <w:lang w:val="en-US" w:eastAsia="zh-CN"/>
        </w:rPr>
        <w:t>Solve for ( r ) in terms of ( A ), ( B ), and ( n ), which yields ( r_0 ), the equilibrium interionic spacing.</w:t>
      </w:r>
    </w:p>
    <w:p>
      <w:pPr>
        <w:rPr>
          <w:rFonts w:hint="eastAsia"/>
          <w:lang w:val="en-US" w:eastAsia="zh-CN"/>
        </w:rPr>
      </w:pPr>
      <w:r>
        <w:rPr>
          <w:rFonts w:hint="eastAsia"/>
          <w:lang w:val="en-US" w:eastAsia="zh-CN"/>
        </w:rPr>
        <w:t>Determine the expression for ( E_0 ) by substituting ( r_0 ) into Equation 2.1.</w:t>
      </w:r>
    </w:p>
    <w:p>
      <w:pPr>
        <w:rPr>
          <w:rFonts w:hint="eastAsia"/>
          <w:lang w:val="en-US" w:eastAsia="zh-CN"/>
        </w:rPr>
      </w:pPr>
      <w:r>
        <w:rPr>
          <w:rFonts w:hint="eastAsia"/>
          <w:lang w:val="en-US" w:eastAsia="zh-CN"/>
        </w:rPr>
        <w:t>Let's start by differentiating ( E_N ) with respect to ( r ):</w:t>
      </w:r>
    </w:p>
    <w:p>
      <w:pPr>
        <w:rPr>
          <w:rFonts w:hint="eastAsia"/>
          <w:lang w:val="en-US" w:eastAsia="zh-CN"/>
        </w:rPr>
      </w:pPr>
      <w:r>
        <w:rPr>
          <w:rFonts w:hint="eastAsia"/>
          <w:lang w:val="en-US" w:eastAsia="zh-CN"/>
        </w:rPr>
        <w:t>[ \frac{dE_N}{dr} = -nAe^{-nr} + \frac{B}{r^2} ]</w:t>
      </w:r>
    </w:p>
    <w:p>
      <w:pPr>
        <w:rPr>
          <w:rFonts w:hint="eastAsia"/>
          <w:lang w:val="en-US" w:eastAsia="zh-CN"/>
        </w:rPr>
      </w:pPr>
      <w:r>
        <w:rPr>
          <w:rFonts w:hint="eastAsia"/>
          <w:lang w:val="en-US" w:eastAsia="zh-CN"/>
        </w:rPr>
        <w:t>Setting the derivative equal to zero and solving for ( r ) will give us the equilibrium bond length ( r_0 ). This process involves algebraic manipulation and solving for ( r ).</w:t>
      </w:r>
    </w:p>
    <w:p>
      <w:pPr>
        <w:rPr>
          <w:rFonts w:hint="eastAsia"/>
          <w:lang w:val="en-US" w:eastAsia="zh-CN"/>
        </w:rPr>
      </w:pPr>
      <w:r>
        <w:rPr>
          <w:rFonts w:hint="eastAsia"/>
          <w:lang w:val="en-US" w:eastAsia="zh-CN"/>
        </w:rPr>
        <w:t>Once we have the equilibrium bond length ( r_0 ), we can substitute it into the equation for the potential energy function to determine the expression for ( E_0 ).</w:t>
      </w:r>
    </w:p>
    <w:p>
      <w:pPr>
        <w:rPr>
          <w:rFonts w:hint="eastAsia"/>
          <w:lang w:val="en-US" w:eastAsia="zh-CN"/>
        </w:rPr>
      </w:pPr>
    </w:p>
    <w:p>
      <w:pPr>
        <w:rPr>
          <w:rFonts w:hint="eastAsia"/>
          <w:lang w:val="en-US" w:eastAsia="zh-CN"/>
        </w:rPr>
      </w:pPr>
      <w:r>
        <w:rPr>
          <w:rFonts w:hint="eastAsia"/>
          <w:lang w:val="en-US" w:eastAsia="zh-CN"/>
        </w:rPr>
        <w:t>4.To solve this problem, we can follow the given steps:</w:t>
      </w:r>
    </w:p>
    <w:p>
      <w:pPr>
        <w:rPr>
          <w:rFonts w:hint="eastAsia"/>
          <w:lang w:val="en-US" w:eastAsia="zh-CN"/>
        </w:rPr>
      </w:pPr>
      <w:r>
        <w:rPr>
          <w:rFonts w:hint="eastAsia"/>
          <w:lang w:val="en-US" w:eastAsia="zh-CN"/>
        </w:rPr>
        <w:t>(a) Superimpose on a single plot ( E_N ), ( E_R ), and ( E_A ) versus ( r ) up to 1.0 nm.</w:t>
      </w:r>
    </w:p>
    <w:p>
      <w:pPr>
        <w:rPr>
          <w:rFonts w:hint="eastAsia"/>
          <w:lang w:val="en-US" w:eastAsia="zh-CN"/>
        </w:rPr>
      </w:pPr>
      <w:r>
        <w:rPr>
          <w:rFonts w:hint="eastAsia"/>
          <w:lang w:val="en-US" w:eastAsia="zh-CN"/>
        </w:rPr>
        <w:t>(b) On the basis of this plot, determine (i) the equilibrium spacing ( r_0 ) between the Na+ and Cl- ions, and (ii) the magnitude of the bonding energy ( E_0 ) between the two ions.</w:t>
      </w:r>
    </w:p>
    <w:p>
      <w:pPr>
        <w:rPr>
          <w:rFonts w:hint="eastAsia"/>
          <w:lang w:val="en-US" w:eastAsia="zh-CN"/>
        </w:rPr>
      </w:pPr>
      <w:r>
        <w:rPr>
          <w:rFonts w:hint="eastAsia"/>
          <w:lang w:val="en-US" w:eastAsia="zh-CN"/>
        </w:rPr>
        <w:t>(c) Mathematically determine the ( r_0 ) and ( E_0 ) values using the solutions to the problem and compare these with the graphical results from part (b).</w:t>
      </w:r>
    </w:p>
    <w:p>
      <w:pPr>
        <w:rPr>
          <w:rFonts w:hint="eastAsia"/>
          <w:lang w:val="en-US" w:eastAsia="zh-CN"/>
        </w:rPr>
      </w:pPr>
      <w:r>
        <w:rPr>
          <w:rFonts w:hint="eastAsia"/>
          <w:lang w:val="en-US" w:eastAsia="zh-CN"/>
        </w:rPr>
        <w:t>Let's start by plotting ( E_N ), ( E_R ), and ( E_A ) versus ( r ) up to 1.0 nm. We can use the given expressions for ( E_A ) and ( E_R ) and the fact that ( E_N = E_A + E_R ).</w:t>
      </w:r>
    </w:p>
    <w:p>
      <w:pPr>
        <w:rPr>
          <w:rFonts w:hint="eastAsia"/>
          <w:lang w:val="en-US" w:eastAsia="zh-CN"/>
        </w:rPr>
      </w:pPr>
      <w:r>
        <w:rPr>
          <w:rFonts w:hint="eastAsia"/>
          <w:lang w:val="en-US" w:eastAsia="zh-CN"/>
        </w:rPr>
        <w:t>After plotting, we can visually determine the equilibrium spacing ( r_0 ) and the magnitude of the bonding energy ( E_0 ) between the two ions.</w:t>
      </w:r>
    </w:p>
    <w:p>
      <w:pPr>
        <w:rPr>
          <w:rFonts w:hint="eastAsia"/>
          <w:lang w:val="en-US" w:eastAsia="zh-CN"/>
        </w:rPr>
      </w:pPr>
      <w:r>
        <w:rPr>
          <w:rFonts w:hint="eastAsia"/>
          <w:lang w:val="en-US" w:eastAsia="zh-CN"/>
        </w:rPr>
        <w:t>Then, we can use the mathematical approach to determine the ( r_0 ) and ( E_0 ) values using the solutions to the problem and compare these with the graphical results.</w:t>
      </w:r>
    </w:p>
    <w:p>
      <w:pPr>
        <w:rPr>
          <w:rFonts w:hint="eastAsia"/>
          <w:lang w:val="en-US" w:eastAsia="zh-CN"/>
        </w:rPr>
      </w:pPr>
    </w:p>
    <w:p>
      <w:pPr>
        <w:rPr>
          <w:rFonts w:hint="eastAsia"/>
          <w:lang w:val="en-US" w:eastAsia="zh-CN"/>
        </w:rPr>
      </w:pPr>
      <w:r>
        <w:rPr>
          <w:rFonts w:hint="eastAsia"/>
          <w:lang w:val="en-US" w:eastAsia="zh-CN"/>
        </w:rPr>
        <w:t>5.The expected types of bonding for each of the given materials are as follows:</w:t>
      </w:r>
    </w:p>
    <w:p>
      <w:pPr>
        <w:rPr>
          <w:rFonts w:hint="eastAsia"/>
          <w:lang w:val="en-US" w:eastAsia="zh-CN"/>
        </w:rPr>
      </w:pPr>
      <w:r>
        <w:rPr>
          <w:rFonts w:hint="eastAsia"/>
          <w:lang w:val="en-US" w:eastAsia="zh-CN"/>
        </w:rPr>
        <w:t>Solid xenon - van der Waals forces: In solid xenon, the atoms are held together by weak van der Waals forces, which are the result of temporary dipoles between atoms.</w:t>
      </w:r>
    </w:p>
    <w:p>
      <w:pPr>
        <w:rPr>
          <w:rFonts w:hint="eastAsia"/>
          <w:lang w:val="en-US" w:eastAsia="zh-CN"/>
        </w:rPr>
      </w:pPr>
      <w:r>
        <w:rPr>
          <w:rFonts w:hint="eastAsia"/>
          <w:lang w:val="en-US" w:eastAsia="zh-CN"/>
        </w:rPr>
        <w:t>Calcium fluoride (CaF2) - Ionic bonding: CaF2 is a compound formed by the ionic bonding between calcium (Ca) and fluorine (F) ions. The calcium atoms lose two electrons to become Ca2+ ions, and the fluorine atoms gain one electron to become F- ions. The electrostatic attraction between the oppositely charged ions results in ionic bonding.</w:t>
      </w:r>
    </w:p>
    <w:p>
      <w:pPr>
        <w:rPr>
          <w:rFonts w:hint="eastAsia"/>
          <w:lang w:val="en-US" w:eastAsia="zh-CN"/>
        </w:rPr>
      </w:pPr>
      <w:r>
        <w:rPr>
          <w:rFonts w:hint="eastAsia"/>
          <w:lang w:val="en-US" w:eastAsia="zh-CN"/>
        </w:rPr>
        <w:t>Bronze - Metallic bonding: Bronze is an alloy typically composed of copper and tin. In metallic bonding, the metal atoms share their electrons freely throughout the structure, creating a "sea of electrons" that holds the metal cations together.</w:t>
      </w:r>
    </w:p>
    <w:p>
      <w:pPr>
        <w:rPr>
          <w:rFonts w:hint="eastAsia"/>
          <w:lang w:val="en-US" w:eastAsia="zh-CN"/>
        </w:rPr>
      </w:pPr>
      <w:r>
        <w:rPr>
          <w:rFonts w:hint="eastAsia"/>
          <w:lang w:val="en-US" w:eastAsia="zh-CN"/>
        </w:rPr>
        <w:t>Cadmium telluride (CdTe) - Covalent bonding: CdTe is a compound formed by the sharing of electrons between cadmium and tellurium atoms. Covalent bonding occurs when atoms share pairs of electrons to achieve a stable electron configuration.</w:t>
      </w:r>
    </w:p>
    <w:p>
      <w:pPr>
        <w:rPr>
          <w:rFonts w:hint="eastAsia"/>
          <w:lang w:val="en-US" w:eastAsia="zh-CN"/>
        </w:rPr>
      </w:pPr>
      <w:r>
        <w:rPr>
          <w:rFonts w:hint="eastAsia"/>
          <w:lang w:val="en-US" w:eastAsia="zh-CN"/>
        </w:rPr>
        <w:t>Rubber - Covalent bonding: Rubber is composed of long chains of organic molecules, such as polyisoprene, which are held together by covalent bonds within the molecules. However, the individual polymer chains are held together by weaker van der Waals forces.</w:t>
      </w:r>
    </w:p>
    <w:p>
      <w:pPr>
        <w:rPr>
          <w:rFonts w:hint="eastAsia"/>
          <w:lang w:val="en-US" w:eastAsia="zh-CN"/>
        </w:rPr>
      </w:pPr>
      <w:r>
        <w:rPr>
          <w:rFonts w:hint="eastAsia"/>
          <w:lang w:val="en-US" w:eastAsia="zh-CN"/>
        </w:rPr>
        <w:t>Tungsten - Metallic bonding: Tungsten is a metal and exhibits metallic bonding, where the metal atoms share their electrons freely throughout the structure, creating a "sea of electrons" that holds the metal cations together.</w:t>
      </w:r>
    </w:p>
    <w:p>
      <w:pPr>
        <w:rPr>
          <w:rFonts w:hint="eastAsia"/>
          <w:lang w:val="en-US" w:eastAsia="zh-CN"/>
        </w:rPr>
      </w:pPr>
      <w:r>
        <w:rPr>
          <w:rFonts w:hint="eastAsia"/>
          <w:lang w:val="en-US" w:eastAsia="zh-CN"/>
        </w:rPr>
        <w:t>These are the expected types of bonding for the given materials based on their chemical composition and structure.</w:t>
      </w:r>
    </w:p>
    <w:p>
      <w:pPr>
        <w:rPr>
          <w:rFonts w:hint="eastAsia"/>
          <w:lang w:val="en-US" w:eastAsia="zh-CN"/>
        </w:rPr>
      </w:pPr>
    </w:p>
    <w:p>
      <w:pPr>
        <w:rPr>
          <w:rFonts w:hint="eastAsia"/>
          <w:lang w:val="en-US" w:eastAsia="zh-CN"/>
        </w:rPr>
      </w:pPr>
      <w:r>
        <w:rPr>
          <w:rFonts w:hint="eastAsia"/>
          <w:lang w:val="en-US" w:eastAsia="zh-CN"/>
        </w:rPr>
        <w:t>6.The electron configuration for an inert gas corresponds to a fully filled outer electron shell. The inert gases, also known as noble gases, have stable electron configurations.</w:t>
      </w:r>
    </w:p>
    <w:p>
      <w:pPr>
        <w:rPr>
          <w:rFonts w:hint="eastAsia"/>
          <w:lang w:val="en-US" w:eastAsia="zh-CN"/>
        </w:rPr>
      </w:pPr>
      <w:r>
        <w:rPr>
          <w:rFonts w:hint="eastAsia"/>
          <w:lang w:val="en-US" w:eastAsia="zh-CN"/>
        </w:rPr>
        <w:t>The correct electron configuration for an inert gas is: a) 1s^2 2s^2 2p^6</w:t>
      </w:r>
    </w:p>
    <w:p>
      <w:pPr>
        <w:rPr>
          <w:rFonts w:hint="eastAsia"/>
          <w:lang w:val="en-US" w:eastAsia="zh-CN"/>
        </w:rPr>
      </w:pPr>
      <w:r>
        <w:rPr>
          <w:rFonts w:hint="eastAsia"/>
          <w:lang w:val="en-US" w:eastAsia="zh-CN"/>
        </w:rPr>
        <w:t>Therefore, the correct option is: a) 1s^2 2s^2 2p^6.</w:t>
      </w:r>
    </w:p>
    <w:p>
      <w:pPr>
        <w:rPr>
          <w:rFonts w:hint="eastAsia"/>
          <w:lang w:val="en-US" w:eastAsia="zh-CN"/>
        </w:rPr>
      </w:pPr>
    </w:p>
    <w:p>
      <w:pPr>
        <w:rPr>
          <w:rFonts w:hint="eastAsia"/>
          <w:lang w:val="en-US" w:eastAsia="zh-CN"/>
        </w:rPr>
      </w:pPr>
      <w:r>
        <w:rPr>
          <w:rFonts w:hint="eastAsia"/>
          <w:lang w:val="en-US" w:eastAsia="zh-CN"/>
        </w:rPr>
        <w:t>7.There is a certain relationship between the bonding energy of metals and the melting temperature. In general, the higher the bonding energy of a metal, the higher its melting temperature will be. This is because the bonding energy of the metal is related to the interaction between the metal atoms, and the stronger bonding energy means that the interaction forces between the metal atoms are larger, and higher energy is needed to overcome these interaction forces and make the metal transform into a liquid state.</w:t>
      </w:r>
    </w:p>
    <w:p>
      <w:pPr>
        <w:rPr>
          <w:rFonts w:hint="eastAsia"/>
          <w:lang w:val="en-US" w:eastAsia="zh-CN"/>
        </w:rPr>
      </w:pPr>
    </w:p>
    <w:p>
      <w:pPr>
        <w:rPr>
          <w:rFonts w:hint="eastAsia"/>
          <w:lang w:val="en-US" w:eastAsia="zh-CN"/>
        </w:rPr>
      </w:pPr>
      <w:r>
        <w:rPr>
          <w:rFonts w:hint="eastAsia"/>
          <w:lang w:val="en-US" w:eastAsia="zh-CN"/>
        </w:rPr>
        <w:t>The bonding energy of metals is affected by many factors, including crystal arrangement between metal atoms, electronic structure, atomic size, etc. These factors affect the strength and stability of the metal, and thus affect the melting temperature of the metal.</w:t>
      </w:r>
    </w:p>
    <w:p>
      <w:pPr>
        <w:rPr>
          <w:rFonts w:hint="eastAsia"/>
          <w:lang w:val="en-US" w:eastAsia="zh-CN"/>
        </w:rPr>
      </w:pPr>
    </w:p>
    <w:p>
      <w:pPr>
        <w:rPr>
          <w:rFonts w:hint="default"/>
          <w:lang w:val="en-US" w:eastAsia="zh-CN"/>
        </w:rPr>
      </w:pPr>
      <w:r>
        <w:rPr>
          <w:rFonts w:hint="eastAsia"/>
          <w:lang w:val="en-US" w:eastAsia="zh-CN"/>
        </w:rPr>
        <w:t>It is important to note that although the bonding energy of metals in general is positively correlated with the melting temperature, not all metals follow exactly the same law. There are differences between different metals, so when analyzing a specific metal, it is necessary to take into account the specific properties and structure of the metal.</w:t>
      </w:r>
      <w:bookmarkStart w:id="0" w:name="_GoBack"/>
      <w:bookmarkEnd w:id="0"/>
    </w:p>
    <w:p>
      <w:pPr>
        <w:rPr>
          <w:rFonts w:hint="eastAsia"/>
          <w:lang w:val="en-US" w:eastAsia="zh-CN"/>
        </w:rPr>
      </w:pPr>
    </w:p>
    <w:p>
      <w:pPr>
        <w:rPr>
          <w:rFonts w:hint="eastAsia"/>
          <w:lang w:val="en-US" w:eastAsia="zh-CN"/>
        </w:rPr>
      </w:pPr>
      <w:r>
        <w:rPr>
          <w:rFonts w:hint="eastAsia"/>
          <w:lang w:val="en-US" w:eastAsia="zh-CN"/>
        </w:rPr>
        <w:t>8.The modulus of elasticity is a measure of a material's stiffness and its ability to resist deformation when subjected to an applied force. In the case of beryllium and magnesium, the modulus of elasticity can be influenced by their binding energy and atomic radii.</w:t>
      </w:r>
    </w:p>
    <w:p>
      <w:pPr>
        <w:rPr>
          <w:rFonts w:hint="eastAsia"/>
          <w:lang w:val="en-US" w:eastAsia="zh-CN"/>
        </w:rPr>
      </w:pPr>
      <w:r>
        <w:rPr>
          <w:rFonts w:hint="eastAsia"/>
          <w:lang w:val="en-US" w:eastAsia="zh-CN"/>
        </w:rPr>
        <w:t>Binding Energy: Beryllium has a higher binding energy per atom compared to magnesium. This means that the atoms in beryllium are more strongly held together by the attractive forces within the material. This higher binding energy contributes to a higher modulus of elasticity, as it requires more energy to separate the atoms and cause deformation.</w:t>
      </w:r>
    </w:p>
    <w:p>
      <w:pPr>
        <w:rPr>
          <w:rFonts w:hint="eastAsia"/>
          <w:lang w:val="en-US" w:eastAsia="zh-CN"/>
        </w:rPr>
      </w:pPr>
      <w:r>
        <w:rPr>
          <w:rFonts w:hint="eastAsia"/>
          <w:lang w:val="en-US" w:eastAsia="zh-CN"/>
        </w:rPr>
        <w:t>Atomic Radii: Beryllium has a smaller atomic radius compared to magnesium. The smaller atomic radius results in closer packing of atoms in the crystal lattice structure of beryllium. This close packing leads to stronger atomic interactions and a higher resistance to deformation, contributing to a higher modulus of elasticity.</w:t>
      </w:r>
    </w:p>
    <w:p>
      <w:pPr>
        <w:rPr>
          <w:rFonts w:hint="eastAsia"/>
          <w:lang w:val="en-US" w:eastAsia="zh-CN"/>
        </w:rPr>
      </w:pPr>
      <w:r>
        <w:rPr>
          <w:rFonts w:hint="eastAsia"/>
          <w:lang w:val="en-US" w:eastAsia="zh-CN"/>
        </w:rPr>
        <w:t>Considering these factors, beryllium is expected to have a higher modulus of elasticity compared to magnesium due to its higher binding energy and smaller atomic radius, which result in stronger atomic interactions and greater resistance to deformation.</w:t>
      </w:r>
    </w:p>
    <w:p>
      <w:pPr>
        <w:rPr>
          <w:rFonts w:hint="eastAsia"/>
          <w:lang w:val="en-US" w:eastAsia="zh-CN"/>
        </w:rPr>
      </w:pPr>
    </w:p>
    <w:p>
      <w:pPr>
        <w:rPr>
          <w:rFonts w:hint="eastAsia"/>
          <w:lang w:val="en-US" w:eastAsia="zh-CN"/>
        </w:rPr>
      </w:pPr>
      <w:r>
        <w:rPr>
          <w:rFonts w:hint="eastAsia"/>
          <w:lang w:val="en-US" w:eastAsia="zh-CN"/>
        </w:rPr>
        <w:t>9.(a) To calculate the coulombic force of attraction between Na+ and Cl- in NaCl, we can use Coulomb's law. The formula for the force between two charged particles is given by:</w:t>
      </w:r>
    </w:p>
    <w:p>
      <w:pPr>
        <w:rPr>
          <w:rFonts w:hint="eastAsia"/>
          <w:lang w:val="en-US" w:eastAsia="zh-CN"/>
        </w:rPr>
      </w:pPr>
      <w:r>
        <w:rPr>
          <w:rFonts w:hint="eastAsia"/>
          <w:lang w:val="en-US" w:eastAsia="zh-CN"/>
        </w:rPr>
        <w:t>F = (k * |q1 * q2|) / r^2</w:t>
      </w:r>
    </w:p>
    <w:p>
      <w:pPr>
        <w:rPr>
          <w:rFonts w:hint="eastAsia"/>
          <w:lang w:val="en-US" w:eastAsia="zh-CN"/>
        </w:rPr>
      </w:pPr>
      <w:r>
        <w:rPr>
          <w:rFonts w:hint="eastAsia"/>
          <w:lang w:val="en-US" w:eastAsia="zh-CN"/>
        </w:rPr>
        <w:t>Where: F = force k = Coulomb's constant (8.9875 x 10^9 N m^2/C^2) q1, q2 = magnitudes of the charges r = separation distance between the charges</w:t>
      </w:r>
    </w:p>
    <w:p>
      <w:pPr>
        <w:rPr>
          <w:rFonts w:hint="eastAsia"/>
          <w:lang w:val="en-US" w:eastAsia="zh-CN"/>
        </w:rPr>
      </w:pPr>
      <w:r>
        <w:rPr>
          <w:rFonts w:hint="eastAsia"/>
          <w:lang w:val="en-US" w:eastAsia="zh-CN"/>
        </w:rPr>
        <w:t>The ionic radius of Na+ is approximately 0.095 nm, and the ionic radius of Cl- is approximately 0.181 nm. The separation distance between the ions in NaCl crystal structure is the sum of the ionic radii.</w:t>
      </w:r>
    </w:p>
    <w:p>
      <w:pPr>
        <w:rPr>
          <w:rFonts w:hint="eastAsia"/>
          <w:lang w:val="en-US" w:eastAsia="zh-CN"/>
        </w:rPr>
      </w:pPr>
      <w:r>
        <w:rPr>
          <w:rFonts w:hint="eastAsia"/>
          <w:lang w:val="en-US" w:eastAsia="zh-CN"/>
        </w:rPr>
        <w:t>Let's assume the separation distance is the sum of the ionic radii, so r = 0.095 nm + 0.181 nm = 0.276 nm = 2.76 x 10^-10 m</w:t>
      </w:r>
    </w:p>
    <w:p>
      <w:pPr>
        <w:rPr>
          <w:rFonts w:hint="eastAsia"/>
          <w:lang w:val="en-US" w:eastAsia="zh-CN"/>
        </w:rPr>
      </w:pPr>
      <w:r>
        <w:rPr>
          <w:rFonts w:hint="eastAsia"/>
          <w:lang w:val="en-US" w:eastAsia="zh-CN"/>
        </w:rPr>
        <w:t>The charges of Na+ and Cl- are equal in magnitude but opposite in sign, so q1 = q2 = 1.602 x 10^-19 C (the elementary charge)</w:t>
      </w:r>
    </w:p>
    <w:p>
      <w:pPr>
        <w:rPr>
          <w:rFonts w:hint="eastAsia"/>
          <w:lang w:val="en-US" w:eastAsia="zh-CN"/>
        </w:rPr>
      </w:pPr>
      <w:r>
        <w:rPr>
          <w:rFonts w:hint="eastAsia"/>
          <w:lang w:val="en-US" w:eastAsia="zh-CN"/>
        </w:rPr>
        <w:t>Now, we can calculate the force:</w:t>
      </w:r>
    </w:p>
    <w:p>
      <w:pPr>
        <w:rPr>
          <w:rFonts w:hint="eastAsia"/>
          <w:lang w:val="en-US" w:eastAsia="zh-CN"/>
        </w:rPr>
      </w:pPr>
      <w:r>
        <w:rPr>
          <w:rFonts w:hint="eastAsia"/>
          <w:lang w:val="en-US" w:eastAsia="zh-CN"/>
        </w:rPr>
        <w:t>F = (8.9875 x 10^9 N m^2/C^2) * |(1.602 x 10^-19 C) * (1.602 x 10^-19 C)| / (2.76 x 10^-10 m)^2</w:t>
      </w:r>
    </w:p>
    <w:p>
      <w:pPr>
        <w:rPr>
          <w:rFonts w:hint="eastAsia"/>
          <w:lang w:val="en-US" w:eastAsia="zh-CN"/>
        </w:rPr>
      </w:pPr>
      <w:r>
        <w:rPr>
          <w:rFonts w:hint="eastAsia"/>
          <w:lang w:val="en-US" w:eastAsia="zh-CN"/>
        </w:rPr>
        <w:t>Calculating this gives us the force of attraction between Na+ and Cl- in NaCl.</w:t>
      </w:r>
    </w:p>
    <w:p>
      <w:pPr>
        <w:rPr>
          <w:rFonts w:hint="default"/>
          <w:lang w:val="en-US" w:eastAsia="zh-CN"/>
        </w:rPr>
      </w:pPr>
      <w:r>
        <w:rPr>
          <w:rFonts w:hint="eastAsia"/>
          <w:lang w:val="en-US" w:eastAsia="zh-CN"/>
        </w:rPr>
        <w:t>(b) The repulsive force in this case would be the force between the two ions due to their close proximity. This repulsive force is also a coulombic force and can be calculated using the same formula as in part (a), but with the same charges. The only difference is that the separation distance would be the distance at which the repulsion force starts to dominate, which is generally at the point where the electron clouds of the ions start to overlap. This distance is usually less than the sum of the ionic radii..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Times New Roman">
    <w:charset w:val="00"/>
    <w:family w:val="roman"/>
    <w:panose1 w:val="02020603050405020304"/>
    <w:pitch w:val="variable"/>
    <w:sig w:usb0="20007A87" w:usb1="80000000" w:usb2="00000008" w:usb3="00000000" w:csb0="000001FF" w:csb1="00000000"/>
  </w:font>
  <w:font w:name="宋体">
    <w:charset w:val="86"/>
    <w:family w:val="auto"/>
    <w:panose1 w:val="02010600030101010101"/>
    <w:pitch w:val="default"/>
    <w:sig w:usb0="00000203" w:usb1="288F0000" w:usb2="00000006" w:usb3="00000000" w:csb0="00040001" w:csb1="00000000"/>
  </w:font>
  <w:font w:name="Wingdings">
    <w:charset w:val="02"/>
    <w:family w:val="auto"/>
    <w:panose1 w:val="05000000000000000000"/>
    <w:pitch w:val="default"/>
    <w:sig w:usb0="00000000" w:usb1="00000000" w:usb2="00000000" w:usb3="00000000" w:csb0="80000000" w:csb1="00000000"/>
  </w:font>
  <w:font w:name="Arial">
    <w:charset w:val="01"/>
    <w:family w:val="swiss"/>
    <w:panose1 w:val="020B0604020202020204"/>
    <w:pitch w:val="default"/>
    <w:sig w:usb0="E0002EFF" w:usb1="C000785B" w:usb2="00000009" w:usb3="00000000" w:csb0="400001FF" w:csb1="FFFF0000"/>
  </w:font>
  <w:font w:name="黑体">
    <w:charset w:val="86"/>
    <w:family w:val="auto"/>
    <w:panose1 w:val="02010609060101010101"/>
    <w:pitch w:val="default"/>
    <w:sig w:usb0="800002BF" w:usb1="38CF7CFA" w:usb2="00000016" w:usb3="00000000" w:csb0="00040001" w:csb1="00000000"/>
  </w:font>
  <w:font w:name="Courier New">
    <w:charset w:val="01"/>
    <w:family w:val="modern"/>
    <w:panose1 w:val="02070309020205020404"/>
    <w:pitch w:val="default"/>
    <w:sig w:usb0="E0002EFF" w:usb1="C0007843" w:usb2="00000009" w:usb3="00000000" w:csb0="400001FF" w:csb1="FFFF0000"/>
  </w:font>
  <w:font w:name="Symbol">
    <w:charset w:val="02"/>
    <w:family w:val="roman"/>
    <w:panose1 w:val="05050102010706020507"/>
    <w:pitch w:val="default"/>
    <w:sig w:usb0="00000000" w:usb1="00000000" w:usb2="00000000" w:usb3="00000000" w:csb0="80000000" w:csb1="00000000"/>
  </w:font>
  <w:font w:name="Calibri">
    <w:charset w:val="00"/>
    <w:family w:val="swiss"/>
    <w:panose1 w:val="020F0502020204030204"/>
    <w:pitch w:val="default"/>
    <w:sig w:usb0="E4002EFF" w:usb1="C200247B" w:usb2="00000009" w:usb3="00000000" w:csb0="200001FF" w:csb1="00000000"/>
  </w:font>
  <w:font w:name="微软雅黑">
    <w:charset w:val="86"/>
    <w:family w:val="auto"/>
    <w:panose1 w:val="020B0503020204020204"/>
    <w:pitch w:val="default"/>
    <w:sig w:usb0="80000287" w:usb1="2ACF3C50" w:usb2="00000016" w:usb3="00000000" w:csb0="0004001F" w:csb1="00000000"/>
  </w:font>
  <w:font w:name="Tahoma">
    <w:charset w:val="00"/>
    <w:family w:val="auto"/>
    <w:panose1 w:val="020B0604030504040204"/>
    <w:pitch w:val="default"/>
    <w:sig w:usb0="E1002EFF" w:usb1="C000605B" w:usb2="00000029" w:usb3="00000000" w:csb0="200101FF" w:csb1="20280000"/>
  </w:font>
  <w:font w:name="Symbol">
    <w:charset w:val="00"/>
    <w:family w:val="auto"/>
    <w:panose1 w:val="05050102010706020507"/>
    <w:pitch w:val="default"/>
    <w:sig w:usb0="00000000" w:usb1="00000000" w:usb2="00000000" w:usb3="00000000" w:csb0="80000000" w:csb1="00000000"/>
  </w:font>
  <w:font w:name="Courier New">
    <w:charset w:val="00"/>
    <w:family w:val="auto"/>
    <w:panose1 w:val="02070309020205020404"/>
    <w:pitch w:val="default"/>
    <w:sig w:usb0="E0002EFF" w:usb1="C0007843" w:usb2="00000009" w:usb3="00000000" w:csb0="400001FF" w:csb1="FFFF0000"/>
  </w:font>
  <w:font w:name="Wingdings">
    <w:charset w:val="00"/>
    <w:family w:val="auto"/>
    <w:panose1 w:val="05000000000000000000"/>
    <w:pitch w:val="default"/>
    <w:sig w:usb0="00000000" w:usb1="00000000" w:usb2="00000000" w:usb3="00000000" w:csb0="80000000" w:csb1="00000000"/>
  </w:font>
  <w:font w:name="Segoe UI">
    <w:charset w:val="00"/>
    <w:family w:val="auto"/>
    <w:panose1 w:val="020B0502040204020203"/>
    <w:pitch w:val="default"/>
    <w:sig w:usb0="E4002EFF" w:usb1="C000E47F" w:usb2="00000009" w:usb3="00000000" w:csb0="200001FF" w:csb1="00000000"/>
  </w:font>
</w:fonts>
</file>

<file path=word/settings.xml><?xml version="1.0" encoding="utf-8"?>
<w:settings xmlns:m="http://schemas.openxmlformats.org/officeDocument/2006/math" xmlns:w="http://schemas.openxmlformats.org/wordprocessingml/2006/main">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adjustLineHeightInTable/>
    <w:balanceSingleByteDoubleByteWidth/>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doNotExpandShiftReturn/>
    <w:doNotLeaveBackslashAlone/>
    <w:doNotUseEastAsianBreakRules/>
    <w:doNotUseIndentAsNumberingTabStop/>
    <w:doNotWrapTextWithPunct/>
    <w:spaceForUL/>
    <w:ulTrailSpace/>
    <w:useFELayout/>
  </w:compat>
  <w:docVars>
    <w:docVar w:name="commondata" w:val="eyJoZGlkIjoiNTc3ZjgwMzk2ZjY1NTAxOTQ0ZDUwYTBlMjZmODJmYzgifQ=="/>
  </w:docVars>
  <m:mathPr>
    <m:brkBin m:val="before"/>
    <m:brkBinSub m:val="--"/>
    <m:defJc m:val="centerGroup"/>
    <m:dispDef/>
    <m:intLim m:val="subSup"/>
    <m:lMargin m:val="0"/>
    <m:mathFont m:val="Cambria Math"/>
    <m:naryLim m:val="undOvr"/>
    <m:rMargin m:val="0"/>
    <m:smallFrac m:val="0"/>
    <m:wrapIndent m:val="144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pPrDefault/>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pPr>
      <w:widowControl w:val="0"/>
      <w:jc w:val="both"/>
    </w:pPr>
    <w:qFormat/>
    <w:rPr>
      <w:rFonts w:asciiTheme="minorHAnsi" w:hAnsiTheme="minorHAnsi" w:eastAsiaTheme="minorEastAsia" w:cstheme="minorBidi"/>
      <w:kern w:val="2"/>
      <w:sz w:val="21"/>
      <w:szCs w:val="24"/>
      <w:lang w:val="en-US" w:eastAsia="zh-CN" w:bidi="ar-SA"/>
    </w:rPr>
    <w:uiPriority w:val="0"/>
  </w:style>
  <w:style w:type="character" w:default="1" w:styleId="3">
    <w:name w:val="Default Paragraph Font"/>
    <w:semiHidden/>
    <w:uiPriority w:val="0"/>
  </w:style>
  <w:style w:type="table" w:default="1" w:styleId="2">
    <w:name w:val="Normal Table"/>
    <w:semiHidden/>
    <w:tblPr>
      <w:tblCellMar>
        <w:top w:w="0" w:type="dxa"/>
        <w:left w:w="108" w:type="dxa"/>
        <w:bottom w:w="0" w:type="dxa"/>
        <w:right w:w="108" w:type="dxa"/>
      </w:tblCellMar>
    </w:tblPr>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themeElements>
  <a:objectDefaul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