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sz w:val="36"/>
        </w:rPr>
      </w:pPr>
      <w:r>
        <w:rPr>
          <w:rFonts w:hint="eastAsia"/>
          <w:b/>
          <w:sz w:val="36"/>
        </w:rPr>
        <w:t>Fundamentals of Materials Science H</w:t>
      </w:r>
      <w:r>
        <w:rPr>
          <w:rFonts w:hint="eastAsia"/>
          <w:b/>
          <w:sz w:val="36"/>
          <w:szCs w:val="36"/>
        </w:rPr>
        <w:t>ome</w:t>
      </w:r>
      <w:r>
        <w:rPr>
          <w:rFonts w:hint="eastAsia"/>
          <w:b/>
          <w:sz w:val="36"/>
        </w:rPr>
        <w:t xml:space="preserve">work </w:t>
      </w:r>
      <w:r>
        <w:rPr>
          <w:rFonts w:hint="eastAsia"/>
          <w:b/>
          <w:sz w:val="36"/>
          <w:lang w:val="en-US" w:eastAsia="zh-CN"/>
        </w:rPr>
        <w:t>11</w:t>
      </w:r>
    </w:p>
    <w:p>
      <w:pPr>
        <w:jc w:val="center"/>
        <w:rPr>
          <w:rFonts w:hint="eastAsia"/>
          <w:b/>
          <w:sz w:val="28"/>
          <w:u w:val="single"/>
          <w:lang w:val="en-US" w:eastAsia="zh-CN"/>
        </w:rPr>
      </w:pPr>
      <w:r>
        <w:rPr>
          <w:rFonts w:hint="eastAsia"/>
          <w:b/>
          <w:sz w:val="28"/>
        </w:rPr>
        <w:t xml:space="preserve">Name: </w:t>
      </w:r>
      <w:r>
        <w:rPr>
          <w:rFonts w:hint="eastAsia"/>
          <w:b/>
          <w:sz w:val="28"/>
          <w:u w:val="single"/>
          <w:lang w:val="en-US" w:eastAsia="zh-CN"/>
        </w:rPr>
        <w:t>Xiao，Liyang</w:t>
      </w:r>
      <w:r>
        <w:rPr>
          <w:rFonts w:hint="eastAsia"/>
          <w:b/>
          <w:sz w:val="28"/>
        </w:rPr>
        <w:t xml:space="preserve">    Date: </w:t>
      </w:r>
      <w:r>
        <w:rPr>
          <w:rFonts w:hint="eastAsia"/>
          <w:b/>
          <w:sz w:val="28"/>
          <w:u w:val="single"/>
        </w:rPr>
        <w:t>0</w:t>
      </w:r>
      <w:r>
        <w:rPr>
          <w:rFonts w:hint="eastAsia"/>
          <w:b/>
          <w:sz w:val="28"/>
          <w:u w:val="single"/>
          <w:lang w:val="en-US" w:eastAsia="zh-CN"/>
        </w:rPr>
        <w:t>3</w:t>
      </w:r>
      <w:r>
        <w:rPr>
          <w:rFonts w:hint="eastAsia"/>
          <w:b/>
          <w:sz w:val="28"/>
          <w:u w:val="single"/>
        </w:rPr>
        <w:t>/</w:t>
      </w:r>
      <w:r>
        <w:rPr>
          <w:rFonts w:hint="eastAsia"/>
          <w:b/>
          <w:sz w:val="28"/>
          <w:u w:val="single"/>
          <w:lang w:val="en-US" w:eastAsia="zh-CN"/>
        </w:rPr>
        <w:t>17</w:t>
      </w:r>
      <w:r>
        <w:rPr>
          <w:rFonts w:hint="eastAsia"/>
          <w:b/>
          <w:sz w:val="28"/>
          <w:u w:val="single"/>
        </w:rPr>
        <w:t>/201</w:t>
      </w:r>
      <w:r>
        <w:rPr>
          <w:rFonts w:hint="eastAsia"/>
          <w:b/>
          <w:sz w:val="28"/>
          <w:u w:val="single"/>
          <w:lang w:val="en-US" w:eastAsia="zh-CN"/>
        </w:rPr>
        <w:t>7</w:t>
      </w:r>
      <w:r>
        <w:rPr>
          <w:rFonts w:hint="eastAsia"/>
          <w:b/>
          <w:sz w:val="28"/>
        </w:rPr>
        <w:t xml:space="preserve">   Student #: </w:t>
      </w:r>
      <w:r>
        <w:rPr>
          <w:rFonts w:hint="eastAsia"/>
          <w:b/>
          <w:sz w:val="28"/>
          <w:u w:val="single"/>
          <w:lang w:val="en-US" w:eastAsia="zh-CN"/>
        </w:rPr>
        <w:t>15090215</w:t>
      </w:r>
    </w:p>
    <w:p>
      <w:pPr>
        <w:jc w:val="left"/>
        <w:rPr>
          <w:rFonts w:eastAsia="等线"/>
          <w:sz w:val="24"/>
          <w:szCs w:val="22"/>
        </w:rPr>
      </w:pPr>
    </w:p>
    <w:p>
      <w:pPr>
        <w:ind w:left="283" w:hanging="283" w:hangingChars="118"/>
        <w:jc w:val="left"/>
        <w:rPr>
          <w:rFonts w:eastAsia="等线"/>
          <w:b/>
          <w:color w:val="C00000"/>
          <w:sz w:val="24"/>
          <w:szCs w:val="22"/>
          <w:u w:val="single"/>
        </w:rPr>
      </w:pPr>
      <w:r>
        <w:rPr>
          <w:rFonts w:eastAsia="等线"/>
          <w:b/>
          <w:color w:val="C00000"/>
          <w:sz w:val="24"/>
          <w:szCs w:val="22"/>
          <w:u w:val="single"/>
        </w:rPr>
        <w:t>Homework Problems:</w:t>
      </w:r>
    </w:p>
    <w:p>
      <w:pPr>
        <w:ind w:left="283" w:hanging="283" w:hangingChars="118"/>
        <w:jc w:val="left"/>
        <w:rPr>
          <w:rFonts w:eastAsia="等线"/>
          <w:b/>
          <w:color w:val="C00000"/>
          <w:sz w:val="24"/>
          <w:szCs w:val="22"/>
          <w:u w:val="single"/>
        </w:rPr>
      </w:pPr>
    </w:p>
    <w:p>
      <w:pPr>
        <w:spacing w:line="0" w:lineRule="atLeast"/>
        <w:rPr>
          <w:rFonts w:ascii="Times New Roman" w:hAnsi="Times New Roman" w:eastAsia="Times New Roman"/>
          <w:b/>
          <w:i/>
          <w:sz w:val="24"/>
          <w:u w:val="single"/>
        </w:rPr>
      </w:pPr>
      <w:r>
        <w:rPr>
          <w:rFonts w:ascii="Times New Roman" w:hAnsi="Times New Roman" w:eastAsia="Times New Roman"/>
          <w:b/>
          <w:i/>
          <w:sz w:val="24"/>
          <w:u w:val="single"/>
        </w:rPr>
        <w:t>Problems 1 &amp; 2</w:t>
      </w:r>
    </w:p>
    <w:p>
      <w:pPr>
        <w:spacing w:line="246" w:lineRule="auto"/>
        <w:ind w:right="120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 xml:space="preserve">已知条件为 </w:t>
      </w:r>
      <w:r>
        <w:rPr>
          <w:rFonts w:ascii="Times New Roman" w:hAnsi="Times New Roman" w:eastAsia="Times New Roman"/>
          <w:sz w:val="24"/>
        </w:rPr>
        <w:t>Ag</w:t>
      </w:r>
      <w:r>
        <w:rPr>
          <w:rFonts w:ascii="宋体" w:hAnsi="宋体" w:eastAsia="宋体"/>
          <w:sz w:val="24"/>
        </w:rPr>
        <w:t xml:space="preserve"> 的密度和原子量分别为 </w:t>
      </w:r>
      <w:r>
        <w:rPr>
          <w:rFonts w:ascii="Times New Roman" w:hAnsi="Times New Roman" w:eastAsia="Times New Roman"/>
          <w:sz w:val="24"/>
        </w:rPr>
        <w:t>9.5 g/cm</w:t>
      </w:r>
      <w:r>
        <w:rPr>
          <w:rFonts w:ascii="Times New Roman" w:hAnsi="Times New Roman" w:eastAsia="Times New Roman"/>
          <w:sz w:val="32"/>
          <w:vertAlign w:val="superscript"/>
        </w:rPr>
        <w:t>3</w:t>
      </w:r>
      <w:r>
        <w:rPr>
          <w:rFonts w:ascii="宋体" w:hAnsi="宋体" w:eastAsia="宋体"/>
          <w:sz w:val="24"/>
        </w:rPr>
        <w:t xml:space="preserve"> 和 </w:t>
      </w:r>
      <w:r>
        <w:rPr>
          <w:rFonts w:ascii="Times New Roman" w:hAnsi="Times New Roman" w:eastAsia="Times New Roman"/>
          <w:sz w:val="24"/>
        </w:rPr>
        <w:t>107.9 g/mol</w:t>
      </w:r>
      <w:r>
        <w:rPr>
          <w:rFonts w:ascii="宋体" w:hAnsi="宋体" w:eastAsia="宋体"/>
          <w:sz w:val="24"/>
        </w:rPr>
        <w:t xml:space="preserve">。计算 </w:t>
      </w:r>
      <w:r>
        <w:rPr>
          <w:rFonts w:ascii="Times New Roman" w:hAnsi="Times New Roman" w:eastAsia="Times New Roman"/>
          <w:sz w:val="24"/>
        </w:rPr>
        <w:t>Ag</w:t>
      </w:r>
      <w:r>
        <w:rPr>
          <w:rFonts w:ascii="宋体" w:hAnsi="宋体" w:eastAsia="宋体"/>
          <w:sz w:val="24"/>
        </w:rPr>
        <w:t xml:space="preserve"> 在这个温度段的空位形成能</w:t>
      </w:r>
      <w:r>
        <w:rPr>
          <w:rFonts w:hint="eastAsia" w:ascii="宋体" w:hAnsi="宋体"/>
          <w:sz w:val="24"/>
          <w:lang w:eastAsia="zh-CN"/>
        </w:rPr>
        <w:t>。</w:t>
      </w:r>
    </w:p>
    <w:p>
      <w:pPr>
        <w:spacing w:line="246" w:lineRule="auto"/>
        <w:ind w:right="120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621665</wp:posOffset>
            </wp:positionH>
            <wp:positionV relativeFrom="paragraph">
              <wp:posOffset>14605</wp:posOffset>
            </wp:positionV>
            <wp:extent cx="3761105" cy="4523105"/>
            <wp:effectExtent l="0" t="0" r="10795" b="1079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4523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left="283" w:hanging="283" w:hangingChars="118"/>
        <w:jc w:val="left"/>
        <w:rPr>
          <w:rFonts w:hint="eastAsia" w:eastAsia="等线"/>
          <w:b/>
          <w:color w:val="C00000"/>
          <w:sz w:val="24"/>
          <w:szCs w:val="22"/>
          <w:u w:val="single"/>
          <w:lang w:val="en-US" w:eastAsia="zh-CN"/>
        </w:rPr>
      </w:pPr>
    </w:p>
    <w:p>
      <w:pPr>
        <w:ind w:left="283" w:hanging="283" w:hangingChars="118"/>
        <w:jc w:val="left"/>
        <w:rPr>
          <w:rFonts w:hint="eastAsia" w:eastAsia="等线"/>
          <w:b/>
          <w:color w:val="C00000"/>
          <w:sz w:val="24"/>
          <w:szCs w:val="22"/>
          <w:u w:val="single"/>
          <w:lang w:val="en-US" w:eastAsia="zh-CN"/>
        </w:rPr>
      </w:pPr>
    </w:p>
    <w:p>
      <w:pPr>
        <w:ind w:left="283" w:hanging="283" w:hangingChars="118"/>
        <w:jc w:val="left"/>
        <w:rPr>
          <w:rFonts w:hint="eastAsia" w:eastAsia="等线"/>
          <w:b/>
          <w:color w:val="C00000"/>
          <w:sz w:val="24"/>
          <w:szCs w:val="22"/>
          <w:u w:val="single"/>
          <w:lang w:val="en-US" w:eastAsia="zh-CN"/>
        </w:rPr>
      </w:pPr>
    </w:p>
    <w:p>
      <w:pPr>
        <w:ind w:left="283" w:hanging="283" w:hangingChars="118"/>
        <w:jc w:val="left"/>
        <w:rPr>
          <w:rFonts w:hint="eastAsia" w:eastAsia="等线"/>
          <w:b/>
          <w:color w:val="C00000"/>
          <w:sz w:val="24"/>
          <w:szCs w:val="22"/>
          <w:u w:val="single"/>
          <w:lang w:val="en-US" w:eastAsia="zh-CN"/>
        </w:rPr>
      </w:pPr>
    </w:p>
    <w:p>
      <w:pPr>
        <w:ind w:left="283" w:hanging="283" w:hangingChars="118"/>
        <w:jc w:val="left"/>
        <w:rPr>
          <w:rFonts w:hint="eastAsia" w:eastAsia="等线"/>
          <w:b/>
          <w:color w:val="C00000"/>
          <w:sz w:val="24"/>
          <w:szCs w:val="22"/>
          <w:u w:val="single"/>
          <w:lang w:val="en-US" w:eastAsia="zh-CN"/>
        </w:rPr>
      </w:pPr>
    </w:p>
    <w:p>
      <w:pPr>
        <w:ind w:left="283" w:hanging="283" w:hangingChars="118"/>
        <w:jc w:val="left"/>
        <w:rPr>
          <w:rFonts w:hint="eastAsia" w:eastAsia="等线"/>
          <w:b/>
          <w:color w:val="C00000"/>
          <w:sz w:val="24"/>
          <w:szCs w:val="22"/>
          <w:u w:val="single"/>
          <w:lang w:val="en-US" w:eastAsia="zh-CN"/>
        </w:rPr>
      </w:pPr>
    </w:p>
    <w:p>
      <w:pPr>
        <w:ind w:left="283" w:hanging="283" w:hangingChars="118"/>
        <w:jc w:val="left"/>
        <w:rPr>
          <w:rFonts w:hint="eastAsia" w:eastAsia="等线"/>
          <w:b/>
          <w:color w:val="C00000"/>
          <w:sz w:val="24"/>
          <w:szCs w:val="22"/>
          <w:u w:val="single"/>
          <w:lang w:val="en-US" w:eastAsia="zh-CN"/>
        </w:rPr>
      </w:pPr>
    </w:p>
    <w:p>
      <w:pPr>
        <w:ind w:left="283" w:hanging="283" w:hangingChars="118"/>
        <w:jc w:val="left"/>
        <w:rPr>
          <w:rFonts w:hint="eastAsia" w:eastAsia="等线"/>
          <w:b/>
          <w:color w:val="C00000"/>
          <w:sz w:val="24"/>
          <w:szCs w:val="22"/>
          <w:u w:val="single"/>
          <w:lang w:val="en-US" w:eastAsia="zh-CN"/>
        </w:rPr>
      </w:pPr>
    </w:p>
    <w:p>
      <w:pPr>
        <w:ind w:left="283" w:hanging="283" w:hangingChars="118"/>
        <w:jc w:val="left"/>
        <w:rPr>
          <w:rFonts w:hint="eastAsia" w:eastAsia="等线"/>
          <w:b/>
          <w:color w:val="C00000"/>
          <w:sz w:val="24"/>
          <w:szCs w:val="22"/>
          <w:u w:val="single"/>
          <w:lang w:val="en-US" w:eastAsia="zh-CN"/>
        </w:rPr>
      </w:pPr>
    </w:p>
    <w:p>
      <w:pPr>
        <w:ind w:left="283" w:hanging="283" w:hangingChars="118"/>
        <w:jc w:val="left"/>
        <w:rPr>
          <w:rFonts w:hint="eastAsia" w:eastAsia="等线"/>
          <w:b/>
          <w:color w:val="C00000"/>
          <w:sz w:val="24"/>
          <w:szCs w:val="22"/>
          <w:u w:val="single"/>
          <w:lang w:val="en-US" w:eastAsia="zh-CN"/>
        </w:rPr>
      </w:pPr>
    </w:p>
    <w:p>
      <w:pPr>
        <w:ind w:left="283" w:hanging="283" w:hangingChars="118"/>
        <w:jc w:val="left"/>
        <w:rPr>
          <w:rFonts w:hint="eastAsia" w:eastAsia="等线"/>
          <w:b/>
          <w:color w:val="C00000"/>
          <w:sz w:val="24"/>
          <w:szCs w:val="22"/>
          <w:u w:val="single"/>
          <w:lang w:val="en-US" w:eastAsia="zh-CN"/>
        </w:rPr>
      </w:pPr>
    </w:p>
    <w:p>
      <w:pPr>
        <w:ind w:left="283" w:hanging="283" w:hangingChars="118"/>
        <w:jc w:val="left"/>
        <w:rPr>
          <w:rFonts w:hint="eastAsia" w:eastAsia="等线"/>
          <w:b/>
          <w:color w:val="C00000"/>
          <w:sz w:val="24"/>
          <w:szCs w:val="22"/>
          <w:u w:val="single"/>
          <w:lang w:val="en-US" w:eastAsia="zh-CN"/>
        </w:rPr>
      </w:pPr>
    </w:p>
    <w:p>
      <w:pPr>
        <w:ind w:left="283" w:hanging="283" w:hangingChars="118"/>
        <w:jc w:val="left"/>
        <w:rPr>
          <w:rFonts w:hint="eastAsia" w:eastAsia="等线"/>
          <w:b/>
          <w:color w:val="C00000"/>
          <w:sz w:val="24"/>
          <w:szCs w:val="22"/>
          <w:u w:val="single"/>
          <w:lang w:val="en-US" w:eastAsia="zh-CN"/>
        </w:rPr>
      </w:pPr>
    </w:p>
    <w:p>
      <w:pPr>
        <w:ind w:left="283" w:hanging="283" w:hangingChars="118"/>
        <w:jc w:val="left"/>
        <w:rPr>
          <w:rFonts w:hint="eastAsia" w:eastAsia="等线"/>
          <w:b/>
          <w:color w:val="C00000"/>
          <w:sz w:val="24"/>
          <w:szCs w:val="22"/>
          <w:u w:val="single"/>
          <w:lang w:val="en-US" w:eastAsia="zh-CN"/>
        </w:rPr>
      </w:pPr>
    </w:p>
    <w:p>
      <w:pPr>
        <w:ind w:left="283" w:hanging="283" w:hangingChars="118"/>
        <w:jc w:val="left"/>
        <w:rPr>
          <w:rFonts w:hint="eastAsia" w:eastAsia="等线"/>
          <w:b/>
          <w:color w:val="C00000"/>
          <w:sz w:val="24"/>
          <w:szCs w:val="22"/>
          <w:u w:val="single"/>
          <w:lang w:val="en-US" w:eastAsia="zh-CN"/>
        </w:rPr>
      </w:pPr>
    </w:p>
    <w:p>
      <w:pPr>
        <w:ind w:left="283" w:hanging="283" w:hangingChars="118"/>
        <w:jc w:val="left"/>
        <w:rPr>
          <w:rFonts w:hint="eastAsia" w:eastAsia="等线"/>
          <w:b/>
          <w:color w:val="C00000"/>
          <w:sz w:val="24"/>
          <w:szCs w:val="22"/>
          <w:u w:val="single"/>
          <w:lang w:val="en-US" w:eastAsia="zh-CN"/>
        </w:rPr>
      </w:pPr>
    </w:p>
    <w:p>
      <w:pPr>
        <w:ind w:left="283" w:hanging="283" w:hangingChars="118"/>
        <w:jc w:val="left"/>
        <w:rPr>
          <w:rFonts w:hint="eastAsia" w:eastAsia="等线"/>
          <w:b/>
          <w:color w:val="C00000"/>
          <w:sz w:val="24"/>
          <w:szCs w:val="22"/>
          <w:u w:val="single"/>
          <w:lang w:val="en-US" w:eastAsia="zh-CN"/>
        </w:rPr>
      </w:pPr>
    </w:p>
    <w:p>
      <w:pPr>
        <w:ind w:left="283" w:hanging="283" w:hangingChars="118"/>
        <w:jc w:val="left"/>
        <w:rPr>
          <w:rFonts w:hint="eastAsia" w:eastAsia="等线"/>
          <w:b/>
          <w:color w:val="C00000"/>
          <w:sz w:val="24"/>
          <w:szCs w:val="22"/>
          <w:u w:val="single"/>
          <w:lang w:val="en-US" w:eastAsia="zh-CN"/>
        </w:rPr>
      </w:pPr>
    </w:p>
    <w:p>
      <w:pPr>
        <w:ind w:left="283" w:hanging="283" w:hangingChars="118"/>
        <w:jc w:val="left"/>
        <w:rPr>
          <w:rFonts w:hint="eastAsia" w:eastAsia="等线"/>
          <w:b/>
          <w:color w:val="C00000"/>
          <w:sz w:val="24"/>
          <w:szCs w:val="22"/>
          <w:u w:val="single"/>
          <w:lang w:val="en-US" w:eastAsia="zh-CN"/>
        </w:rPr>
      </w:pPr>
    </w:p>
    <w:p>
      <w:pPr>
        <w:ind w:left="283" w:hanging="283" w:hangingChars="118"/>
        <w:jc w:val="left"/>
        <w:rPr>
          <w:rFonts w:hint="eastAsia" w:eastAsia="等线"/>
          <w:b/>
          <w:color w:val="C00000"/>
          <w:sz w:val="24"/>
          <w:szCs w:val="22"/>
          <w:u w:val="single"/>
          <w:lang w:val="en-US" w:eastAsia="zh-CN"/>
        </w:rPr>
      </w:pPr>
    </w:p>
    <w:p>
      <w:pPr>
        <w:ind w:left="283" w:hanging="283" w:hangingChars="118"/>
        <w:jc w:val="left"/>
        <w:rPr>
          <w:rFonts w:hint="eastAsia" w:eastAsia="等线"/>
          <w:b/>
          <w:color w:val="C00000"/>
          <w:sz w:val="24"/>
          <w:szCs w:val="22"/>
          <w:u w:val="single"/>
          <w:lang w:val="en-US" w:eastAsia="zh-CN"/>
        </w:rPr>
      </w:pPr>
    </w:p>
    <w:p>
      <w:pPr>
        <w:jc w:val="left"/>
        <w:rPr>
          <w:rFonts w:hint="eastAsia" w:eastAsia="等线"/>
          <w:b/>
          <w:color w:val="C00000"/>
          <w:sz w:val="24"/>
          <w:szCs w:val="22"/>
          <w:u w:val="single"/>
          <w:lang w:val="en-US" w:eastAsia="zh-CN"/>
        </w:rPr>
      </w:pPr>
    </w:p>
    <w:p>
      <w:pPr>
        <w:rPr>
          <w:rFonts w:hint="default" w:ascii="Times New Roman" w:hAnsi="Times New Roman" w:cs="Times New Roman"/>
          <w:b/>
          <w:kern w:val="0"/>
          <w:sz w:val="24"/>
        </w:rPr>
      </w:pPr>
    </w:p>
    <w:p>
      <w:pPr>
        <w:rPr>
          <w:rFonts w:hint="default" w:ascii="Times New Roman" w:hAnsi="Times New Roman" w:cs="Times New Roman"/>
          <w:b/>
          <w:kern w:val="0"/>
          <w:sz w:val="24"/>
        </w:rPr>
      </w:pPr>
      <w:r>
        <w:rPr>
          <w:rFonts w:hint="default" w:ascii="Times New Roman" w:hAnsi="Times New Roman" w:cs="Times New Roman"/>
          <w:b/>
          <w:kern w:val="0"/>
          <w:sz w:val="24"/>
        </w:rPr>
        <w:t>Solution:</w:t>
      </w:r>
    </w:p>
    <w:p>
      <w:pPr>
        <w:rPr>
          <w:rFonts w:hint="default" w:ascii="Times New Roman" w:hAnsi="Times New Roman" w:cs="Times New Roman"/>
          <w:b/>
          <w:bCs w:val="0"/>
          <w:kern w:val="0"/>
          <w:sz w:val="24"/>
          <w:lang w:val="en-US" w:eastAsia="zh-CN"/>
        </w:rPr>
      </w:pPr>
    </w:p>
    <w:p>
      <w:pPr>
        <w:numPr>
          <w:ilvl w:val="0"/>
          <w:numId w:val="0"/>
        </w:numPr>
        <w:autoSpaceDE w:val="0"/>
        <w:autoSpaceDN w:val="0"/>
        <w:adjustRightInd w:val="0"/>
        <w:ind w:firstLine="420" w:firstLineChars="0"/>
        <w:jc w:val="left"/>
        <w:rPr>
          <w:rFonts w:hint="eastAsia"/>
          <w:b w:val="0"/>
          <w:bCs w:val="0"/>
          <w:kern w:val="0"/>
          <w:sz w:val="24"/>
          <w:lang w:val="en-US" w:eastAsia="zh-CN"/>
        </w:rPr>
      </w:pPr>
      <w:r>
        <w:rPr>
          <w:rFonts w:hint="eastAsia"/>
          <w:b w:val="0"/>
          <w:bCs w:val="0"/>
          <w:kern w:val="0"/>
          <w:sz w:val="24"/>
          <w:lang w:val="en-US" w:eastAsia="zh-CN"/>
        </w:rPr>
        <w:t>Atomic weight ofAg: 107.9g/mol</w:t>
      </w:r>
    </w:p>
    <w:p>
      <w:pPr>
        <w:numPr>
          <w:ilvl w:val="0"/>
          <w:numId w:val="0"/>
        </w:numPr>
        <w:autoSpaceDE w:val="0"/>
        <w:autoSpaceDN w:val="0"/>
        <w:adjustRightInd w:val="0"/>
        <w:ind w:firstLine="420" w:firstLineChars="0"/>
        <w:jc w:val="left"/>
        <w:rPr>
          <w:rFonts w:hint="eastAsia"/>
          <w:b w:val="0"/>
          <w:bCs w:val="0"/>
          <w:kern w:val="0"/>
          <w:sz w:val="24"/>
          <w:vertAlign w:val="superscript"/>
          <w:lang w:val="en-US" w:eastAsia="zh-CN"/>
        </w:rPr>
      </w:pPr>
      <w:r>
        <w:rPr>
          <w:rFonts w:hint="eastAsia"/>
          <w:b w:val="0"/>
          <w:bCs w:val="0"/>
          <w:kern w:val="0"/>
          <w:sz w:val="24"/>
          <w:lang w:val="en-US" w:eastAsia="zh-CN"/>
        </w:rPr>
        <w:t>D</w:t>
      </w:r>
      <w:r>
        <w:rPr>
          <w:b w:val="0"/>
          <w:bCs w:val="0"/>
          <w:kern w:val="0"/>
          <w:sz w:val="24"/>
        </w:rPr>
        <w:t>ensity</w:t>
      </w:r>
      <w:r>
        <w:rPr>
          <w:rFonts w:hint="eastAsia"/>
          <w:b w:val="0"/>
          <w:bCs w:val="0"/>
          <w:kern w:val="0"/>
          <w:sz w:val="24"/>
          <w:lang w:val="en-US" w:eastAsia="zh-CN"/>
        </w:rPr>
        <w:t xml:space="preserve"> of Ag: 9.5g/cm</w:t>
      </w:r>
      <w:r>
        <w:rPr>
          <w:rFonts w:hint="eastAsia"/>
          <w:b w:val="0"/>
          <w:bCs w:val="0"/>
          <w:kern w:val="0"/>
          <w:sz w:val="24"/>
          <w:vertAlign w:val="superscript"/>
          <w:lang w:val="en-US" w:eastAsia="zh-CN"/>
        </w:rPr>
        <w:t>3</w:t>
      </w:r>
    </w:p>
    <w:p>
      <w:pPr>
        <w:numPr>
          <w:ilvl w:val="0"/>
          <w:numId w:val="0"/>
        </w:numPr>
        <w:autoSpaceDE w:val="0"/>
        <w:autoSpaceDN w:val="0"/>
        <w:adjustRightInd w:val="0"/>
        <w:ind w:firstLine="420" w:firstLineChars="0"/>
        <w:jc w:val="left"/>
        <w:rPr>
          <w:rFonts w:hint="eastAsia"/>
          <w:b w:val="0"/>
          <w:bCs w:val="0"/>
          <w:kern w:val="0"/>
          <w:sz w:val="24"/>
          <w:vertAlign w:val="superscript"/>
          <w:lang w:val="en-US" w:eastAsia="zh-CN"/>
        </w:rPr>
      </w:pPr>
      <w:r>
        <w:rPr>
          <w:rFonts w:hint="eastAsia"/>
          <w:b w:val="0"/>
          <w:bCs w:val="0"/>
          <w:kern w:val="0"/>
          <w:position w:val="-30"/>
          <w:sz w:val="24"/>
          <w:vertAlign w:val="superscript"/>
          <w:lang w:val="en-US" w:eastAsia="zh-CN"/>
        </w:rPr>
        <w:object>
          <v:shape id="_x0000_i1025" o:spt="75" alt="" type="#_x0000_t75" style="height:36pt;width:409pt;" o:ole="t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7">
            <o:LockedField>false</o:LockedField>
          </o:OLEObject>
        </w:object>
      </w:r>
      <w:r>
        <w:rPr>
          <w:rFonts w:hint="eastAsia"/>
          <w:b w:val="0"/>
          <w:bCs w:val="0"/>
          <w:kern w:val="0"/>
          <w:sz w:val="24"/>
          <w:vertAlign w:val="superscript"/>
          <w:lang w:val="en-US" w:eastAsia="zh-CN"/>
        </w:rPr>
        <w:tab/>
      </w:r>
      <w:r>
        <w:rPr>
          <w:rFonts w:hint="eastAsia"/>
          <w:b w:val="0"/>
          <w:bCs w:val="0"/>
          <w:kern w:val="0"/>
          <w:position w:val="-28"/>
          <w:sz w:val="24"/>
          <w:vertAlign w:val="superscript"/>
          <w:lang w:val="en-US" w:eastAsia="zh-CN"/>
        </w:rPr>
        <w:object>
          <v:shape id="_x0000_i1026" o:spt="75" type="#_x0000_t75" style="height:34pt;width:281pt;" o:ole="t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9">
            <o:LockedField>false</o:LockedField>
          </o:OLEObject>
        </w:object>
      </w:r>
    </w:p>
    <w:tbl>
      <w:tblPr>
        <w:tblStyle w:val="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autoSpaceDE w:val="0"/>
              <w:autoSpaceDN w:val="0"/>
              <w:adjustRightInd w:val="0"/>
              <w:jc w:val="center"/>
              <w:rPr>
                <w:rFonts w:hint="eastAsia"/>
                <w:b w:val="0"/>
                <w:bCs w:val="0"/>
                <w:kern w:val="0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kern w:val="0"/>
                <w:sz w:val="24"/>
                <w:vertAlign w:val="baseline"/>
                <w:lang w:val="en-US" w:eastAsia="zh-CN"/>
              </w:rPr>
              <w:t>N</w:t>
            </w:r>
            <w:r>
              <w:rPr>
                <w:rFonts w:hint="eastAsia"/>
                <w:b w:val="0"/>
                <w:bCs w:val="0"/>
                <w:kern w:val="0"/>
                <w:sz w:val="24"/>
                <w:vertAlign w:val="subscript"/>
                <w:lang w:val="en-US" w:eastAsia="zh-CN"/>
              </w:rPr>
              <w:t>V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autoSpaceDE w:val="0"/>
              <w:autoSpaceDN w:val="0"/>
              <w:adjustRightInd w:val="0"/>
              <w:jc w:val="center"/>
              <w:rPr>
                <w:rFonts w:hint="eastAsia"/>
                <w:b w:val="0"/>
                <w:bCs w:val="0"/>
                <w:kern w:val="0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kern w:val="0"/>
                <w:sz w:val="24"/>
                <w:vertAlign w:val="baseline"/>
                <w:lang w:val="en-US" w:eastAsia="zh-CN"/>
              </w:rPr>
              <w:t>Ln(N</w:t>
            </w:r>
            <w:r>
              <w:rPr>
                <w:rFonts w:hint="eastAsia"/>
                <w:b w:val="0"/>
                <w:bCs w:val="0"/>
                <w:kern w:val="0"/>
                <w:sz w:val="24"/>
                <w:vertAlign w:val="subscript"/>
                <w:lang w:val="en-US" w:eastAsia="zh-CN"/>
              </w:rPr>
              <w:t>V</w:t>
            </w:r>
            <w:r>
              <w:rPr>
                <w:rFonts w:hint="eastAsia"/>
                <w:b w:val="0"/>
                <w:bCs w:val="0"/>
                <w:kern w:val="0"/>
                <w:sz w:val="24"/>
                <w:vertAlign w:val="baseline"/>
                <w:lang w:val="en-US" w:eastAsia="zh-CN"/>
              </w:rPr>
              <w:t>/N)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autoSpaceDE w:val="0"/>
              <w:autoSpaceDN w:val="0"/>
              <w:adjustRightInd w:val="0"/>
              <w:jc w:val="center"/>
              <w:rPr>
                <w:rFonts w:hint="eastAsia"/>
                <w:b w:val="0"/>
                <w:bCs w:val="0"/>
                <w:kern w:val="0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kern w:val="0"/>
                <w:sz w:val="24"/>
                <w:vertAlign w:val="baseline"/>
                <w:lang w:val="en-US" w:eastAsia="zh-CN"/>
              </w:rPr>
              <w:t>Temp/k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autoSpaceDE w:val="0"/>
              <w:autoSpaceDN w:val="0"/>
              <w:adjustRightInd w:val="0"/>
              <w:jc w:val="center"/>
              <w:rPr>
                <w:rFonts w:hint="eastAsia"/>
                <w:b w:val="0"/>
                <w:bCs w:val="0"/>
                <w:kern w:val="0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kern w:val="0"/>
                <w:sz w:val="24"/>
                <w:vertAlign w:val="baseline"/>
                <w:lang w:val="en-US" w:eastAsia="zh-CN"/>
              </w:rPr>
              <w:t>1/T/(1/k)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autoSpaceDE w:val="0"/>
              <w:autoSpaceDN w:val="0"/>
              <w:adjustRightInd w:val="0"/>
              <w:jc w:val="center"/>
              <w:rPr>
                <w:rFonts w:hint="eastAsia"/>
                <w:b w:val="0"/>
                <w:bCs w:val="0"/>
                <w:kern w:val="0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kern w:val="0"/>
                <w:sz w:val="24"/>
                <w:vertAlign w:val="baseline"/>
                <w:lang w:val="en-US" w:eastAsia="zh-CN"/>
              </w:rPr>
              <w:t>1.63×10</w:t>
            </w:r>
            <w:r>
              <w:rPr>
                <w:rFonts w:hint="eastAsia"/>
                <w:b w:val="0"/>
                <w:bCs w:val="0"/>
                <w:kern w:val="0"/>
                <w:sz w:val="24"/>
                <w:vertAlign w:val="superscript"/>
                <w:lang w:val="en-US" w:eastAsia="zh-CN"/>
              </w:rPr>
              <w:t>19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autoSpaceDE w:val="0"/>
              <w:autoSpaceDN w:val="0"/>
              <w:adjustRightInd w:val="0"/>
              <w:jc w:val="center"/>
              <w:rPr>
                <w:rFonts w:hint="eastAsia"/>
                <w:b w:val="0"/>
                <w:bCs w:val="0"/>
                <w:kern w:val="0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kern w:val="0"/>
                <w:sz w:val="24"/>
                <w:vertAlign w:val="baseline"/>
                <w:lang w:val="en-US" w:eastAsia="zh-CN"/>
              </w:rPr>
              <w:t>-21.90</w:t>
            </w:r>
          </w:p>
        </w:tc>
        <w:tc>
          <w:tcPr>
            <w:tcW w:w="2131" w:type="dxa"/>
            <w:textDirection w:val="lrTb"/>
            <w:vAlign w:val="top"/>
          </w:tcPr>
          <w:p>
            <w:pPr>
              <w:tabs>
                <w:tab w:val="left" w:pos="426"/>
              </w:tabs>
              <w:jc w:val="center"/>
              <w:rPr>
                <w:rFonts w:hint="eastAsia"/>
                <w:b w:val="0"/>
                <w:bCs w:val="0"/>
                <w:kern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sz w:val="24"/>
                <w:szCs w:val="24"/>
              </w:rPr>
              <w:t>573.15</w:t>
            </w:r>
          </w:p>
        </w:tc>
        <w:tc>
          <w:tcPr>
            <w:tcW w:w="2131" w:type="dxa"/>
            <w:textDirection w:val="lrTb"/>
            <w:vAlign w:val="top"/>
          </w:tcPr>
          <w:p>
            <w:pPr>
              <w:tabs>
                <w:tab w:val="left" w:pos="426"/>
              </w:tabs>
              <w:jc w:val="center"/>
              <w:rPr>
                <w:rFonts w:hint="eastAsia"/>
                <w:b w:val="0"/>
                <w:bCs w:val="0"/>
                <w:kern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sz w:val="24"/>
                <w:szCs w:val="24"/>
              </w:rPr>
              <w:t>1.74×10</w:t>
            </w:r>
            <w:r>
              <w:rPr>
                <w:sz w:val="24"/>
                <w:szCs w:val="24"/>
                <w:vertAlign w:val="superscript"/>
              </w:rPr>
              <w:t>-3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autoSpaceDE w:val="0"/>
              <w:autoSpaceDN w:val="0"/>
              <w:adjustRightInd w:val="0"/>
              <w:jc w:val="center"/>
              <w:rPr>
                <w:rFonts w:hint="eastAsia"/>
                <w:b w:val="0"/>
                <w:bCs w:val="0"/>
                <w:kern w:val="0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kern w:val="0"/>
                <w:sz w:val="24"/>
                <w:vertAlign w:val="baseline"/>
                <w:lang w:val="en-US" w:eastAsia="zh-CN"/>
              </w:rPr>
              <w:t>1.04×10</w:t>
            </w:r>
            <w:r>
              <w:rPr>
                <w:rFonts w:hint="eastAsia"/>
                <w:b w:val="0"/>
                <w:bCs w:val="0"/>
                <w:kern w:val="0"/>
                <w:sz w:val="24"/>
                <w:vertAlign w:val="superscript"/>
                <w:lang w:val="en-US" w:eastAsia="zh-CN"/>
              </w:rPr>
              <w:t>21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autoSpaceDE w:val="0"/>
              <w:autoSpaceDN w:val="0"/>
              <w:adjustRightInd w:val="0"/>
              <w:jc w:val="center"/>
              <w:rPr>
                <w:rFonts w:hint="eastAsia"/>
                <w:b w:val="0"/>
                <w:bCs w:val="0"/>
                <w:kern w:val="0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kern w:val="0"/>
                <w:sz w:val="24"/>
                <w:vertAlign w:val="baseline"/>
                <w:lang w:val="en-US" w:eastAsia="zh-CN"/>
              </w:rPr>
              <w:t>-17.75</w:t>
            </w:r>
          </w:p>
        </w:tc>
        <w:tc>
          <w:tcPr>
            <w:tcW w:w="2131" w:type="dxa"/>
            <w:textDirection w:val="lrTb"/>
            <w:vAlign w:val="top"/>
          </w:tcPr>
          <w:p>
            <w:pPr>
              <w:tabs>
                <w:tab w:val="left" w:pos="426"/>
              </w:tabs>
              <w:jc w:val="center"/>
              <w:rPr>
                <w:rFonts w:hint="eastAsia"/>
                <w:b w:val="0"/>
                <w:bCs w:val="0"/>
                <w:kern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sz w:val="24"/>
                <w:szCs w:val="24"/>
              </w:rPr>
              <w:t>673.15</w:t>
            </w:r>
          </w:p>
        </w:tc>
        <w:tc>
          <w:tcPr>
            <w:tcW w:w="2131" w:type="dxa"/>
            <w:textDirection w:val="lrTb"/>
            <w:vAlign w:val="top"/>
          </w:tcPr>
          <w:p>
            <w:pPr>
              <w:tabs>
                <w:tab w:val="left" w:pos="426"/>
              </w:tabs>
              <w:jc w:val="center"/>
              <w:rPr>
                <w:rFonts w:hint="eastAsia"/>
                <w:b w:val="0"/>
                <w:bCs w:val="0"/>
                <w:kern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sz w:val="24"/>
                <w:szCs w:val="24"/>
              </w:rPr>
              <w:t>1.49×10</w:t>
            </w:r>
            <w:r>
              <w:rPr>
                <w:sz w:val="24"/>
                <w:szCs w:val="24"/>
                <w:vertAlign w:val="superscript"/>
              </w:rPr>
              <w:t>-3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autoSpaceDE w:val="0"/>
              <w:autoSpaceDN w:val="0"/>
              <w:adjustRightInd w:val="0"/>
              <w:jc w:val="center"/>
              <w:rPr>
                <w:rFonts w:hint="eastAsia"/>
                <w:b w:val="0"/>
                <w:bCs w:val="0"/>
                <w:kern w:val="0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kern w:val="0"/>
                <w:sz w:val="24"/>
                <w:vertAlign w:val="baseline"/>
                <w:lang w:val="en-US" w:eastAsia="zh-CN"/>
              </w:rPr>
              <w:t>7.94×10</w:t>
            </w:r>
            <w:r>
              <w:rPr>
                <w:rFonts w:hint="eastAsia"/>
                <w:b w:val="0"/>
                <w:bCs w:val="0"/>
                <w:kern w:val="0"/>
                <w:sz w:val="24"/>
                <w:vertAlign w:val="superscript"/>
                <w:lang w:val="en-US" w:eastAsia="zh-CN"/>
              </w:rPr>
              <w:t>21</w:t>
            </w:r>
          </w:p>
        </w:tc>
        <w:tc>
          <w:tcPr>
            <w:tcW w:w="2130" w:type="dxa"/>
            <w:textDirection w:val="lrTb"/>
            <w:vAlign w:val="top"/>
          </w:tcPr>
          <w:p>
            <w:pPr>
              <w:tabs>
                <w:tab w:val="left" w:pos="426"/>
              </w:tabs>
              <w:jc w:val="center"/>
              <w:rPr>
                <w:rFonts w:hint="eastAsia"/>
                <w:b w:val="0"/>
                <w:bCs w:val="0"/>
                <w:kern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sz w:val="24"/>
                <w:szCs w:val="24"/>
              </w:rPr>
              <w:t>-15.71</w:t>
            </w:r>
          </w:p>
        </w:tc>
        <w:tc>
          <w:tcPr>
            <w:tcW w:w="2131" w:type="dxa"/>
            <w:textDirection w:val="lrTb"/>
            <w:vAlign w:val="top"/>
          </w:tcPr>
          <w:p>
            <w:pPr>
              <w:tabs>
                <w:tab w:val="left" w:pos="426"/>
              </w:tabs>
              <w:jc w:val="center"/>
              <w:rPr>
                <w:rFonts w:hint="eastAsia"/>
                <w:b w:val="0"/>
                <w:bCs w:val="0"/>
                <w:kern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sz w:val="24"/>
                <w:szCs w:val="24"/>
              </w:rPr>
              <w:t>773.15</w:t>
            </w:r>
          </w:p>
        </w:tc>
        <w:tc>
          <w:tcPr>
            <w:tcW w:w="2131" w:type="dxa"/>
            <w:textDirection w:val="lrTb"/>
            <w:vAlign w:val="top"/>
          </w:tcPr>
          <w:p>
            <w:pPr>
              <w:tabs>
                <w:tab w:val="left" w:pos="426"/>
              </w:tabs>
              <w:jc w:val="center"/>
              <w:rPr>
                <w:rFonts w:hint="eastAsia"/>
                <w:b w:val="0"/>
                <w:bCs w:val="0"/>
                <w:kern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sz w:val="24"/>
                <w:szCs w:val="24"/>
              </w:rPr>
              <w:t>1.29×10</w:t>
            </w:r>
            <w:r>
              <w:rPr>
                <w:sz w:val="24"/>
                <w:szCs w:val="24"/>
                <w:vertAlign w:val="superscript"/>
              </w:rPr>
              <w:t>-3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autoSpaceDE w:val="0"/>
              <w:autoSpaceDN w:val="0"/>
              <w:adjustRightInd w:val="0"/>
              <w:jc w:val="center"/>
              <w:rPr>
                <w:rFonts w:hint="eastAsia"/>
                <w:b w:val="0"/>
                <w:bCs w:val="0"/>
                <w:kern w:val="0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kern w:val="0"/>
                <w:sz w:val="24"/>
                <w:vertAlign w:val="baseline"/>
                <w:lang w:val="en-US" w:eastAsia="zh-CN"/>
              </w:rPr>
              <w:t>4.66×10</w:t>
            </w:r>
            <w:r>
              <w:rPr>
                <w:rFonts w:hint="eastAsia"/>
                <w:b w:val="0"/>
                <w:bCs w:val="0"/>
                <w:kern w:val="0"/>
                <w:sz w:val="24"/>
                <w:vertAlign w:val="superscript"/>
                <w:lang w:val="en-US" w:eastAsia="zh-CN"/>
              </w:rPr>
              <w:t>22</w:t>
            </w:r>
          </w:p>
        </w:tc>
        <w:tc>
          <w:tcPr>
            <w:tcW w:w="2130" w:type="dxa"/>
            <w:textDirection w:val="lrTb"/>
            <w:vAlign w:val="top"/>
          </w:tcPr>
          <w:p>
            <w:pPr>
              <w:tabs>
                <w:tab w:val="left" w:pos="426"/>
              </w:tabs>
              <w:jc w:val="center"/>
              <w:rPr>
                <w:rFonts w:hint="eastAsia"/>
                <w:b w:val="0"/>
                <w:bCs w:val="0"/>
                <w:kern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sz w:val="24"/>
                <w:szCs w:val="24"/>
              </w:rPr>
              <w:t>-13.94</w:t>
            </w:r>
          </w:p>
        </w:tc>
        <w:tc>
          <w:tcPr>
            <w:tcW w:w="2131" w:type="dxa"/>
            <w:textDirection w:val="lrTb"/>
            <w:vAlign w:val="top"/>
          </w:tcPr>
          <w:p>
            <w:pPr>
              <w:tabs>
                <w:tab w:val="left" w:pos="426"/>
              </w:tabs>
              <w:jc w:val="center"/>
              <w:rPr>
                <w:rFonts w:hint="eastAsia"/>
                <w:b w:val="0"/>
                <w:bCs w:val="0"/>
                <w:kern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sz w:val="24"/>
                <w:szCs w:val="24"/>
              </w:rPr>
              <w:t>873.15</w:t>
            </w:r>
          </w:p>
        </w:tc>
        <w:tc>
          <w:tcPr>
            <w:tcW w:w="2131" w:type="dxa"/>
            <w:textDirection w:val="lrTb"/>
            <w:vAlign w:val="top"/>
          </w:tcPr>
          <w:p>
            <w:pPr>
              <w:tabs>
                <w:tab w:val="left" w:pos="426"/>
              </w:tabs>
              <w:jc w:val="center"/>
              <w:rPr>
                <w:rFonts w:hint="eastAsia"/>
                <w:b w:val="0"/>
                <w:bCs w:val="0"/>
                <w:kern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sz w:val="24"/>
                <w:szCs w:val="24"/>
              </w:rPr>
              <w:t>1.15×10</w:t>
            </w:r>
            <w:r>
              <w:rPr>
                <w:sz w:val="24"/>
                <w:szCs w:val="24"/>
                <w:vertAlign w:val="superscript"/>
              </w:rPr>
              <w:t>-3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autoSpaceDE w:val="0"/>
              <w:autoSpaceDN w:val="0"/>
              <w:adjustRightInd w:val="0"/>
              <w:jc w:val="center"/>
              <w:rPr>
                <w:rFonts w:hint="eastAsia"/>
                <w:b w:val="0"/>
                <w:bCs w:val="0"/>
                <w:kern w:val="0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kern w:val="0"/>
                <w:sz w:val="24"/>
                <w:vertAlign w:val="baseline"/>
                <w:lang w:val="en-US" w:eastAsia="zh-CN"/>
              </w:rPr>
              <w:t>3.17×10</w:t>
            </w:r>
            <w:r>
              <w:rPr>
                <w:rFonts w:hint="eastAsia"/>
                <w:b w:val="0"/>
                <w:bCs w:val="0"/>
                <w:kern w:val="0"/>
                <w:sz w:val="24"/>
                <w:vertAlign w:val="superscript"/>
                <w:lang w:val="en-US" w:eastAsia="zh-CN"/>
              </w:rPr>
              <w:t>23</w:t>
            </w:r>
          </w:p>
        </w:tc>
        <w:tc>
          <w:tcPr>
            <w:tcW w:w="2130" w:type="dxa"/>
            <w:textDirection w:val="lrTb"/>
            <w:vAlign w:val="top"/>
          </w:tcPr>
          <w:p>
            <w:pPr>
              <w:tabs>
                <w:tab w:val="left" w:pos="426"/>
              </w:tabs>
              <w:jc w:val="center"/>
              <w:rPr>
                <w:rFonts w:hint="eastAsia"/>
                <w:b w:val="0"/>
                <w:bCs w:val="0"/>
                <w:kern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sz w:val="24"/>
                <w:szCs w:val="24"/>
              </w:rPr>
              <w:t>-12.03</w:t>
            </w:r>
          </w:p>
        </w:tc>
        <w:tc>
          <w:tcPr>
            <w:tcW w:w="2131" w:type="dxa"/>
            <w:textDirection w:val="lrTb"/>
            <w:vAlign w:val="top"/>
          </w:tcPr>
          <w:p>
            <w:pPr>
              <w:tabs>
                <w:tab w:val="left" w:pos="426"/>
              </w:tabs>
              <w:jc w:val="center"/>
              <w:rPr>
                <w:rFonts w:hint="eastAsia"/>
                <w:b w:val="0"/>
                <w:bCs w:val="0"/>
                <w:kern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sz w:val="24"/>
                <w:szCs w:val="24"/>
              </w:rPr>
              <w:t>973.15</w:t>
            </w:r>
          </w:p>
        </w:tc>
        <w:tc>
          <w:tcPr>
            <w:tcW w:w="2131" w:type="dxa"/>
            <w:textDirection w:val="lrTb"/>
            <w:vAlign w:val="top"/>
          </w:tcPr>
          <w:p>
            <w:pPr>
              <w:tabs>
                <w:tab w:val="left" w:pos="426"/>
              </w:tabs>
              <w:jc w:val="center"/>
              <w:rPr>
                <w:rFonts w:hint="eastAsia"/>
                <w:b w:val="0"/>
                <w:bCs w:val="0"/>
                <w:kern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sz w:val="24"/>
                <w:szCs w:val="24"/>
              </w:rPr>
              <w:t>1.03×10</w:t>
            </w:r>
            <w:r>
              <w:rPr>
                <w:sz w:val="24"/>
                <w:szCs w:val="24"/>
                <w:vertAlign w:val="superscript"/>
              </w:rPr>
              <w:t>-3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autoSpaceDE w:val="0"/>
              <w:autoSpaceDN w:val="0"/>
              <w:adjustRightInd w:val="0"/>
              <w:jc w:val="center"/>
              <w:rPr>
                <w:rFonts w:hint="eastAsia"/>
                <w:b w:val="0"/>
                <w:bCs w:val="0"/>
                <w:kern w:val="0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kern w:val="0"/>
                <w:sz w:val="24"/>
                <w:vertAlign w:val="baseline"/>
                <w:lang w:val="en-US" w:eastAsia="zh-CN"/>
              </w:rPr>
              <w:t>3.60×10</w:t>
            </w:r>
            <w:r>
              <w:rPr>
                <w:rFonts w:hint="eastAsia"/>
                <w:b w:val="0"/>
                <w:bCs w:val="0"/>
                <w:kern w:val="0"/>
                <w:sz w:val="24"/>
                <w:vertAlign w:val="superscript"/>
                <w:lang w:val="en-US" w:eastAsia="zh-CN"/>
              </w:rPr>
              <w:t>23</w:t>
            </w:r>
          </w:p>
        </w:tc>
        <w:tc>
          <w:tcPr>
            <w:tcW w:w="2130" w:type="dxa"/>
            <w:textDirection w:val="lrTb"/>
            <w:vAlign w:val="top"/>
          </w:tcPr>
          <w:p>
            <w:pPr>
              <w:tabs>
                <w:tab w:val="left" w:pos="426"/>
              </w:tabs>
              <w:jc w:val="center"/>
              <w:rPr>
                <w:rFonts w:hint="eastAsia"/>
                <w:b w:val="0"/>
                <w:bCs w:val="0"/>
                <w:kern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sz w:val="24"/>
                <w:szCs w:val="24"/>
              </w:rPr>
              <w:t>-11.90</w:t>
            </w:r>
          </w:p>
        </w:tc>
        <w:tc>
          <w:tcPr>
            <w:tcW w:w="2131" w:type="dxa"/>
            <w:textDirection w:val="lrTb"/>
            <w:vAlign w:val="top"/>
          </w:tcPr>
          <w:p>
            <w:pPr>
              <w:tabs>
                <w:tab w:val="left" w:pos="426"/>
              </w:tabs>
              <w:jc w:val="center"/>
              <w:rPr>
                <w:rFonts w:hint="eastAsia"/>
                <w:b w:val="0"/>
                <w:bCs w:val="0"/>
                <w:kern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sz w:val="24"/>
                <w:szCs w:val="24"/>
              </w:rPr>
              <w:t>1073.15</w:t>
            </w:r>
          </w:p>
        </w:tc>
        <w:tc>
          <w:tcPr>
            <w:tcW w:w="2131" w:type="dxa"/>
            <w:textDirection w:val="lrTb"/>
            <w:vAlign w:val="top"/>
          </w:tcPr>
          <w:p>
            <w:pPr>
              <w:tabs>
                <w:tab w:val="left" w:pos="426"/>
              </w:tabs>
              <w:jc w:val="center"/>
              <w:rPr>
                <w:rFonts w:hint="eastAsia"/>
                <w:b w:val="0"/>
                <w:bCs w:val="0"/>
                <w:kern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sz w:val="24"/>
                <w:szCs w:val="24"/>
              </w:rPr>
              <w:t>9.32×10</w:t>
            </w:r>
            <w:r>
              <w:rPr>
                <w:sz w:val="24"/>
                <w:szCs w:val="24"/>
                <w:vertAlign w:val="superscript"/>
              </w:rPr>
              <w:t>-4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autoSpaceDE w:val="0"/>
              <w:autoSpaceDN w:val="0"/>
              <w:adjustRightInd w:val="0"/>
              <w:jc w:val="center"/>
              <w:rPr>
                <w:rFonts w:hint="eastAsia"/>
                <w:b w:val="0"/>
                <w:bCs w:val="0"/>
                <w:kern w:val="0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kern w:val="0"/>
                <w:sz w:val="24"/>
                <w:vertAlign w:val="baseline"/>
                <w:lang w:val="en-US" w:eastAsia="zh-CN"/>
              </w:rPr>
              <w:t>2.59×10</w:t>
            </w:r>
            <w:r>
              <w:rPr>
                <w:rFonts w:hint="eastAsia"/>
                <w:b w:val="0"/>
                <w:bCs w:val="0"/>
                <w:kern w:val="0"/>
                <w:sz w:val="24"/>
                <w:vertAlign w:val="superscript"/>
                <w:lang w:val="en-US" w:eastAsia="zh-CN"/>
              </w:rPr>
              <w:t>24</w:t>
            </w:r>
          </w:p>
        </w:tc>
        <w:tc>
          <w:tcPr>
            <w:tcW w:w="2130" w:type="dxa"/>
            <w:textDirection w:val="lrTb"/>
            <w:vAlign w:val="top"/>
          </w:tcPr>
          <w:p>
            <w:pPr>
              <w:tabs>
                <w:tab w:val="left" w:pos="426"/>
              </w:tabs>
              <w:jc w:val="center"/>
              <w:rPr>
                <w:rFonts w:hint="eastAsia"/>
                <w:b w:val="0"/>
                <w:bCs w:val="0"/>
                <w:kern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sz w:val="24"/>
                <w:szCs w:val="24"/>
              </w:rPr>
              <w:t>-9.93</w:t>
            </w:r>
          </w:p>
        </w:tc>
        <w:tc>
          <w:tcPr>
            <w:tcW w:w="2131" w:type="dxa"/>
            <w:textDirection w:val="lrTb"/>
            <w:vAlign w:val="top"/>
          </w:tcPr>
          <w:p>
            <w:pPr>
              <w:tabs>
                <w:tab w:val="left" w:pos="426"/>
              </w:tabs>
              <w:jc w:val="center"/>
              <w:rPr>
                <w:rFonts w:hint="eastAsia"/>
                <w:b w:val="0"/>
                <w:bCs w:val="0"/>
                <w:kern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sz w:val="24"/>
                <w:szCs w:val="24"/>
              </w:rPr>
              <w:t>1173.15</w:t>
            </w:r>
          </w:p>
        </w:tc>
        <w:tc>
          <w:tcPr>
            <w:tcW w:w="2131" w:type="dxa"/>
            <w:textDirection w:val="lrTb"/>
            <w:vAlign w:val="top"/>
          </w:tcPr>
          <w:p>
            <w:pPr>
              <w:tabs>
                <w:tab w:val="left" w:pos="426"/>
              </w:tabs>
              <w:jc w:val="center"/>
              <w:rPr>
                <w:rFonts w:hint="eastAsia"/>
                <w:b w:val="0"/>
                <w:bCs w:val="0"/>
                <w:kern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sz w:val="24"/>
                <w:szCs w:val="24"/>
              </w:rPr>
              <w:t>8.52×10</w:t>
            </w:r>
            <w:r>
              <w:rPr>
                <w:sz w:val="24"/>
                <w:szCs w:val="24"/>
                <w:vertAlign w:val="superscript"/>
              </w:rPr>
              <w:t>-4</w:t>
            </w:r>
          </w:p>
        </w:tc>
      </w:tr>
    </w:tbl>
    <w:p>
      <w:pPr>
        <w:numPr>
          <w:ilvl w:val="0"/>
          <w:numId w:val="0"/>
        </w:numPr>
        <w:autoSpaceDE w:val="0"/>
        <w:autoSpaceDN w:val="0"/>
        <w:adjustRightInd w:val="0"/>
        <w:ind w:firstLine="420" w:firstLineChars="0"/>
        <w:jc w:val="left"/>
        <w:rPr>
          <w:rFonts w:hint="eastAsia"/>
          <w:b w:val="0"/>
          <w:bCs w:val="0"/>
          <w:kern w:val="0"/>
          <w:sz w:val="24"/>
          <w:vertAlign w:val="superscript"/>
          <w:lang w:val="en-US" w:eastAsia="zh-CN"/>
        </w:rPr>
      </w:pPr>
    </w:p>
    <w:p>
      <w:pPr>
        <w:numPr>
          <w:ilvl w:val="0"/>
          <w:numId w:val="0"/>
        </w:numPr>
        <w:autoSpaceDE w:val="0"/>
        <w:autoSpaceDN w:val="0"/>
        <w:adjustRightInd w:val="0"/>
        <w:ind w:firstLine="420" w:firstLineChars="0"/>
        <w:jc w:val="center"/>
      </w:pPr>
      <w:r>
        <w:drawing>
          <wp:inline distT="0" distB="0" distL="114300" distR="114300">
            <wp:extent cx="3229610" cy="1937385"/>
            <wp:effectExtent l="0" t="0" r="8890" b="5715"/>
            <wp:docPr id="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1937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utoSpaceDE w:val="0"/>
        <w:autoSpaceDN w:val="0"/>
        <w:adjustRightInd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position w:val="-10"/>
          <w:lang w:val="en-US" w:eastAsia="zh-CN"/>
        </w:rPr>
        <w:object>
          <v:shape id="_x0000_i1027" o:spt="75" type="#_x0000_t75" style="height:16pt;width:121.95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12">
            <o:LockedField>false</o:LockedField>
          </o:OLEObject>
        </w:object>
      </w:r>
    </w:p>
    <w:p>
      <w:pPr>
        <w:numPr>
          <w:ilvl w:val="0"/>
          <w:numId w:val="0"/>
        </w:numPr>
        <w:autoSpaceDE w:val="0"/>
        <w:autoSpaceDN w:val="0"/>
        <w:adjustRightInd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ascii="宋体" w:hAnsi="宋体" w:eastAsia="宋体"/>
          <w:sz w:val="24"/>
        </w:rPr>
        <w:drawing>
          <wp:anchor distT="0" distB="0" distL="114300" distR="114300" simplePos="0" relativeHeight="251660288" behindDoc="1" locked="0" layoutInCell="0" allowOverlap="1">
            <wp:simplePos x="0" y="0"/>
            <wp:positionH relativeFrom="column">
              <wp:posOffset>945515</wp:posOffset>
            </wp:positionH>
            <wp:positionV relativeFrom="paragraph">
              <wp:posOffset>428625</wp:posOffset>
            </wp:positionV>
            <wp:extent cx="3515995" cy="4073525"/>
            <wp:effectExtent l="0" t="0" r="8255" b="3175"/>
            <wp:wrapNone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407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position w:val="-24"/>
          <w:lang w:val="en-US" w:eastAsia="zh-CN"/>
        </w:rPr>
        <w:object>
          <v:shape id="_x0000_i1028" o:spt="75" alt="" type="#_x0000_t75" style="height:31pt;width:425pt;" o:ole="t" filled="f" o:preferrelative="t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  <o:OLEObject Type="Embed" ProgID="Equation.KSEE3" ShapeID="_x0000_i1028" DrawAspect="Content" ObjectID="_1468075728" r:id="rId15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autoSpaceDE w:val="0"/>
        <w:autoSpaceDN w:val="0"/>
        <w:adjustRightInd w:val="0"/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autoSpaceDE w:val="0"/>
        <w:autoSpaceDN w:val="0"/>
        <w:adjustRightInd w:val="0"/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autoSpaceDE w:val="0"/>
        <w:autoSpaceDN w:val="0"/>
        <w:adjustRightInd w:val="0"/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autoSpaceDE w:val="0"/>
        <w:autoSpaceDN w:val="0"/>
        <w:adjustRightInd w:val="0"/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autoSpaceDE w:val="0"/>
        <w:autoSpaceDN w:val="0"/>
        <w:adjustRightInd w:val="0"/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autoSpaceDE w:val="0"/>
        <w:autoSpaceDN w:val="0"/>
        <w:adjustRightInd w:val="0"/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autoSpaceDE w:val="0"/>
        <w:autoSpaceDN w:val="0"/>
        <w:adjustRightInd w:val="0"/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autoSpaceDE w:val="0"/>
        <w:autoSpaceDN w:val="0"/>
        <w:adjustRightInd w:val="0"/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autoSpaceDE w:val="0"/>
        <w:autoSpaceDN w:val="0"/>
        <w:adjustRightInd w:val="0"/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autoSpaceDE w:val="0"/>
        <w:autoSpaceDN w:val="0"/>
        <w:adjustRightInd w:val="0"/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autoSpaceDE w:val="0"/>
        <w:autoSpaceDN w:val="0"/>
        <w:adjustRightInd w:val="0"/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autoSpaceDE w:val="0"/>
        <w:autoSpaceDN w:val="0"/>
        <w:adjustRightInd w:val="0"/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autoSpaceDE w:val="0"/>
        <w:autoSpaceDN w:val="0"/>
        <w:adjustRightInd w:val="0"/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autoSpaceDE w:val="0"/>
        <w:autoSpaceDN w:val="0"/>
        <w:adjustRightInd w:val="0"/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autoSpaceDE w:val="0"/>
        <w:autoSpaceDN w:val="0"/>
        <w:adjustRightInd w:val="0"/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autoSpaceDE w:val="0"/>
        <w:autoSpaceDN w:val="0"/>
        <w:adjustRightInd w:val="0"/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autoSpaceDE w:val="0"/>
        <w:autoSpaceDN w:val="0"/>
        <w:adjustRightInd w:val="0"/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autoSpaceDE w:val="0"/>
        <w:autoSpaceDN w:val="0"/>
        <w:adjustRightInd w:val="0"/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autoSpaceDE w:val="0"/>
        <w:autoSpaceDN w:val="0"/>
        <w:adjustRightInd w:val="0"/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autoSpaceDE w:val="0"/>
        <w:autoSpaceDN w:val="0"/>
        <w:adjustRightInd w:val="0"/>
        <w:ind w:firstLine="420" w:firstLineChars="0"/>
        <w:jc w:val="left"/>
        <w:rPr>
          <w:rFonts w:hint="eastAsia"/>
          <w:lang w:val="en-US" w:eastAsia="zh-CN"/>
        </w:rPr>
      </w:pPr>
    </w:p>
    <w:p>
      <w:pPr>
        <w:rPr>
          <w:rFonts w:hint="default" w:ascii="Times New Roman" w:hAnsi="Times New Roman" w:cs="Times New Roman"/>
          <w:b/>
          <w:kern w:val="0"/>
          <w:sz w:val="24"/>
        </w:rPr>
      </w:pPr>
    </w:p>
    <w:p>
      <w:pPr>
        <w:rPr>
          <w:rFonts w:hint="default" w:ascii="Times New Roman" w:hAnsi="Times New Roman" w:cs="Times New Roman"/>
          <w:b/>
          <w:kern w:val="0"/>
          <w:sz w:val="24"/>
        </w:rPr>
      </w:pPr>
      <w:r>
        <w:rPr>
          <w:rFonts w:hint="default" w:ascii="Times New Roman" w:hAnsi="Times New Roman" w:cs="Times New Roman"/>
          <w:b/>
          <w:kern w:val="0"/>
          <w:sz w:val="24"/>
        </w:rPr>
        <w:t>Solution:</w:t>
      </w:r>
    </w:p>
    <w:p>
      <w:pPr>
        <w:rPr>
          <w:rFonts w:hint="default" w:ascii="Times New Roman" w:hAnsi="Times New Roman" w:cs="Times New Roman"/>
          <w:b/>
          <w:bCs w:val="0"/>
          <w:kern w:val="0"/>
          <w:sz w:val="24"/>
          <w:lang w:val="en-US" w:eastAsia="zh-CN"/>
        </w:rPr>
      </w:pPr>
    </w:p>
    <w:p>
      <w:pPr>
        <w:tabs>
          <w:tab w:val="left" w:pos="426"/>
        </w:tabs>
        <w:ind w:left="1" w:leftChars="-202" w:hanging="425" w:hangingChars="177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eastAsia" w:cs="Times New Roman"/>
          <w:sz w:val="24"/>
          <w:szCs w:val="24"/>
          <w:lang w:val="en-US" w:eastAsia="zh-CN"/>
        </w:rPr>
        <w:tab/>
      </w:r>
      <w:r>
        <w:rPr>
          <w:rFonts w:hint="eastAsia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先用temp求出（1/T）的值。根据公式</w:t>
      </w:r>
      <w:r>
        <w:rPr>
          <w:rFonts w:hint="default" w:ascii="Times New Roman" w:hAnsi="Times New Roman" w:cs="Times New Roman"/>
          <w:position w:val="-24"/>
          <w:sz w:val="24"/>
          <w:szCs w:val="24"/>
        </w:rPr>
        <w:object>
          <v:shape id="_x0000_i1029" o:spt="75" type="#_x0000_t75" style="height:31pt;width:57pt;" o:ole="t" filled="f" o:preferrelative="t" stroked="f" coordsize="21600,21600"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Equation.KSEE3" ShapeID="_x0000_i1029" DrawAspect="Content" ObjectID="_1468075729" r:id="rId17">
            <o:LockedField>false</o:LockedField>
          </o:OLEObject>
        </w:object>
      </w:r>
      <w:r>
        <w:rPr>
          <w:rFonts w:hint="default" w:ascii="Times New Roman" w:hAnsi="Times New Roman" w:cs="Times New Roman"/>
          <w:sz w:val="24"/>
          <w:szCs w:val="24"/>
        </w:rPr>
        <w:t>，求出N的值。画出</w:t>
      </w:r>
      <w:r>
        <w:rPr>
          <w:rFonts w:hint="default" w:ascii="Times New Roman" w:hAnsi="Times New Roman" w:cs="Times New Roman"/>
          <w:position w:val="-24"/>
          <w:sz w:val="24"/>
          <w:szCs w:val="24"/>
        </w:rPr>
        <w:object>
          <v:shape id="_x0000_i1030" o:spt="75" type="#_x0000_t75" style="height:31pt;width:33pt;" o:ole="t" filled="f" o:preferrelative="t" stroked="f" coordsize="21600,21600">
            <v:fill on="f" focussize="0,0"/>
            <v:stroke on="f"/>
            <v:imagedata r:id="rId20" o:title=""/>
            <o:lock v:ext="edit" aspectratio="t"/>
            <w10:wrap type="none"/>
            <w10:anchorlock/>
          </v:shape>
          <o:OLEObject Type="Embed" ProgID="Equation.KSEE3" ShapeID="_x0000_i1030" DrawAspect="Content" ObjectID="_1468075730" r:id="rId19">
            <o:LockedField>false</o:LockedField>
          </o:OLEObject>
        </w:object>
      </w:r>
      <w:r>
        <w:rPr>
          <w:rFonts w:hint="default" w:ascii="Times New Roman" w:hAnsi="Times New Roman" w:cs="Times New Roman"/>
          <w:sz w:val="24"/>
          <w:szCs w:val="24"/>
        </w:rPr>
        <w:t>（设为y）和</w:t>
      </w:r>
      <w:r>
        <w:rPr>
          <w:rFonts w:hint="eastAsia" w:cs="Times New Roman"/>
          <w:sz w:val="24"/>
          <w:szCs w:val="24"/>
          <w:lang w:val="en-US" w:eastAsia="zh-CN"/>
        </w:rPr>
        <w:t>1/T</w:t>
      </w:r>
      <w:r>
        <w:rPr>
          <w:rFonts w:hint="default" w:ascii="Times New Roman" w:hAnsi="Times New Roman" w:cs="Times New Roman"/>
          <w:sz w:val="24"/>
          <w:szCs w:val="24"/>
        </w:rPr>
        <w:t>（设为x）的图像，并求出趋势线。根据趋势线公式中斜率，</w:t>
      </w:r>
      <w:r>
        <w:rPr>
          <w:rFonts w:hint="eastAsia" w:cs="Times New Roman"/>
          <w:sz w:val="24"/>
          <w:szCs w:val="24"/>
          <w:lang w:eastAsia="zh-CN"/>
        </w:rPr>
        <w:t>利用</w:t>
      </w:r>
      <w:r>
        <w:rPr>
          <w:rFonts w:hint="eastAsia" w:cs="Times New Roman"/>
          <w:position w:val="-24"/>
          <w:sz w:val="24"/>
          <w:szCs w:val="24"/>
          <w:lang w:eastAsia="zh-CN"/>
        </w:rPr>
        <w:object>
          <v:shape id="_x0000_i1031" o:spt="75" type="#_x0000_t75" style="height:31pt;width:49pt;" o:ole="t" filled="f" o:preferrelative="t" stroked="f" coordsize="21600,21600">
            <v:fill on="f" focussize="0,0"/>
            <v:stroke on="f"/>
            <v:imagedata r:id="rId22" o:title=""/>
            <o:lock v:ext="edit" aspectratio="t"/>
            <w10:wrap type="none"/>
            <w10:anchorlock/>
          </v:shape>
          <o:OLEObject Type="Embed" ProgID="Equation.KSEE3" ShapeID="_x0000_i1031" DrawAspect="Content" ObjectID="_1468075731" r:id="rId21">
            <o:LockedField>false</o:LockedField>
          </o:OLEObject>
        </w:object>
      </w:r>
      <w:r>
        <w:rPr>
          <w:rFonts w:hint="default" w:ascii="Times New Roman" w:hAnsi="Times New Roman" w:cs="Times New Roman"/>
          <w:sz w:val="24"/>
          <w:szCs w:val="24"/>
        </w:rPr>
        <w:t>求出</w:t>
      </w:r>
      <w:r>
        <w:rPr>
          <w:rFonts w:hint="eastAsia" w:cs="Times New Roman"/>
          <w:sz w:val="24"/>
          <w:szCs w:val="24"/>
          <w:lang w:val="en-US" w:eastAsia="zh-CN"/>
        </w:rPr>
        <w:t>Q</w:t>
      </w:r>
      <w:r>
        <w:rPr>
          <w:rFonts w:hint="eastAsia" w:cs="Times New Roman"/>
          <w:sz w:val="24"/>
          <w:szCs w:val="24"/>
          <w:vertAlign w:val="subscript"/>
          <w:lang w:val="en-US" w:eastAsia="zh-CN"/>
        </w:rPr>
        <w:t>V</w:t>
      </w:r>
      <w:bookmarkStart w:id="0" w:name="_GoBack"/>
      <w:bookmarkEnd w:id="0"/>
      <w:r>
        <w:rPr>
          <w:rFonts w:hint="default" w:ascii="Times New Roman" w:hAnsi="Times New Roman" w:cs="Times New Roman"/>
          <w:sz w:val="24"/>
          <w:szCs w:val="24"/>
        </w:rPr>
        <w:t>。</w:t>
      </w:r>
    </w:p>
    <w:p>
      <w:pPr>
        <w:tabs>
          <w:tab w:val="left" w:pos="426"/>
        </w:tabs>
        <w:ind w:left="1" w:leftChars="-202" w:hanging="425" w:hangingChars="177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0" w:lineRule="atLeast"/>
        <w:rPr>
          <w:rFonts w:ascii="Times New Roman" w:hAnsi="Times New Roman" w:eastAsia="Times New Roman"/>
          <w:b/>
          <w:i/>
          <w:sz w:val="24"/>
          <w:u w:val="single"/>
        </w:rPr>
      </w:pPr>
      <w:r>
        <w:rPr>
          <w:rFonts w:ascii="Times New Roman" w:hAnsi="Times New Roman" w:eastAsia="Times New Roman"/>
          <w:b/>
          <w:i/>
          <w:sz w:val="24"/>
          <w:u w:val="single"/>
        </w:rPr>
        <w:t>Problems 3</w:t>
      </w:r>
    </w:p>
    <w:p>
      <w:pPr>
        <w:spacing w:line="55" w:lineRule="exact"/>
        <w:rPr>
          <w:rFonts w:ascii="Times New Roman" w:hAnsi="Times New Roman" w:eastAsia="Times New Roman"/>
        </w:rPr>
      </w:pPr>
    </w:p>
    <w:p>
      <w:pPr>
        <w:spacing w:line="261" w:lineRule="auto"/>
        <w:ind w:right="80"/>
        <w:jc w:val="both"/>
        <w:rPr>
          <w:rFonts w:ascii="宋体" w:hAnsi="宋体" w:eastAsia="宋体"/>
          <w:b/>
          <w:sz w:val="24"/>
        </w:rPr>
      </w:pPr>
      <w:r>
        <w:rPr>
          <w:rFonts w:ascii="宋体" w:hAnsi="宋体" w:eastAsia="宋体"/>
          <w:b/>
          <w:sz w:val="24"/>
        </w:rPr>
        <w:t xml:space="preserve">请大家在作业截止提交前发一个微信朋友圈，里面包含对缺陷或者今天讲的点缺陷的思考，不能只发知识本身，要表现出你对缺陷的一些深入的、甚至哲学性的思考，或者和你学过的课程内容融会贯通的联系，可结合任何事情或应用，要有创新性、趣味性、专业性，要有 </w:t>
      </w:r>
      <w:r>
        <w:rPr>
          <w:rFonts w:ascii="Times New Roman" w:hAnsi="Times New Roman" w:eastAsia="Times New Roman"/>
          <w:b/>
          <w:sz w:val="24"/>
        </w:rPr>
        <w:t>2</w:t>
      </w:r>
      <w:r>
        <w:rPr>
          <w:rFonts w:ascii="宋体" w:hAnsi="宋体" w:eastAsia="宋体"/>
          <w:b/>
          <w:sz w:val="24"/>
        </w:rPr>
        <w:t xml:space="preserve"> 张以上配图，地点也要有亮了的感觉。提交作业请提交朋友圈内容本身及点赞和评论的截屏。</w:t>
      </w:r>
    </w:p>
    <w:p>
      <w:pPr>
        <w:rPr>
          <w:rFonts w:hint="default" w:ascii="Times New Roman" w:hAnsi="Times New Roman" w:cs="Times New Roman"/>
          <w:b/>
          <w:kern w:val="0"/>
          <w:sz w:val="24"/>
        </w:rPr>
      </w:pPr>
    </w:p>
    <w:p>
      <w:pPr>
        <w:rPr>
          <w:rFonts w:hint="default" w:ascii="Times New Roman" w:hAnsi="Times New Roman" w:cs="Times New Roman"/>
          <w:b/>
          <w:kern w:val="0"/>
          <w:sz w:val="24"/>
        </w:rPr>
      </w:pPr>
      <w:r>
        <w:rPr>
          <w:rFonts w:hint="default" w:ascii="Times New Roman" w:hAnsi="Times New Roman" w:cs="Times New Roman"/>
          <w:b/>
          <w:kern w:val="0"/>
          <w:sz w:val="24"/>
        </w:rPr>
        <w:t>Solution:</w:t>
      </w:r>
    </w:p>
    <w:p>
      <w:pPr>
        <w:rPr>
          <w:rFonts w:hint="eastAsia" w:ascii="Times New Roman" w:hAnsi="Times New Roman" w:eastAsia="宋体" w:cs="Times New Roman"/>
          <w:b/>
          <w:kern w:val="0"/>
          <w:sz w:val="24"/>
          <w:lang w:eastAsia="zh-CN"/>
        </w:rPr>
      </w:pPr>
    </w:p>
    <w:p>
      <w:pPr>
        <w:rPr>
          <w:rFonts w:hint="eastAsia" w:ascii="Times New Roman" w:hAnsi="Times New Roman" w:eastAsia="宋体" w:cs="Times New Roman"/>
          <w:b/>
          <w:kern w:val="0"/>
          <w:sz w:val="24"/>
          <w:lang w:eastAsia="zh-CN"/>
        </w:rPr>
      </w:pPr>
      <w:r>
        <w:rPr>
          <w:rFonts w:hint="eastAsia" w:ascii="Times New Roman" w:hAnsi="Times New Roman" w:eastAsia="宋体" w:cs="Times New Roman"/>
          <w:b/>
          <w:kern w:val="0"/>
          <w:sz w:val="24"/>
          <w:lang w:eastAsia="zh-CN"/>
        </w:rPr>
        <w:drawing>
          <wp:inline distT="0" distB="0" distL="114300" distR="114300">
            <wp:extent cx="2040890" cy="1746250"/>
            <wp:effectExtent l="0" t="0" r="16510" b="6350"/>
            <wp:docPr id="5" name="图片 5" descr="155139598030803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513959803080310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4089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/>
          <w:kern w:val="0"/>
          <w:sz w:val="24"/>
          <w:lang w:eastAsia="zh-CN"/>
        </w:rPr>
        <w:drawing>
          <wp:inline distT="0" distB="0" distL="114300" distR="114300">
            <wp:extent cx="2058035" cy="1751965"/>
            <wp:effectExtent l="0" t="0" r="18415" b="635"/>
            <wp:docPr id="6" name="图片 6" descr="637203692887117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3720369288711715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58035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/>
          <w:kern w:val="0"/>
          <w:sz w:val="24"/>
          <w:lang w:eastAsia="zh-CN"/>
        </w:rPr>
      </w:pPr>
      <w:r>
        <w:rPr>
          <w:rFonts w:hint="eastAsia" w:ascii="Times New Roman" w:hAnsi="Times New Roman" w:eastAsia="宋体" w:cs="Times New Roman"/>
          <w:b/>
          <w:kern w:val="0"/>
          <w:sz w:val="24"/>
          <w:lang w:eastAsia="zh-CN"/>
        </w:rPr>
        <w:drawing>
          <wp:inline distT="0" distB="0" distL="114300" distR="114300">
            <wp:extent cx="2036445" cy="3620770"/>
            <wp:effectExtent l="0" t="0" r="1905" b="17780"/>
            <wp:docPr id="7" name="图片 7" descr="806120460188614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80612046018861479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36445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/>
          <w:kern w:val="0"/>
          <w:sz w:val="24"/>
          <w:lang w:eastAsia="zh-CN"/>
        </w:rPr>
        <w:drawing>
          <wp:inline distT="0" distB="0" distL="114300" distR="114300">
            <wp:extent cx="2047240" cy="3641725"/>
            <wp:effectExtent l="0" t="0" r="10160" b="15875"/>
            <wp:docPr id="8" name="图片 8" descr="374282424186398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7428242418639894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4724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/>
          <w:kern w:val="0"/>
          <w:sz w:val="24"/>
          <w:lang w:eastAsia="zh-CN"/>
        </w:rPr>
      </w:pPr>
      <w:r>
        <w:rPr>
          <w:rFonts w:hint="eastAsia" w:ascii="Times New Roman" w:hAnsi="Times New Roman" w:eastAsia="宋体" w:cs="Times New Roman"/>
          <w:b/>
          <w:kern w:val="0"/>
          <w:sz w:val="24"/>
          <w:lang w:eastAsia="zh-CN"/>
        </w:rPr>
        <w:drawing>
          <wp:inline distT="0" distB="0" distL="114300" distR="114300">
            <wp:extent cx="2113915" cy="3759200"/>
            <wp:effectExtent l="0" t="0" r="635" b="12700"/>
            <wp:docPr id="9" name="图片 9" descr="799916907851238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79991690785123868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13915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/>
          <w:kern w:val="0"/>
          <w:sz w:val="24"/>
          <w:lang w:eastAsia="zh-CN"/>
        </w:rPr>
        <w:drawing>
          <wp:inline distT="0" distB="0" distL="114300" distR="114300">
            <wp:extent cx="2139315" cy="3803650"/>
            <wp:effectExtent l="0" t="0" r="13335" b="6350"/>
            <wp:docPr id="10" name="图片 10" descr="294530197221818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945301972218180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39315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/>
          <w:kern w:val="0"/>
          <w:sz w:val="24"/>
          <w:lang w:eastAsia="zh-CN"/>
        </w:rPr>
      </w:pPr>
    </w:p>
    <w:p>
      <w:pPr>
        <w:rPr>
          <w:rFonts w:hint="eastAsia" w:ascii="Times New Roman" w:hAnsi="Times New Roman" w:eastAsia="宋体" w:cs="Times New Roman"/>
          <w:b/>
          <w:kern w:val="0"/>
          <w:sz w:val="24"/>
          <w:lang w:eastAsia="zh-CN"/>
        </w:rPr>
      </w:pPr>
    </w:p>
    <w:p>
      <w:pPr>
        <w:rPr>
          <w:rFonts w:hint="default" w:ascii="Times New Roman" w:hAnsi="Times New Roman" w:cs="Times New Roman"/>
          <w:b/>
          <w:bCs w:val="0"/>
          <w:kern w:val="0"/>
          <w:sz w:val="24"/>
          <w:lang w:val="en-US" w:eastAsia="zh-CN"/>
        </w:rPr>
      </w:pPr>
    </w:p>
    <w:p>
      <w:pPr>
        <w:numPr>
          <w:ilvl w:val="0"/>
          <w:numId w:val="0"/>
        </w:numPr>
        <w:autoSpaceDE w:val="0"/>
        <w:autoSpaceDN w:val="0"/>
        <w:adjustRightInd w:val="0"/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autoSpaceDE w:val="0"/>
        <w:autoSpaceDN w:val="0"/>
        <w:adjustRightInd w:val="0"/>
        <w:ind w:firstLine="420" w:firstLineChars="0"/>
        <w:jc w:val="left"/>
        <w:rPr>
          <w:rFonts w:hint="eastAsia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entury Gothic">
    <w:panose1 w:val="020B0502020202020204"/>
    <w:charset w:val="00"/>
    <w:family w:val="swiss"/>
    <w:pitch w:val="default"/>
    <w:sig w:usb0="00000287" w:usb1="00000000" w:usb2="00000000" w:usb3="00000000" w:csb0="2000009F" w:csb1="DFD70000"/>
  </w:font>
  <w:font w:name="Yu Gothic UI">
    <w:altName w:val="MS UI Gothic"/>
    <w:panose1 w:val="020B0500000000000000"/>
    <w:charset w:val="80"/>
    <w:family w:val="swiss"/>
    <w:pitch w:val="default"/>
    <w:sig w:usb0="00000000" w:usb1="00000000" w:usb2="00000016" w:usb3="00000000" w:csb0="0002009F" w:csb1="00000000"/>
  </w:font>
  <w:font w:name="Segoe UI Symbol">
    <w:panose1 w:val="020B0502040204020203"/>
    <w:charset w:val="00"/>
    <w:family w:val="swiss"/>
    <w:pitch w:val="default"/>
    <w:sig w:usb0="8000006F" w:usb1="1200FBEF" w:usb2="0004C000" w:usb3="00000000" w:csb0="00000001" w:csb1="4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MS UI Gothic">
    <w:panose1 w:val="020B0600070205080204"/>
    <w:charset w:val="80"/>
    <w:family w:val="auto"/>
    <w:pitch w:val="default"/>
    <w:sig w:usb0="E00002FF" w:usb1="6AC7FDFB" w:usb2="00000012" w:usb3="00000000" w:csb0="4002009F" w:csb1="DFD7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Yu Gothic UI">
    <w:altName w:val="GENIS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ENISO">
    <w:panose1 w:val="02000400000000000000"/>
    <w:charset w:val="00"/>
    <w:family w:val="auto"/>
    <w:pitch w:val="default"/>
    <w:sig w:usb0="00000003" w:usb1="00000000" w:usb2="00000040" w:usb3="00000000" w:csb0="000001FF" w:csb1="00000000"/>
  </w:font>
  <w:font w:name="sans-serif">
    <w:altName w:val="GENIS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FKai-SB">
    <w:panose1 w:val="03000509000000000000"/>
    <w:charset w:val="88"/>
    <w:family w:val="script"/>
    <w:pitch w:val="default"/>
    <w:sig w:usb0="00000003" w:usb1="082E0000" w:usb2="00000016" w:usb3="00000000" w:csb0="0010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TimesTen-Roman">
    <w:altName w:val="Times New Roman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TimesTen-Bold">
    <w:altName w:val="Times New Roman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SymbolMT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TimesNewRomanPSMT">
    <w:altName w:val="Times New Roman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MS Gothic">
    <w:panose1 w:val="020B0609070205080204"/>
    <w:charset w:val="80"/>
    <w:family w:val="modern"/>
    <w:pitch w:val="default"/>
    <w:sig w:usb0="E00002FF" w:usb1="6AC7FDFB" w:usb2="00000012" w:usb3="00000000" w:csb0="4002009F" w:csb1="DFD7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TimesTenLTStd-Roman">
    <w:altName w:val="宋体"/>
    <w:panose1 w:val="00000000000000000000"/>
    <w:charset w:val="86"/>
    <w:family w:val="roman"/>
    <w:pitch w:val="default"/>
    <w:sig w:usb0="00000000" w:usb1="00000000" w:usb2="00000010" w:usb3="00000000" w:csb0="00040000" w:csb1="00000000"/>
  </w:font>
  <w:font w:name="TimesTenLTStd-Bold">
    <w:altName w:val="宋体"/>
    <w:panose1 w:val="00000000000000000000"/>
    <w:charset w:val="86"/>
    <w:family w:val="roman"/>
    <w:pitch w:val="default"/>
    <w:sig w:usb0="00000000" w:usb1="00000000" w:usb2="00000010" w:usb3="00000000" w:csb0="00040000" w:csb1="00000000"/>
  </w:font>
  <w:font w:name="PearsonMATHPRO01">
    <w:altName w:val="Times New Roman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全新硬笔行书简">
    <w:panose1 w:val="02010600040101010101"/>
    <w:charset w:val="86"/>
    <w:family w:val="auto"/>
    <w:pitch w:val="default"/>
    <w:sig w:usb0="00000001" w:usb1="080E0000" w:usb2="00000000" w:usb3="00000000" w:csb0="00040000" w:csb1="00000000"/>
  </w:font>
  <w:font w:name="陈代明硬笔体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书体坊安景臣钢笔行书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Calibri,Italic">
    <w:altName w:val="宋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等线">
    <w:altName w:val="GENIS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S Mincho">
    <w:panose1 w:val="02020609040205080304"/>
    <w:charset w:val="80"/>
    <w:family w:val="modern"/>
    <w:pitch w:val="default"/>
    <w:sig w:usb0="E00002FF" w:usb1="6AC7FDFB" w:usb2="00000012" w:usb3="00000000" w:csb0="4002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Theme="minorEastAsia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bzf8SAgAAEw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Erbzf8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Theme="minorEastAsia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single" w:color="auto" w:sz="4" w:space="1"/>
      </w:pBdr>
      <w:jc w:val="center"/>
      <w:rPr>
        <w:rFonts w:hint="eastAsia" w:ascii="Arial Unicode MS" w:hAnsi="Arial Unicode MS" w:eastAsia="Arial Unicode MS" w:cs="Arial Unicode MS"/>
        <w:color w:val="auto"/>
        <w:sz w:val="20"/>
        <w:szCs w:val="28"/>
      </w:rPr>
    </w:pPr>
    <w:r>
      <w:rPr>
        <w:rFonts w:hint="eastAsia" w:ascii="Arial Unicode MS" w:hAnsi="Arial Unicode MS" w:eastAsia="Arial Unicode MS" w:cs="Arial Unicode MS"/>
        <w:b/>
        <w:bCs/>
        <w:color w:val="auto"/>
        <w:sz w:val="24"/>
        <w:szCs w:val="40"/>
      </w:rPr>
      <w:t xml:space="preserve">Fundamentals of Materials Science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2484AEE"/>
    <w:rsid w:val="048B0D4C"/>
    <w:rsid w:val="22484AEE"/>
    <w:rsid w:val="275B0FFB"/>
    <w:rsid w:val="348C419A"/>
    <w:rsid w:val="34F9054A"/>
    <w:rsid w:val="37F72039"/>
    <w:rsid w:val="3BC23974"/>
    <w:rsid w:val="3F4413F0"/>
    <w:rsid w:val="43350DBA"/>
    <w:rsid w:val="4AAD5C82"/>
    <w:rsid w:val="500136EF"/>
    <w:rsid w:val="5197155A"/>
    <w:rsid w:val="5A164C30"/>
    <w:rsid w:val="605A6AA6"/>
    <w:rsid w:val="695020E9"/>
    <w:rsid w:val="6CB50CB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5">
    <w:name w:val="Emphasis"/>
    <w:basedOn w:val="4"/>
    <w:qFormat/>
    <w:uiPriority w:val="0"/>
    <w:rPr>
      <w:i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paragraph" w:customStyle="1" w:styleId="8">
    <w:name w:val="List Paragraph"/>
    <w:basedOn w:val="1"/>
    <w:qFormat/>
    <w:uiPriority w:val="1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2.bin"/><Relationship Id="rId8" Type="http://schemas.openxmlformats.org/officeDocument/2006/relationships/image" Target="media/image2.wmf"/><Relationship Id="rId7" Type="http://schemas.openxmlformats.org/officeDocument/2006/relationships/oleObject" Target="embeddings/oleObject1.bin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customXml" Target="../customXml/item1.xml"/><Relationship Id="rId28" Type="http://schemas.openxmlformats.org/officeDocument/2006/relationships/image" Target="media/image16.png"/><Relationship Id="rId27" Type="http://schemas.openxmlformats.org/officeDocument/2006/relationships/image" Target="media/image15.png"/><Relationship Id="rId26" Type="http://schemas.openxmlformats.org/officeDocument/2006/relationships/image" Target="media/image14.png"/><Relationship Id="rId25" Type="http://schemas.openxmlformats.org/officeDocument/2006/relationships/image" Target="media/image13.png"/><Relationship Id="rId24" Type="http://schemas.openxmlformats.org/officeDocument/2006/relationships/image" Target="media/image12.jpeg"/><Relationship Id="rId23" Type="http://schemas.openxmlformats.org/officeDocument/2006/relationships/image" Target="media/image11.jpeg"/><Relationship Id="rId22" Type="http://schemas.openxmlformats.org/officeDocument/2006/relationships/image" Target="media/image10.wmf"/><Relationship Id="rId21" Type="http://schemas.openxmlformats.org/officeDocument/2006/relationships/oleObject" Target="embeddings/oleObject7.bin"/><Relationship Id="rId20" Type="http://schemas.openxmlformats.org/officeDocument/2006/relationships/image" Target="media/image9.wmf"/><Relationship Id="rId2" Type="http://schemas.openxmlformats.org/officeDocument/2006/relationships/settings" Target="settings.xml"/><Relationship Id="rId19" Type="http://schemas.openxmlformats.org/officeDocument/2006/relationships/oleObject" Target="embeddings/oleObject6.bin"/><Relationship Id="rId18" Type="http://schemas.openxmlformats.org/officeDocument/2006/relationships/image" Target="media/image8.wmf"/><Relationship Id="rId17" Type="http://schemas.openxmlformats.org/officeDocument/2006/relationships/oleObject" Target="embeddings/oleObject5.bin"/><Relationship Id="rId16" Type="http://schemas.openxmlformats.org/officeDocument/2006/relationships/image" Target="media/image7.wmf"/><Relationship Id="rId15" Type="http://schemas.openxmlformats.org/officeDocument/2006/relationships/oleObject" Target="embeddings/oleObject4.bin"/><Relationship Id="rId14" Type="http://schemas.openxmlformats.org/officeDocument/2006/relationships/image" Target="media/image6.jpeg"/><Relationship Id="rId13" Type="http://schemas.openxmlformats.org/officeDocument/2006/relationships/image" Target="media/image5.wmf"/><Relationship Id="rId12" Type="http://schemas.openxmlformats.org/officeDocument/2006/relationships/oleObject" Target="embeddings/oleObject3.bin"/><Relationship Id="rId11" Type="http://schemas.openxmlformats.org/officeDocument/2006/relationships/image" Target="media/image4.png"/><Relationship Id="rId10" Type="http://schemas.openxmlformats.org/officeDocument/2006/relationships/image" Target="media/image3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jj</Company>
  <Pages>1</Pages>
  <Words>0</Words>
  <Characters>0</Characters>
  <Lines>0</Lines>
  <Paragraphs>0</Paragraphs>
  <ScaleCrop>false</ScaleCrop>
  <LinksUpToDate>false</LinksUpToDate>
  <CharactersWithSpaces>0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2017-01-21T07:52:00Z</dcterms:created>
  <dc:creator>XLY</dc:creator>
  <cp:lastModifiedBy>XLY</cp:lastModifiedBy>
  <dcterms:modified xsi:type="dcterms:W3CDTF">2017-03-22T01:30:51Z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