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53" w:rsidRDefault="00487353" w:rsidP="00F210C4">
      <w:pPr>
        <w:spacing w:line="240" w:lineRule="atLeast"/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北京工业大学</w:t>
      </w:r>
      <w:r w:rsidR="00793402">
        <w:rPr>
          <w:rFonts w:ascii="楷体_GB2312" w:eastAsia="楷体_GB2312" w:hint="eastAsia"/>
          <w:b/>
          <w:sz w:val="30"/>
        </w:rPr>
        <w:t>2020</w:t>
      </w:r>
      <w:r>
        <w:rPr>
          <w:rFonts w:ascii="楷体_GB2312" w:eastAsia="楷体_GB2312" w:hint="eastAsia"/>
          <w:b/>
          <w:sz w:val="30"/>
        </w:rPr>
        <w:t xml:space="preserve"> ——</w:t>
      </w:r>
      <w:r w:rsidR="00793402">
        <w:rPr>
          <w:rFonts w:ascii="楷体_GB2312" w:eastAsia="楷体_GB2312" w:hint="eastAsia"/>
          <w:b/>
          <w:sz w:val="30"/>
        </w:rPr>
        <w:t>2021</w:t>
      </w:r>
      <w:r>
        <w:rPr>
          <w:rFonts w:ascii="楷体_GB2312" w:eastAsia="楷体_GB2312" w:hint="eastAsia"/>
          <w:b/>
          <w:sz w:val="30"/>
        </w:rPr>
        <w:t xml:space="preserve"> </w:t>
      </w:r>
      <w:proofErr w:type="gramStart"/>
      <w:r>
        <w:rPr>
          <w:rFonts w:ascii="楷体_GB2312" w:eastAsia="楷体_GB2312" w:hint="eastAsia"/>
          <w:b/>
          <w:sz w:val="30"/>
        </w:rPr>
        <w:t>学年第</w:t>
      </w:r>
      <w:proofErr w:type="gramEnd"/>
      <w:r>
        <w:rPr>
          <w:rFonts w:ascii="楷体_GB2312" w:eastAsia="楷体_GB2312" w:hint="eastAsia"/>
          <w:b/>
          <w:sz w:val="30"/>
        </w:rPr>
        <w:t xml:space="preserve"> </w:t>
      </w:r>
      <w:r w:rsidR="004D0704">
        <w:rPr>
          <w:rFonts w:ascii="楷体_GB2312" w:eastAsia="楷体_GB2312" w:hint="eastAsia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 xml:space="preserve"> 学期</w:t>
      </w:r>
    </w:p>
    <w:p w:rsidR="00487353" w:rsidRDefault="00487353" w:rsidP="000315DE">
      <w:pPr>
        <w:tabs>
          <w:tab w:val="left" w:pos="6509"/>
        </w:tabs>
        <w:jc w:val="center"/>
        <w:rPr>
          <w:rFonts w:ascii="楷体_GB2312" w:eastAsia="楷体_GB2312"/>
          <w:b/>
          <w:sz w:val="30"/>
        </w:rPr>
      </w:pPr>
      <w:r w:rsidRPr="006D7616">
        <w:rPr>
          <w:rFonts w:ascii="楷体_GB2312" w:eastAsia="楷体_GB2312" w:hint="eastAsia"/>
          <w:b/>
          <w:sz w:val="30"/>
        </w:rPr>
        <w:t>《</w:t>
      </w:r>
      <w:r w:rsidR="004D0704">
        <w:rPr>
          <w:rFonts w:ascii="楷体_GB2312" w:eastAsia="楷体_GB2312" w:hint="eastAsia"/>
          <w:b/>
          <w:sz w:val="30"/>
        </w:rPr>
        <w:t>水</w:t>
      </w:r>
      <w:r w:rsidR="00E726E4">
        <w:rPr>
          <w:rFonts w:ascii="楷体_GB2312" w:eastAsia="楷体_GB2312" w:hint="eastAsia"/>
          <w:b/>
          <w:sz w:val="30"/>
        </w:rPr>
        <w:t xml:space="preserve">力学 </w:t>
      </w:r>
      <w:r w:rsidRPr="006D7616">
        <w:rPr>
          <w:rFonts w:ascii="楷体_GB2312" w:eastAsia="楷体_GB2312" w:hint="eastAsia"/>
          <w:b/>
          <w:sz w:val="30"/>
        </w:rPr>
        <w:t>》</w:t>
      </w:r>
      <w:r w:rsidR="005A6BDC">
        <w:rPr>
          <w:rFonts w:ascii="楷体_GB2312" w:eastAsia="楷体_GB2312" w:hint="eastAsia"/>
          <w:b/>
          <w:sz w:val="30"/>
        </w:rPr>
        <w:t>期末</w:t>
      </w:r>
      <w:r w:rsidRPr="006D7616">
        <w:rPr>
          <w:rFonts w:ascii="楷体_GB2312" w:eastAsia="楷体_GB2312" w:hint="eastAsia"/>
          <w:b/>
          <w:sz w:val="30"/>
        </w:rPr>
        <w:t>考试试卷</w:t>
      </w:r>
      <w:r w:rsidR="00E06572">
        <w:rPr>
          <w:rFonts w:ascii="楷体_GB2312" w:eastAsia="楷体_GB2312" w:hint="eastAsia"/>
          <w:b/>
          <w:sz w:val="30"/>
        </w:rPr>
        <w:t xml:space="preserve"> </w:t>
      </w:r>
      <w:r w:rsidR="00E726E4">
        <w:rPr>
          <w:rFonts w:ascii="楷体_GB2312" w:eastAsia="楷体_GB2312" w:hint="eastAsia"/>
          <w:b/>
          <w:sz w:val="30"/>
        </w:rPr>
        <w:t xml:space="preserve">A </w:t>
      </w:r>
      <w:r w:rsidRPr="006D7616">
        <w:rPr>
          <w:rFonts w:ascii="楷体_GB2312" w:eastAsia="楷体_GB2312" w:hint="eastAsia"/>
          <w:b/>
          <w:sz w:val="30"/>
        </w:rPr>
        <w:t>卷</w:t>
      </w:r>
      <w:r w:rsidR="00347481">
        <w:rPr>
          <w:rFonts w:ascii="楷体_GB2312" w:eastAsia="楷体_GB2312" w:hint="eastAsia"/>
          <w:b/>
          <w:sz w:val="30"/>
        </w:rPr>
        <w:t>（</w:t>
      </w:r>
      <w:r w:rsidR="00347481" w:rsidRPr="00347481">
        <w:rPr>
          <w:rFonts w:ascii="楷体_GB2312" w:eastAsia="楷体_GB2312" w:hint="eastAsia"/>
          <w:b/>
          <w:color w:val="FF0000"/>
          <w:sz w:val="30"/>
        </w:rPr>
        <w:t>参考答案</w:t>
      </w:r>
      <w:r w:rsidR="00347481">
        <w:rPr>
          <w:rFonts w:ascii="楷体_GB2312" w:eastAsia="楷体_GB2312" w:hint="eastAsia"/>
          <w:b/>
          <w:sz w:val="30"/>
        </w:rPr>
        <w:t>）</w:t>
      </w:r>
      <w:bookmarkStart w:id="0" w:name="_GoBack"/>
      <w:bookmarkEnd w:id="0"/>
    </w:p>
    <w:p w:rsidR="00487353" w:rsidRPr="00B41E92" w:rsidRDefault="00B41E92" w:rsidP="0001472E">
      <w:pPr>
        <w:spacing w:line="440" w:lineRule="exact"/>
        <w:jc w:val="left"/>
        <w:rPr>
          <w:rFonts w:ascii="楷体_GB2312" w:eastAsia="楷体_GB2312"/>
          <w:b/>
          <w:u w:val="single"/>
        </w:rPr>
      </w:pPr>
      <w:r>
        <w:rPr>
          <w:rFonts w:ascii="楷体_GB2312" w:eastAsia="楷体_GB2312" w:hint="eastAsia"/>
          <w:b/>
        </w:rPr>
        <w:t>考试说明：</w:t>
      </w:r>
      <w:r w:rsidR="00FB57EE">
        <w:rPr>
          <w:rFonts w:ascii="楷体_GB2312" w:eastAsia="楷体_GB2312" w:hint="eastAsia"/>
          <w:b/>
          <w:u w:val="single"/>
        </w:rPr>
        <w:t xml:space="preserve"> </w:t>
      </w:r>
      <w:r w:rsidR="004D0704">
        <w:rPr>
          <w:rFonts w:ascii="楷体_GB2312" w:eastAsia="楷体_GB2312" w:hint="eastAsia"/>
          <w:b/>
          <w:u w:val="single"/>
        </w:rPr>
        <w:t>本试题适用于</w:t>
      </w:r>
      <w:r w:rsidR="001648FA" w:rsidRPr="001648FA">
        <w:rPr>
          <w:rFonts w:ascii="楷体_GB2312" w:eastAsia="楷体_GB2312" w:hint="eastAsia"/>
          <w:b/>
          <w:u w:val="single"/>
        </w:rPr>
        <w:t xml:space="preserve">给排水科学与工程 </w:t>
      </w:r>
      <w:r w:rsidR="001648FA" w:rsidRPr="001648FA">
        <w:rPr>
          <w:rFonts w:ascii="楷体_GB2312" w:eastAsia="楷体_GB2312"/>
          <w:b/>
          <w:u w:val="single"/>
        </w:rPr>
        <w:t>1</w:t>
      </w:r>
      <w:r w:rsidR="00793402">
        <w:rPr>
          <w:rFonts w:ascii="楷体_GB2312" w:eastAsia="楷体_GB2312" w:hint="eastAsia"/>
          <w:b/>
          <w:u w:val="single"/>
        </w:rPr>
        <w:t>9</w:t>
      </w:r>
      <w:r w:rsidR="001648FA" w:rsidRPr="001648FA">
        <w:rPr>
          <w:rFonts w:ascii="楷体_GB2312" w:eastAsia="楷体_GB2312"/>
          <w:b/>
          <w:u w:val="single"/>
        </w:rPr>
        <w:t>0416</w:t>
      </w:r>
      <w:r w:rsidR="001648FA" w:rsidRPr="001648FA">
        <w:rPr>
          <w:rFonts w:ascii="楷体_GB2312" w:eastAsia="楷体_GB2312" w:hint="eastAsia"/>
          <w:b/>
          <w:u w:val="single"/>
        </w:rPr>
        <w:t>、</w:t>
      </w:r>
      <w:r w:rsidR="00793402">
        <w:rPr>
          <w:rFonts w:ascii="楷体_GB2312" w:eastAsia="楷体_GB2312" w:hint="eastAsia"/>
          <w:b/>
          <w:u w:val="single"/>
        </w:rPr>
        <w:t>19</w:t>
      </w:r>
      <w:r w:rsidR="001648FA" w:rsidRPr="001648FA">
        <w:rPr>
          <w:rFonts w:ascii="楷体_GB2312" w:eastAsia="楷体_GB2312" w:hint="eastAsia"/>
          <w:b/>
          <w:u w:val="single"/>
        </w:rPr>
        <w:t>0417 班</w:t>
      </w:r>
      <w:r w:rsidR="005A6BDC">
        <w:rPr>
          <w:rFonts w:ascii="楷体_GB2312" w:eastAsia="楷体_GB2312" w:hint="eastAsia"/>
          <w:b/>
          <w:u w:val="single"/>
        </w:rPr>
        <w:t>学生，</w:t>
      </w:r>
      <w:r w:rsidR="000D3C29">
        <w:rPr>
          <w:rFonts w:ascii="楷体_GB2312" w:eastAsia="楷体_GB2312" w:hint="eastAsia"/>
          <w:b/>
          <w:u w:val="single"/>
        </w:rPr>
        <w:t>考试</w:t>
      </w:r>
      <w:r w:rsidR="005A6BDC">
        <w:rPr>
          <w:rFonts w:ascii="楷体_GB2312" w:eastAsia="楷体_GB2312" w:hint="eastAsia"/>
          <w:b/>
          <w:u w:val="single"/>
        </w:rPr>
        <w:t>时</w:t>
      </w:r>
      <w:r w:rsidR="000D3C29">
        <w:rPr>
          <w:rFonts w:ascii="楷体_GB2312" w:eastAsia="楷体_GB2312" w:hint="eastAsia"/>
          <w:b/>
          <w:u w:val="single"/>
        </w:rPr>
        <w:t>长</w:t>
      </w:r>
      <w:r w:rsidR="005A6BDC">
        <w:rPr>
          <w:rFonts w:ascii="楷体_GB2312" w:eastAsia="楷体_GB2312" w:hint="eastAsia"/>
          <w:b/>
          <w:u w:val="single"/>
        </w:rPr>
        <w:t>95分钟，闭卷。</w:t>
      </w:r>
      <w:r w:rsidR="00E87565">
        <w:rPr>
          <w:rFonts w:ascii="楷体_GB2312" w:eastAsia="楷体_GB2312" w:hint="eastAsia"/>
          <w:b/>
          <w:u w:val="single"/>
        </w:rPr>
        <w:t>允许</w:t>
      </w:r>
      <w:r w:rsidR="000D3C29">
        <w:rPr>
          <w:rFonts w:ascii="楷体_GB2312" w:eastAsia="楷体_GB2312" w:hint="eastAsia"/>
          <w:b/>
          <w:u w:val="single"/>
        </w:rPr>
        <w:t>携带计算器。</w:t>
      </w:r>
      <w:r w:rsidR="00E87565">
        <w:rPr>
          <w:rFonts w:ascii="楷体_GB2312" w:eastAsia="楷体_GB2312" w:hint="eastAsia"/>
          <w:b/>
          <w:u w:val="single"/>
        </w:rPr>
        <w:t>本试卷共</w:t>
      </w:r>
      <w:r w:rsidR="00AA4F6A">
        <w:rPr>
          <w:rFonts w:ascii="楷体_GB2312" w:eastAsia="楷体_GB2312" w:hint="eastAsia"/>
          <w:b/>
          <w:u w:val="single"/>
        </w:rPr>
        <w:t>10</w:t>
      </w:r>
      <w:r w:rsidR="004D0704">
        <w:rPr>
          <w:rFonts w:ascii="楷体_GB2312" w:eastAsia="楷体_GB2312" w:hint="eastAsia"/>
          <w:b/>
          <w:u w:val="single"/>
        </w:rPr>
        <w:t xml:space="preserve"> </w:t>
      </w:r>
      <w:r w:rsidR="00E87565">
        <w:rPr>
          <w:rFonts w:ascii="楷体_GB2312" w:eastAsia="楷体_GB2312" w:hint="eastAsia"/>
          <w:b/>
          <w:u w:val="single"/>
        </w:rPr>
        <w:t>页,包含2页答题纸，1页草稿纸。</w:t>
      </w:r>
      <w:r w:rsidR="00FB57EE">
        <w:rPr>
          <w:rFonts w:ascii="楷体_GB2312" w:eastAsia="楷体_GB2312" w:hint="eastAsia"/>
          <w:b/>
          <w:u w:val="single"/>
        </w:rPr>
        <w:t xml:space="preserve">   </w:t>
      </w:r>
      <w:r w:rsidR="0001472E">
        <w:rPr>
          <w:rFonts w:ascii="楷体_GB2312" w:eastAsia="楷体_GB2312" w:hint="eastAsia"/>
          <w:b/>
          <w:u w:val="single"/>
        </w:rPr>
        <w:t xml:space="preserve">                                                </w:t>
      </w:r>
      <w:r w:rsidR="00FB57EE">
        <w:rPr>
          <w:rFonts w:ascii="楷体_GB2312" w:eastAsia="楷体_GB2312" w:hint="eastAsia"/>
          <w:b/>
          <w:u w:val="single"/>
        </w:rPr>
        <w:t xml:space="preserve">   </w:t>
      </w:r>
    </w:p>
    <w:p w:rsidR="00487353" w:rsidRPr="008F5A18" w:rsidRDefault="00487353" w:rsidP="008F5A18">
      <w:pPr>
        <w:spacing w:line="440" w:lineRule="exact"/>
        <w:jc w:val="left"/>
        <w:rPr>
          <w:rFonts w:ascii="楷体_GB2312" w:eastAsia="楷体_GB2312"/>
          <w:b/>
        </w:rPr>
      </w:pPr>
      <w:r w:rsidRPr="008F5A18">
        <w:rPr>
          <w:rFonts w:ascii="楷体_GB2312" w:eastAsia="楷体_GB2312" w:hint="eastAsia"/>
          <w:b/>
        </w:rPr>
        <w:t>承诺</w:t>
      </w:r>
      <w:r w:rsidRPr="008F5A18">
        <w:rPr>
          <w:rFonts w:ascii="楷体_GB2312" w:eastAsia="楷体_GB2312"/>
          <w:b/>
        </w:rPr>
        <w:t>：</w:t>
      </w:r>
    </w:p>
    <w:p w:rsidR="00487353" w:rsidRDefault="00832033" w:rsidP="00CE1926">
      <w:pPr>
        <w:spacing w:line="360" w:lineRule="auto"/>
        <w:ind w:right="36" w:firstLineChars="200" w:firstLine="48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本人</w:t>
      </w:r>
      <w:r w:rsidRPr="00BF040C">
        <w:rPr>
          <w:rFonts w:ascii="宋体" w:hAnsi="宋体" w:cs="宋体"/>
          <w:kern w:val="0"/>
        </w:rPr>
        <w:t>已</w:t>
      </w:r>
      <w:r>
        <w:rPr>
          <w:rFonts w:ascii="宋体" w:hAnsi="宋体" w:cs="宋体" w:hint="eastAsia"/>
          <w:kern w:val="0"/>
        </w:rPr>
        <w:t>学习了</w:t>
      </w:r>
      <w:r w:rsidRPr="00BF040C">
        <w:rPr>
          <w:rFonts w:ascii="宋体" w:hAnsi="宋体" w:cs="宋体"/>
          <w:kern w:val="0"/>
        </w:rPr>
        <w:t>《</w:t>
      </w:r>
      <w:r w:rsidRPr="00BF040C">
        <w:rPr>
          <w:rFonts w:ascii="宋体" w:hAnsi="宋体" w:cs="宋体" w:hint="eastAsia"/>
          <w:kern w:val="0"/>
        </w:rPr>
        <w:t>北京工业大学考场规则</w:t>
      </w:r>
      <w:r w:rsidRPr="00BF040C">
        <w:rPr>
          <w:rFonts w:ascii="宋体" w:hAnsi="宋体" w:cs="宋体"/>
          <w:kern w:val="0"/>
        </w:rPr>
        <w:t>》</w:t>
      </w:r>
      <w:r>
        <w:rPr>
          <w:rFonts w:ascii="宋体" w:hAnsi="宋体" w:cs="宋体" w:hint="eastAsia"/>
          <w:kern w:val="0"/>
        </w:rPr>
        <w:t>和《</w:t>
      </w:r>
      <w:r w:rsidRPr="00BF040C">
        <w:rPr>
          <w:rFonts w:ascii="宋体" w:hAnsi="宋体" w:cs="宋体" w:hint="eastAsia"/>
          <w:kern w:val="0"/>
        </w:rPr>
        <w:t>北京工业大学</w:t>
      </w:r>
      <w:r>
        <w:rPr>
          <w:rFonts w:ascii="宋体" w:hAnsi="宋体" w:cs="宋体" w:hint="eastAsia"/>
          <w:kern w:val="0"/>
        </w:rPr>
        <w:t>学生违纪处分条例》</w:t>
      </w:r>
      <w:r w:rsidRPr="00BF040C">
        <w:rPr>
          <w:rFonts w:ascii="宋体" w:hAnsi="宋体" w:cs="宋体" w:hint="eastAsia"/>
          <w:kern w:val="0"/>
        </w:rPr>
        <w:t>，</w:t>
      </w:r>
      <w:r>
        <w:rPr>
          <w:rFonts w:ascii="宋体" w:hAnsi="宋体" w:cs="宋体" w:hint="eastAsia"/>
          <w:kern w:val="0"/>
        </w:rPr>
        <w:t>承诺</w:t>
      </w:r>
      <w:r w:rsidRPr="00BF040C">
        <w:rPr>
          <w:rFonts w:ascii="宋体" w:hAnsi="宋体" w:cs="宋体"/>
          <w:kern w:val="0"/>
        </w:rPr>
        <w:t>在考试过程中自觉遵守有关规定</w:t>
      </w:r>
      <w:r>
        <w:rPr>
          <w:rFonts w:ascii="宋体" w:hAnsi="宋体" w:cs="宋体" w:hint="eastAsia"/>
          <w:kern w:val="0"/>
        </w:rPr>
        <w:t>，</w:t>
      </w:r>
      <w:r w:rsidRPr="00BF040C">
        <w:rPr>
          <w:rFonts w:ascii="宋体" w:hAnsi="宋体" w:cs="宋体"/>
          <w:kern w:val="0"/>
        </w:rPr>
        <w:t>服从</w:t>
      </w:r>
      <w:r w:rsidRPr="00BF040C">
        <w:rPr>
          <w:rFonts w:ascii="宋体" w:hAnsi="宋体" w:cs="宋体" w:hint="eastAsia"/>
          <w:kern w:val="0"/>
        </w:rPr>
        <w:t>监考教师</w:t>
      </w:r>
      <w:r w:rsidRPr="00BF040C">
        <w:rPr>
          <w:rFonts w:ascii="宋体" w:hAnsi="宋体" w:cs="宋体"/>
          <w:kern w:val="0"/>
        </w:rPr>
        <w:t>管理，</w:t>
      </w:r>
      <w:r w:rsidRPr="00343ABA">
        <w:rPr>
          <w:rFonts w:ascii="宋体" w:hAnsi="宋体" w:cs="宋体" w:hint="eastAsia"/>
          <w:kern w:val="0"/>
        </w:rPr>
        <w:t>诚信考试，</w:t>
      </w:r>
      <w:r>
        <w:rPr>
          <w:rFonts w:ascii="宋体" w:hAnsi="宋体" w:cs="宋体" w:hint="eastAsia"/>
          <w:kern w:val="0"/>
        </w:rPr>
        <w:t>做到不违纪、</w:t>
      </w:r>
      <w:r w:rsidRPr="00343ABA">
        <w:rPr>
          <w:rFonts w:ascii="宋体" w:hAnsi="宋体" w:cs="宋体" w:hint="eastAsia"/>
          <w:kern w:val="0"/>
        </w:rPr>
        <w:t>不作弊</w:t>
      </w:r>
      <w:r>
        <w:rPr>
          <w:rFonts w:ascii="宋体" w:hAnsi="宋体" w:cs="宋体" w:hint="eastAsia"/>
          <w:kern w:val="0"/>
        </w:rPr>
        <w:t>、不替考。</w:t>
      </w:r>
      <w:r w:rsidRPr="00BF040C">
        <w:rPr>
          <w:rFonts w:ascii="宋体" w:hAnsi="宋体" w:cs="宋体"/>
          <w:kern w:val="0"/>
        </w:rPr>
        <w:t>若有违反，愿接受相应</w:t>
      </w:r>
      <w:r>
        <w:rPr>
          <w:rFonts w:ascii="宋体" w:hAnsi="宋体" w:cs="宋体" w:hint="eastAsia"/>
          <w:kern w:val="0"/>
        </w:rPr>
        <w:t>的</w:t>
      </w:r>
      <w:r w:rsidRPr="00BF040C">
        <w:rPr>
          <w:rFonts w:ascii="宋体" w:hAnsi="宋体" w:cs="宋体"/>
          <w:kern w:val="0"/>
        </w:rPr>
        <w:t>处</w:t>
      </w:r>
      <w:r>
        <w:rPr>
          <w:rFonts w:ascii="宋体" w:hAnsi="宋体" w:cs="宋体" w:hint="eastAsia"/>
          <w:kern w:val="0"/>
        </w:rPr>
        <w:t>分</w:t>
      </w:r>
      <w:r w:rsidRPr="00BF040C">
        <w:rPr>
          <w:rFonts w:ascii="宋体" w:hAnsi="宋体" w:cs="宋体"/>
          <w:kern w:val="0"/>
        </w:rPr>
        <w:t>。</w:t>
      </w:r>
    </w:p>
    <w:p w:rsidR="008528EE" w:rsidRPr="008528EE" w:rsidRDefault="008528EE" w:rsidP="00CE1926">
      <w:pPr>
        <w:spacing w:line="360" w:lineRule="auto"/>
        <w:ind w:right="36" w:firstLineChars="200" w:firstLine="480"/>
        <w:rPr>
          <w:rFonts w:ascii="宋体" w:hAnsi="宋体" w:cs="宋体"/>
          <w:kern w:val="0"/>
        </w:rPr>
      </w:pPr>
    </w:p>
    <w:p w:rsidR="00487353" w:rsidRPr="00ED53A3" w:rsidRDefault="00487353" w:rsidP="00ED53A3">
      <w:pPr>
        <w:widowControl/>
        <w:spacing w:line="360" w:lineRule="auto"/>
        <w:jc w:val="left"/>
        <w:rPr>
          <w:rFonts w:ascii="楷体_GB2312" w:eastAsia="楷体_GB2312"/>
          <w:b/>
          <w:sz w:val="28"/>
          <w:u w:val="single"/>
        </w:rPr>
      </w:pPr>
      <w:r w:rsidRPr="00ED53A3">
        <w:rPr>
          <w:rFonts w:ascii="楷体_GB2312" w:eastAsia="楷体_GB2312" w:hint="eastAsia"/>
          <w:b/>
          <w:sz w:val="28"/>
        </w:rPr>
        <w:t>承诺人：</w:t>
      </w:r>
      <w:r>
        <w:rPr>
          <w:rFonts w:ascii="仿宋_GB2312" w:eastAsia="仿宋_GB2312" w:hint="eastAsia"/>
          <w:b/>
          <w:u w:val="single"/>
        </w:rPr>
        <w:t xml:space="preserve">          </w:t>
      </w:r>
      <w:r w:rsidR="00ED53A3">
        <w:rPr>
          <w:rFonts w:ascii="仿宋_GB2312" w:eastAsia="仿宋_GB2312" w:hint="eastAsia"/>
          <w:b/>
          <w:u w:val="single"/>
        </w:rPr>
        <w:t xml:space="preserve"> </w:t>
      </w:r>
      <w:r w:rsidR="00ED53A3" w:rsidRPr="00ED53A3">
        <w:rPr>
          <w:rFonts w:ascii="仿宋_GB2312" w:eastAsia="仿宋_GB2312" w:hint="eastAsia"/>
          <w:b/>
        </w:rPr>
        <w:t xml:space="preserve">   </w:t>
      </w:r>
      <w:r w:rsidR="00ED53A3">
        <w:rPr>
          <w:rFonts w:ascii="仿宋_GB2312" w:eastAsia="仿宋_GB2312" w:hint="eastAsia"/>
          <w:b/>
        </w:rPr>
        <w:t xml:space="preserve">  </w:t>
      </w:r>
      <w:r w:rsidR="00ED53A3">
        <w:rPr>
          <w:rFonts w:ascii="楷体_GB2312" w:eastAsia="楷体_GB2312" w:hint="eastAsia"/>
          <w:b/>
          <w:sz w:val="28"/>
        </w:rPr>
        <w:t>学号：</w:t>
      </w:r>
      <w:r w:rsidR="00A530F8">
        <w:rPr>
          <w:rFonts w:ascii="仿宋_GB2312" w:eastAsia="仿宋_GB2312" w:hint="eastAsia"/>
          <w:b/>
          <w:u w:val="single"/>
        </w:rPr>
        <w:t xml:space="preserve">           </w:t>
      </w:r>
      <w:r w:rsidR="00ED53A3" w:rsidRPr="00286F3F">
        <w:rPr>
          <w:rFonts w:ascii="楷体_GB2312" w:eastAsia="楷体_GB2312" w:hint="eastAsia"/>
          <w:b/>
          <w:sz w:val="28"/>
        </w:rPr>
        <w:t xml:space="preserve"> </w:t>
      </w:r>
      <w:r w:rsidR="004015BA">
        <w:rPr>
          <w:rFonts w:ascii="楷体_GB2312" w:eastAsia="楷体_GB2312" w:hint="eastAsia"/>
          <w:b/>
          <w:sz w:val="28"/>
        </w:rPr>
        <w:t xml:space="preserve">     </w:t>
      </w:r>
      <w:r w:rsidR="00ED53A3">
        <w:rPr>
          <w:rFonts w:ascii="楷体_GB2312" w:eastAsia="楷体_GB2312" w:hint="eastAsia"/>
          <w:b/>
          <w:sz w:val="28"/>
        </w:rPr>
        <w:t>班号：</w:t>
      </w:r>
      <w:r w:rsidR="00A530F8">
        <w:rPr>
          <w:rFonts w:ascii="仿宋_GB2312" w:eastAsia="仿宋_GB2312" w:hint="eastAsia"/>
          <w:b/>
          <w:u w:val="single"/>
        </w:rPr>
        <w:t xml:space="preserve">           </w:t>
      </w:r>
    </w:p>
    <w:p w:rsidR="00487353" w:rsidRPr="00243FAB" w:rsidRDefault="00487353" w:rsidP="00487353">
      <w:pPr>
        <w:rPr>
          <w:rFonts w:ascii="楷体_GB2312" w:eastAsia="楷体_GB2312"/>
          <w:b/>
          <w:sz w:val="18"/>
          <w:szCs w:val="18"/>
        </w:rPr>
      </w:pPr>
      <w:r>
        <w:rPr>
          <w:rFonts w:ascii="楷体_GB2312" w:eastAsia="楷体_GB2312" w:hint="eastAsia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 w:rsidR="00CD7E1E" w:rsidRDefault="00CD7E1E" w:rsidP="0055475E">
      <w:pPr>
        <w:spacing w:line="360" w:lineRule="auto"/>
        <w:rPr>
          <w:rFonts w:ascii="宋体" w:hAnsi="宋体" w:cs="宋体"/>
          <w:kern w:val="0"/>
        </w:rPr>
      </w:pPr>
      <w:r w:rsidRPr="00A13C23">
        <w:rPr>
          <w:rFonts w:ascii="宋体" w:hAnsi="宋体" w:hint="eastAsia"/>
          <w:b/>
        </w:rPr>
        <w:t>注：</w:t>
      </w:r>
      <w:r w:rsidRPr="00CC75BD">
        <w:rPr>
          <w:rFonts w:ascii="宋体" w:hAnsi="宋体" w:hint="eastAsia"/>
        </w:rPr>
        <w:t>本试卷共</w:t>
      </w:r>
      <w:r w:rsidR="00CC75BD" w:rsidRPr="00625065">
        <w:rPr>
          <w:rFonts w:ascii="宋体" w:hAnsi="宋体" w:hint="eastAsia"/>
        </w:rPr>
        <w:t xml:space="preserve"> </w:t>
      </w:r>
      <w:r w:rsidR="00CE1926">
        <w:rPr>
          <w:rFonts w:ascii="宋体" w:hAnsi="宋体" w:hint="eastAsia"/>
          <w:u w:val="single"/>
        </w:rPr>
        <w:t xml:space="preserve"> </w:t>
      </w:r>
      <w:r w:rsidR="00352763">
        <w:rPr>
          <w:rFonts w:ascii="宋体" w:hAnsi="宋体" w:hint="eastAsia"/>
          <w:u w:val="single"/>
        </w:rPr>
        <w:t>七</w:t>
      </w:r>
      <w:r w:rsidR="00625065">
        <w:rPr>
          <w:rFonts w:ascii="宋体" w:hAnsi="宋体" w:hint="eastAsia"/>
          <w:u w:val="single"/>
        </w:rPr>
        <w:t xml:space="preserve"> </w:t>
      </w:r>
      <w:r w:rsidR="00625065" w:rsidRPr="00625065">
        <w:rPr>
          <w:rFonts w:ascii="宋体" w:hAnsi="宋体" w:hint="eastAsia"/>
        </w:rPr>
        <w:t xml:space="preserve"> </w:t>
      </w:r>
      <w:r w:rsidRPr="00CC75BD">
        <w:rPr>
          <w:rFonts w:ascii="宋体" w:hAnsi="宋体" w:hint="eastAsia"/>
        </w:rPr>
        <w:t>大题</w:t>
      </w:r>
      <w:r w:rsidR="007937E2">
        <w:rPr>
          <w:rFonts w:ascii="宋体" w:hAnsi="宋体" w:hint="eastAsia"/>
        </w:rPr>
        <w:t>，共</w:t>
      </w:r>
      <w:r w:rsidR="007937E2" w:rsidRPr="00625065">
        <w:rPr>
          <w:rFonts w:ascii="宋体" w:hAnsi="宋体" w:hint="eastAsia"/>
        </w:rPr>
        <w:t xml:space="preserve"> </w:t>
      </w:r>
      <w:r w:rsidR="007937E2">
        <w:rPr>
          <w:rFonts w:ascii="宋体" w:hAnsi="宋体" w:hint="eastAsia"/>
          <w:u w:val="single"/>
        </w:rPr>
        <w:t xml:space="preserve"> </w:t>
      </w:r>
      <w:r w:rsidR="0037056A">
        <w:rPr>
          <w:rFonts w:ascii="宋体" w:hAnsi="宋体" w:hint="eastAsia"/>
          <w:u w:val="single"/>
        </w:rPr>
        <w:t>1</w:t>
      </w:r>
      <w:r w:rsidR="00AA4F6A">
        <w:rPr>
          <w:rFonts w:ascii="宋体" w:hAnsi="宋体" w:hint="eastAsia"/>
          <w:u w:val="single"/>
        </w:rPr>
        <w:t>0</w:t>
      </w:r>
      <w:r w:rsidR="007937E2">
        <w:rPr>
          <w:rFonts w:ascii="宋体" w:hAnsi="宋体" w:hint="eastAsia"/>
          <w:u w:val="single"/>
        </w:rPr>
        <w:t xml:space="preserve"> </w:t>
      </w:r>
      <w:r w:rsidR="007937E2" w:rsidRPr="00625065">
        <w:rPr>
          <w:rFonts w:ascii="宋体" w:hAnsi="宋体" w:hint="eastAsia"/>
        </w:rPr>
        <w:t xml:space="preserve"> </w:t>
      </w:r>
      <w:r w:rsidR="007937E2">
        <w:rPr>
          <w:rFonts w:ascii="宋体" w:hAnsi="宋体" w:hint="eastAsia"/>
        </w:rPr>
        <w:t>页</w:t>
      </w:r>
      <w:r w:rsidRPr="00CC75BD">
        <w:rPr>
          <w:rFonts w:ascii="宋体" w:hAnsi="宋体" w:hint="eastAsia"/>
        </w:rPr>
        <w:t>，满分100分</w:t>
      </w:r>
      <w:r w:rsidR="00214B57">
        <w:rPr>
          <w:rFonts w:ascii="宋体" w:hAnsi="宋体" w:hint="eastAsia"/>
        </w:rPr>
        <w:t>，</w:t>
      </w:r>
      <w:r w:rsidR="00214B57" w:rsidRPr="00555759">
        <w:rPr>
          <w:rFonts w:ascii="宋体" w:hAnsi="宋体" w:cs="宋体" w:hint="eastAsia"/>
          <w:kern w:val="0"/>
        </w:rPr>
        <w:t>考试时</w:t>
      </w:r>
      <w:r w:rsidR="00214B57">
        <w:rPr>
          <w:rFonts w:ascii="宋体" w:hAnsi="宋体" w:cs="宋体" w:hint="eastAsia"/>
          <w:kern w:val="0"/>
        </w:rPr>
        <w:t>必须</w:t>
      </w:r>
      <w:r w:rsidR="00214B57" w:rsidRPr="00555759">
        <w:rPr>
          <w:rFonts w:ascii="宋体" w:hAnsi="宋体" w:cs="宋体" w:hint="eastAsia"/>
          <w:kern w:val="0"/>
        </w:rPr>
        <w:t>使用卷后附加的统一</w:t>
      </w:r>
      <w:r w:rsidR="00BC2625">
        <w:rPr>
          <w:rFonts w:ascii="宋体" w:hAnsi="宋体" w:cs="宋体" w:hint="eastAsia"/>
          <w:kern w:val="0"/>
        </w:rPr>
        <w:t>答题纸和</w:t>
      </w:r>
      <w:r w:rsidR="00214B57" w:rsidRPr="00555759">
        <w:rPr>
          <w:rFonts w:ascii="宋体" w:hAnsi="宋体" w:cs="宋体" w:hint="eastAsia"/>
          <w:kern w:val="0"/>
        </w:rPr>
        <w:t>草稿纸</w:t>
      </w:r>
      <w:r w:rsidR="00214B57">
        <w:rPr>
          <w:rFonts w:ascii="宋体" w:hAnsi="宋体" w:cs="宋体" w:hint="eastAsia"/>
          <w:kern w:val="0"/>
        </w:rPr>
        <w:t>。</w:t>
      </w:r>
    </w:p>
    <w:p w:rsidR="00214B57" w:rsidRPr="00CC75BD" w:rsidRDefault="00214B57" w:rsidP="00CD7E1E">
      <w:pPr>
        <w:rPr>
          <w:rFonts w:ascii="宋体" w:hAnsi="宋体"/>
        </w:rPr>
      </w:pPr>
    </w:p>
    <w:p w:rsidR="00487353" w:rsidRPr="00B04577" w:rsidRDefault="009F5D2E" w:rsidP="00974AA2">
      <w:pPr>
        <w:jc w:val="center"/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 xml:space="preserve">卷 面 </w:t>
      </w:r>
      <w:r w:rsidR="00CC75BD" w:rsidRPr="00B04577">
        <w:rPr>
          <w:rFonts w:ascii="宋体" w:hAnsi="宋体" w:hint="eastAsia"/>
          <w:b/>
          <w:szCs w:val="21"/>
        </w:rPr>
        <w:t>成</w:t>
      </w:r>
      <w:r>
        <w:rPr>
          <w:rFonts w:ascii="宋体" w:hAnsi="宋体" w:hint="eastAsia"/>
          <w:b/>
          <w:szCs w:val="21"/>
        </w:rPr>
        <w:t xml:space="preserve"> </w:t>
      </w:r>
      <w:r w:rsidR="00CC75BD" w:rsidRPr="00B04577">
        <w:rPr>
          <w:rFonts w:ascii="宋体" w:hAnsi="宋体" w:hint="eastAsia"/>
          <w:b/>
          <w:szCs w:val="21"/>
        </w:rPr>
        <w:t>绩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汇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总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表</w:t>
      </w:r>
      <w:r w:rsidR="00CC75BD" w:rsidRPr="00B04577">
        <w:rPr>
          <w:rFonts w:ascii="宋体" w:hAnsi="宋体" w:hint="eastAsia"/>
          <w:b/>
          <w:szCs w:val="21"/>
        </w:rPr>
        <w:t>（阅卷教师填写）</w:t>
      </w:r>
    </w:p>
    <w:tbl>
      <w:tblPr>
        <w:tblW w:w="8605" w:type="dxa"/>
        <w:jc w:val="center"/>
        <w:tblInd w:w="-1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1004"/>
      </w:tblGrid>
      <w:tr w:rsidR="00CC75BD" w:rsidTr="009F5D2E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CC75BD" w:rsidRPr="0039548D" w:rsidRDefault="00CC75BD" w:rsidP="006E30A8">
            <w:pPr>
              <w:ind w:left="-57" w:right="-57"/>
              <w:jc w:val="center"/>
              <w:rPr>
                <w:b/>
              </w:rPr>
            </w:pPr>
            <w:r w:rsidRPr="0039548D">
              <w:rPr>
                <w:rFonts w:hint="eastAsia"/>
                <w:b/>
              </w:rPr>
              <w:t>题号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proofErr w:type="gramStart"/>
            <w:r w:rsidRPr="00CC75BD">
              <w:rPr>
                <w:rFonts w:hint="eastAsia"/>
              </w:rPr>
              <w:t>一</w:t>
            </w:r>
            <w:proofErr w:type="gramEnd"/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二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三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四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五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六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七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八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九</w:t>
            </w:r>
          </w:p>
        </w:tc>
        <w:tc>
          <w:tcPr>
            <w:tcW w:w="668" w:type="dxa"/>
            <w:vAlign w:val="center"/>
          </w:tcPr>
          <w:p w:rsidR="00CC75BD" w:rsidRPr="00CC75BD" w:rsidRDefault="00CC75BD" w:rsidP="006E30A8">
            <w:pPr>
              <w:jc w:val="center"/>
            </w:pPr>
            <w:r w:rsidRPr="00CC75BD">
              <w:rPr>
                <w:rFonts w:hint="eastAsia"/>
              </w:rPr>
              <w:t>十</w:t>
            </w:r>
          </w:p>
        </w:tc>
        <w:tc>
          <w:tcPr>
            <w:tcW w:w="10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75BD" w:rsidRPr="0039548D" w:rsidRDefault="009F5D2E" w:rsidP="00072DE0">
            <w:pPr>
              <w:ind w:left="-57" w:righ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 w:rsidR="00472416" w:rsidRPr="0039548D">
              <w:rPr>
                <w:rFonts w:hint="eastAsia"/>
                <w:b/>
              </w:rPr>
              <w:t>成绩</w:t>
            </w:r>
          </w:p>
        </w:tc>
      </w:tr>
      <w:tr w:rsidR="00973A25" w:rsidTr="009F5D2E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973A25" w:rsidRPr="0039548D" w:rsidRDefault="00973A25" w:rsidP="006E30A8">
            <w:pPr>
              <w:ind w:left="-57" w:righ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满分</w:t>
            </w:r>
          </w:p>
        </w:tc>
        <w:tc>
          <w:tcPr>
            <w:tcW w:w="668" w:type="dxa"/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1</w:t>
            </w:r>
            <w:r w:rsidR="00CC7DA4">
              <w:rPr>
                <w:rFonts w:hint="eastAsia"/>
              </w:rPr>
              <w:t>0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CC7DA4" w:rsidP="006E30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2D00A7" w:rsidP="006E30A8">
            <w:pPr>
              <w:jc w:val="center"/>
            </w:pPr>
            <w:r>
              <w:rPr>
                <w:rFonts w:hint="eastAsia"/>
              </w:rPr>
              <w:t>4</w:t>
            </w:r>
            <w:r w:rsidR="00244D39">
              <w:rPr>
                <w:rFonts w:hint="eastAsia"/>
              </w:rPr>
              <w:t>5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244D39" w:rsidP="006E30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004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973A25" w:rsidRPr="00CC75BD" w:rsidRDefault="00973A25" w:rsidP="006E30A8">
            <w:pPr>
              <w:ind w:left="-57" w:right="-57"/>
              <w:jc w:val="center"/>
            </w:pPr>
          </w:p>
        </w:tc>
      </w:tr>
      <w:tr w:rsidR="00973A25" w:rsidTr="009F5D2E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973A25" w:rsidRPr="0039548D" w:rsidRDefault="00973A25" w:rsidP="006E30A8">
            <w:pPr>
              <w:ind w:left="-57" w:right="-57"/>
              <w:jc w:val="center"/>
              <w:rPr>
                <w:b/>
              </w:rPr>
            </w:pPr>
            <w:r w:rsidRPr="0039548D">
              <w:rPr>
                <w:rFonts w:hint="eastAsia"/>
                <w:b/>
              </w:rPr>
              <w:t>得分</w:t>
            </w:r>
          </w:p>
        </w:tc>
        <w:tc>
          <w:tcPr>
            <w:tcW w:w="668" w:type="dxa"/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973A25" w:rsidP="006E30A8">
            <w:pPr>
              <w:jc w:val="center"/>
            </w:pP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973A25" w:rsidP="009C2140">
            <w:pPr>
              <w:jc w:val="center"/>
            </w:pP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tcBorders>
              <w:top w:val="nil"/>
            </w:tcBorders>
            <w:vAlign w:val="center"/>
          </w:tcPr>
          <w:p w:rsidR="00973A25" w:rsidRPr="00CC75BD" w:rsidRDefault="0037056A" w:rsidP="006E30A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004" w:type="dxa"/>
            <w:vMerge/>
            <w:tcBorders>
              <w:right w:val="single" w:sz="4" w:space="0" w:color="auto"/>
            </w:tcBorders>
            <w:vAlign w:val="center"/>
          </w:tcPr>
          <w:p w:rsidR="00973A25" w:rsidRPr="00CC75BD" w:rsidRDefault="00973A25" w:rsidP="006E30A8">
            <w:pPr>
              <w:ind w:left="-57" w:right="-57"/>
              <w:jc w:val="center"/>
            </w:pPr>
          </w:p>
        </w:tc>
      </w:tr>
    </w:tbl>
    <w:p w:rsidR="00122BFC" w:rsidRPr="00122BFC" w:rsidRDefault="00122BFC" w:rsidP="0048175D">
      <w:pPr>
        <w:spacing w:line="240" w:lineRule="atLeast"/>
        <w:jc w:val="left"/>
        <w:rPr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6CF5">
        <w:trPr>
          <w:trHeight w:val="298"/>
        </w:trPr>
        <w:tc>
          <w:tcPr>
            <w:tcW w:w="921" w:type="dxa"/>
            <w:vAlign w:val="center"/>
          </w:tcPr>
          <w:p w:rsidR="00BD6CF5" w:rsidRPr="000514BF" w:rsidRDefault="00BD6CF5" w:rsidP="00BD6CF5">
            <w:pPr>
              <w:spacing w:line="240" w:lineRule="atLeast"/>
              <w:jc w:val="center"/>
              <w:rPr>
                <w:b/>
                <w:bCs/>
                <w:sz w:val="18"/>
              </w:rPr>
            </w:pPr>
            <w:r w:rsidRPr="000514BF">
              <w:rPr>
                <w:rFonts w:hint="eastAsia"/>
                <w:b/>
                <w:bCs/>
                <w:sz w:val="18"/>
              </w:rPr>
              <w:t>得</w:t>
            </w:r>
            <w:r w:rsidRPr="000514BF">
              <w:rPr>
                <w:rFonts w:hint="eastAsia"/>
                <w:b/>
                <w:bCs/>
                <w:sz w:val="18"/>
              </w:rPr>
              <w:t xml:space="preserve"> </w:t>
            </w:r>
            <w:r w:rsidRPr="000514BF">
              <w:rPr>
                <w:rFonts w:hint="eastAsia"/>
                <w:b/>
                <w:bCs/>
                <w:sz w:val="18"/>
              </w:rPr>
              <w:t>分</w:t>
            </w:r>
          </w:p>
        </w:tc>
      </w:tr>
      <w:tr w:rsidR="00BD6CF5">
        <w:trPr>
          <w:trHeight w:val="628"/>
        </w:trPr>
        <w:tc>
          <w:tcPr>
            <w:tcW w:w="921" w:type="dxa"/>
            <w:vAlign w:val="center"/>
          </w:tcPr>
          <w:p w:rsidR="00BD6CF5" w:rsidRDefault="00BD6CF5" w:rsidP="00BD6CF5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BD6CF5" w:rsidRDefault="000D3C29" w:rsidP="00BD6CF5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一、名词解释</w:t>
      </w:r>
      <w:r w:rsidR="00BD6CF5">
        <w:rPr>
          <w:rFonts w:ascii="仿宋_GB2312" w:eastAsia="仿宋_GB2312" w:hint="eastAsia"/>
          <w:bCs/>
          <w:sz w:val="28"/>
        </w:rPr>
        <w:t>（</w:t>
      </w:r>
      <w:r w:rsidR="006C48B2">
        <w:rPr>
          <w:rFonts w:ascii="仿宋_GB2312" w:eastAsia="仿宋_GB2312" w:hint="eastAsia"/>
          <w:bCs/>
          <w:sz w:val="28"/>
        </w:rPr>
        <w:t>5题，每题2分，共计</w:t>
      </w:r>
      <w:r>
        <w:rPr>
          <w:rFonts w:ascii="仿宋_GB2312" w:eastAsia="仿宋_GB2312" w:hAnsi="宋体" w:hint="eastAsia"/>
          <w:bCs/>
          <w:sz w:val="28"/>
        </w:rPr>
        <w:t>10</w:t>
      </w:r>
      <w:r w:rsidR="00BD6CF5">
        <w:rPr>
          <w:rFonts w:ascii="仿宋_GB2312" w:eastAsia="仿宋_GB2312" w:hint="eastAsia"/>
          <w:bCs/>
          <w:sz w:val="28"/>
        </w:rPr>
        <w:t>分）</w:t>
      </w:r>
    </w:p>
    <w:p w:rsidR="00300A1E" w:rsidRDefault="00300A1E" w:rsidP="006C48B2">
      <w:pPr>
        <w:spacing w:line="360" w:lineRule="auto"/>
        <w:rPr>
          <w:rFonts w:ascii="仿宋_GB2312" w:eastAsia="仿宋_GB2312"/>
        </w:rPr>
      </w:pPr>
    </w:p>
    <w:p w:rsidR="00BD6CF5" w:rsidRPr="0085385E" w:rsidRDefault="006C48B2" w:rsidP="00D70654">
      <w:pPr>
        <w:spacing w:line="540" w:lineRule="auto"/>
        <w:rPr>
          <w:rFonts w:asciiTheme="minorEastAsia" w:eastAsiaTheme="minorEastAsia" w:hAnsiTheme="minorEastAsia"/>
        </w:rPr>
      </w:pPr>
      <w:r w:rsidRPr="0085385E">
        <w:rPr>
          <w:rFonts w:asciiTheme="minorEastAsia" w:eastAsiaTheme="minorEastAsia" w:hAnsiTheme="minorEastAsia" w:hint="eastAsia"/>
        </w:rPr>
        <w:t>1</w:t>
      </w:r>
      <w:r w:rsidR="00077EFE">
        <w:rPr>
          <w:rFonts w:asciiTheme="minorEastAsia" w:eastAsiaTheme="minorEastAsia" w:hAnsiTheme="minorEastAsia" w:hint="eastAsia"/>
        </w:rPr>
        <w:t>．</w:t>
      </w:r>
      <w:r w:rsidR="00793402">
        <w:rPr>
          <w:rFonts w:asciiTheme="minorEastAsia" w:eastAsiaTheme="minorEastAsia" w:hAnsiTheme="minorEastAsia" w:hint="eastAsia"/>
        </w:rPr>
        <w:t>理想液体</w:t>
      </w:r>
      <w:r w:rsidRPr="0085385E">
        <w:rPr>
          <w:rFonts w:asciiTheme="minorEastAsia" w:eastAsiaTheme="minorEastAsia" w:hAnsiTheme="minorEastAsia" w:hint="eastAsia"/>
        </w:rPr>
        <w:t>：</w:t>
      </w:r>
      <w:r w:rsidR="00347481">
        <w:rPr>
          <w:rFonts w:asciiTheme="minorEastAsia" w:eastAsiaTheme="minorEastAsia" w:hAnsiTheme="minorEastAsia" w:hint="eastAsia"/>
        </w:rPr>
        <w:t>是指不考虑液体</w:t>
      </w:r>
      <w:proofErr w:type="gramStart"/>
      <w:r w:rsidR="00347481">
        <w:rPr>
          <w:rFonts w:asciiTheme="minorEastAsia" w:eastAsiaTheme="minorEastAsia" w:hAnsiTheme="minorEastAsia" w:hint="eastAsia"/>
        </w:rPr>
        <w:t>黏滞性</w:t>
      </w:r>
      <w:proofErr w:type="gramEnd"/>
      <w:r w:rsidR="00347481">
        <w:rPr>
          <w:rFonts w:asciiTheme="minorEastAsia" w:eastAsiaTheme="minorEastAsia" w:hAnsiTheme="minorEastAsia" w:hint="eastAsia"/>
        </w:rPr>
        <w:t>存在的液体。</w:t>
      </w:r>
    </w:p>
    <w:p w:rsidR="00BD6CF5" w:rsidRPr="0085385E" w:rsidRDefault="006C48B2" w:rsidP="00D70654">
      <w:pPr>
        <w:spacing w:line="540" w:lineRule="auto"/>
        <w:rPr>
          <w:rFonts w:asciiTheme="minorEastAsia" w:eastAsiaTheme="minorEastAsia" w:hAnsiTheme="minorEastAsia"/>
        </w:rPr>
      </w:pPr>
      <w:r w:rsidRPr="0085385E">
        <w:rPr>
          <w:rFonts w:asciiTheme="minorEastAsia" w:eastAsiaTheme="minorEastAsia" w:hAnsiTheme="minorEastAsia" w:hint="eastAsia"/>
        </w:rPr>
        <w:t>2</w:t>
      </w:r>
      <w:r w:rsidR="00077EFE">
        <w:rPr>
          <w:rFonts w:asciiTheme="minorEastAsia" w:eastAsiaTheme="minorEastAsia" w:hAnsiTheme="minorEastAsia" w:hint="eastAsia"/>
        </w:rPr>
        <w:t>．</w:t>
      </w:r>
      <w:r w:rsidR="00793402" w:rsidRPr="0085385E">
        <w:rPr>
          <w:rFonts w:asciiTheme="minorEastAsia" w:eastAsiaTheme="minorEastAsia" w:hAnsiTheme="minorEastAsia" w:hint="eastAsia"/>
        </w:rPr>
        <w:t>恒定流</w:t>
      </w:r>
      <w:r w:rsidRPr="0085385E">
        <w:rPr>
          <w:rFonts w:asciiTheme="minorEastAsia" w:eastAsiaTheme="minorEastAsia" w:hAnsiTheme="minorEastAsia" w:hint="eastAsia"/>
        </w:rPr>
        <w:t>：</w:t>
      </w:r>
      <w:r w:rsidR="00347481">
        <w:rPr>
          <w:rFonts w:asciiTheme="minorEastAsia" w:eastAsiaTheme="minorEastAsia" w:hAnsiTheme="minorEastAsia" w:hint="eastAsia"/>
        </w:rPr>
        <w:t>流场中液体质点通过任一空间点时，所有运动要素都不随时间发生变化，这种流动称为恒定流。</w:t>
      </w:r>
    </w:p>
    <w:p w:rsidR="00D70654" w:rsidRPr="0085385E" w:rsidRDefault="006C48B2" w:rsidP="00D70654">
      <w:pPr>
        <w:spacing w:line="540" w:lineRule="auto"/>
        <w:rPr>
          <w:rFonts w:asciiTheme="minorEastAsia" w:eastAsiaTheme="minorEastAsia" w:hAnsiTheme="minorEastAsia"/>
        </w:rPr>
      </w:pPr>
      <w:r w:rsidRPr="0085385E">
        <w:rPr>
          <w:rFonts w:asciiTheme="minorEastAsia" w:eastAsiaTheme="minorEastAsia" w:hAnsiTheme="minorEastAsia" w:hint="eastAsia"/>
        </w:rPr>
        <w:t>3</w:t>
      </w:r>
      <w:r w:rsidR="00077EFE">
        <w:rPr>
          <w:rFonts w:asciiTheme="minorEastAsia" w:eastAsiaTheme="minorEastAsia" w:hAnsiTheme="minorEastAsia" w:hint="eastAsia"/>
        </w:rPr>
        <w:t>．</w:t>
      </w:r>
      <w:r w:rsidR="00321665" w:rsidRPr="0085385E">
        <w:rPr>
          <w:rFonts w:asciiTheme="minorEastAsia" w:eastAsiaTheme="minorEastAsia" w:hAnsiTheme="minorEastAsia" w:hint="eastAsia"/>
        </w:rPr>
        <w:t>粘性底层</w:t>
      </w:r>
      <w:r w:rsidRPr="0085385E">
        <w:rPr>
          <w:rFonts w:asciiTheme="minorEastAsia" w:eastAsiaTheme="minorEastAsia" w:hAnsiTheme="minorEastAsia" w:hint="eastAsia"/>
        </w:rPr>
        <w:t>：</w:t>
      </w:r>
      <w:r w:rsidR="00347481">
        <w:rPr>
          <w:rFonts w:asciiTheme="minorEastAsia" w:eastAsiaTheme="minorEastAsia" w:hAnsiTheme="minorEastAsia" w:hint="eastAsia"/>
        </w:rPr>
        <w:t>在紊流运动的固体边</w:t>
      </w:r>
      <w:proofErr w:type="gramStart"/>
      <w:r w:rsidR="00347481">
        <w:rPr>
          <w:rFonts w:asciiTheme="minorEastAsia" w:eastAsiaTheme="minorEastAsia" w:hAnsiTheme="minorEastAsia" w:hint="eastAsia"/>
        </w:rPr>
        <w:t>壁附近</w:t>
      </w:r>
      <w:proofErr w:type="gramEnd"/>
      <w:r w:rsidR="00347481">
        <w:rPr>
          <w:rFonts w:asciiTheme="minorEastAsia" w:eastAsiaTheme="minorEastAsia" w:hAnsiTheme="minorEastAsia" w:hint="eastAsia"/>
        </w:rPr>
        <w:t>有一层极薄的液</w:t>
      </w:r>
      <w:proofErr w:type="gramStart"/>
      <w:r w:rsidR="00347481">
        <w:rPr>
          <w:rFonts w:asciiTheme="minorEastAsia" w:eastAsiaTheme="minorEastAsia" w:hAnsiTheme="minorEastAsia" w:hint="eastAsia"/>
        </w:rPr>
        <w:t>层处于</w:t>
      </w:r>
      <w:proofErr w:type="gramEnd"/>
      <w:r w:rsidR="00347481">
        <w:rPr>
          <w:rFonts w:asciiTheme="minorEastAsia" w:eastAsiaTheme="minorEastAsia" w:hAnsiTheme="minorEastAsia" w:hint="eastAsia"/>
        </w:rPr>
        <w:t>层流状态，这一液</w:t>
      </w:r>
      <w:proofErr w:type="gramStart"/>
      <w:r w:rsidR="00347481">
        <w:rPr>
          <w:rFonts w:asciiTheme="minorEastAsia" w:eastAsiaTheme="minorEastAsia" w:hAnsiTheme="minorEastAsia" w:hint="eastAsia"/>
        </w:rPr>
        <w:t>层称为</w:t>
      </w:r>
      <w:proofErr w:type="gramEnd"/>
      <w:r w:rsidR="00347481">
        <w:rPr>
          <w:rFonts w:asciiTheme="minorEastAsia" w:eastAsiaTheme="minorEastAsia" w:hAnsiTheme="minorEastAsia" w:hint="eastAsia"/>
        </w:rPr>
        <w:t>粘性底层。在粘性底层内，</w:t>
      </w:r>
      <w:proofErr w:type="gramStart"/>
      <w:r w:rsidR="00347481">
        <w:rPr>
          <w:rFonts w:asciiTheme="minorEastAsia" w:eastAsiaTheme="minorEastAsia" w:hAnsiTheme="minorEastAsia" w:hint="eastAsia"/>
        </w:rPr>
        <w:t>黏滞切</w:t>
      </w:r>
      <w:proofErr w:type="gramEnd"/>
      <w:r w:rsidR="00347481">
        <w:rPr>
          <w:rFonts w:asciiTheme="minorEastAsia" w:eastAsiaTheme="minorEastAsia" w:hAnsiTheme="minorEastAsia" w:hint="eastAsia"/>
        </w:rPr>
        <w:t>应力起主导作用。</w:t>
      </w:r>
    </w:p>
    <w:p w:rsidR="00D70654" w:rsidRPr="0085385E" w:rsidRDefault="006C48B2" w:rsidP="00D70654">
      <w:pPr>
        <w:spacing w:line="540" w:lineRule="auto"/>
        <w:rPr>
          <w:rFonts w:asciiTheme="minorEastAsia" w:eastAsiaTheme="minorEastAsia" w:hAnsiTheme="minorEastAsia"/>
        </w:rPr>
      </w:pPr>
      <w:r w:rsidRPr="0085385E">
        <w:rPr>
          <w:rFonts w:asciiTheme="minorEastAsia" w:eastAsiaTheme="minorEastAsia" w:hAnsiTheme="minorEastAsia" w:hint="eastAsia"/>
        </w:rPr>
        <w:lastRenderedPageBreak/>
        <w:t>4</w:t>
      </w:r>
      <w:r w:rsidR="00077EFE">
        <w:rPr>
          <w:rFonts w:asciiTheme="minorEastAsia" w:eastAsiaTheme="minorEastAsia" w:hAnsiTheme="minorEastAsia" w:hint="eastAsia"/>
        </w:rPr>
        <w:t>．</w:t>
      </w:r>
      <w:r w:rsidR="00734410">
        <w:rPr>
          <w:rFonts w:asciiTheme="minorEastAsia" w:eastAsiaTheme="minorEastAsia" w:hAnsiTheme="minorEastAsia" w:hint="eastAsia"/>
        </w:rPr>
        <w:t>水力最佳断面</w:t>
      </w:r>
      <w:r w:rsidRPr="0085385E">
        <w:rPr>
          <w:rFonts w:asciiTheme="minorEastAsia" w:eastAsiaTheme="minorEastAsia" w:hAnsiTheme="minorEastAsia" w:hint="eastAsia"/>
        </w:rPr>
        <w:t>：</w:t>
      </w:r>
      <w:r w:rsidR="00347481">
        <w:rPr>
          <w:rFonts w:asciiTheme="minorEastAsia" w:eastAsiaTheme="minorEastAsia" w:hAnsiTheme="minorEastAsia" w:hint="eastAsia"/>
        </w:rPr>
        <w:t>在明渠</w:t>
      </w:r>
      <w:r w:rsidR="006A2496">
        <w:rPr>
          <w:rFonts w:asciiTheme="minorEastAsia" w:eastAsiaTheme="minorEastAsia" w:hAnsiTheme="minorEastAsia" w:hint="eastAsia"/>
        </w:rPr>
        <w:t>均匀流中，在各种几何形状中，过流断面一定时，湿周最小的断面，其过流能力最大，称为水力最佳断面。</w:t>
      </w:r>
    </w:p>
    <w:p w:rsidR="00AC61D3" w:rsidRPr="0085385E" w:rsidRDefault="006C48B2" w:rsidP="00D70654">
      <w:pPr>
        <w:spacing w:line="540" w:lineRule="auto"/>
        <w:rPr>
          <w:rFonts w:asciiTheme="minorEastAsia" w:eastAsiaTheme="minorEastAsia" w:hAnsiTheme="minorEastAsia"/>
        </w:rPr>
      </w:pPr>
      <w:r w:rsidRPr="0085385E">
        <w:rPr>
          <w:rFonts w:asciiTheme="minorEastAsia" w:eastAsiaTheme="minorEastAsia" w:hAnsiTheme="minorEastAsia" w:hint="eastAsia"/>
        </w:rPr>
        <w:t>5</w:t>
      </w:r>
      <w:r w:rsidR="00077EFE">
        <w:rPr>
          <w:rFonts w:asciiTheme="minorEastAsia" w:eastAsiaTheme="minorEastAsia" w:hAnsiTheme="minorEastAsia" w:hint="eastAsia"/>
        </w:rPr>
        <w:t>．</w:t>
      </w:r>
      <w:r w:rsidR="00734410">
        <w:rPr>
          <w:rFonts w:asciiTheme="minorEastAsia" w:eastAsiaTheme="minorEastAsia" w:hAnsiTheme="minorEastAsia" w:hint="eastAsia"/>
        </w:rPr>
        <w:t>水击</w:t>
      </w:r>
      <w:r w:rsidRPr="0085385E">
        <w:rPr>
          <w:rFonts w:asciiTheme="minorEastAsia" w:eastAsiaTheme="minorEastAsia" w:hAnsiTheme="minorEastAsia" w:hint="eastAsia"/>
        </w:rPr>
        <w:t>：</w:t>
      </w:r>
      <w:r w:rsidR="006A2496">
        <w:rPr>
          <w:rFonts w:asciiTheme="minorEastAsia" w:eastAsiaTheme="minorEastAsia" w:hAnsiTheme="minorEastAsia" w:hint="eastAsia"/>
        </w:rPr>
        <w:t>有压管中，由于某些外界原因，使得流速突然变化，从而引起液体内部压强急剧升降的交替变化，这种水力现象称为水击。</w:t>
      </w:r>
    </w:p>
    <w:p w:rsidR="00D70654" w:rsidRPr="002D00A7" w:rsidRDefault="00D70654" w:rsidP="00BD6CF5">
      <w:pPr>
        <w:spacing w:line="360" w:lineRule="auto"/>
        <w:rPr>
          <w:rFonts w:ascii="仿宋_GB2312" w:eastAsia="仿宋_GB231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6CF5">
        <w:trPr>
          <w:trHeight w:val="298"/>
        </w:trPr>
        <w:tc>
          <w:tcPr>
            <w:tcW w:w="921" w:type="dxa"/>
            <w:vAlign w:val="center"/>
          </w:tcPr>
          <w:p w:rsidR="00BD6CF5" w:rsidRPr="000514BF" w:rsidRDefault="00BD6CF5" w:rsidP="00BD6CF5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BD6CF5">
        <w:trPr>
          <w:trHeight w:val="628"/>
        </w:trPr>
        <w:tc>
          <w:tcPr>
            <w:tcW w:w="921" w:type="dxa"/>
            <w:vAlign w:val="center"/>
          </w:tcPr>
          <w:p w:rsidR="00BD6CF5" w:rsidRDefault="00BD6CF5" w:rsidP="00BD6CF5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BD6CF5" w:rsidRDefault="00BD6CF5" w:rsidP="00BD6CF5">
      <w:pPr>
        <w:spacing w:line="360" w:lineRule="auto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二、</w:t>
      </w:r>
      <w:r w:rsidR="006C48B2">
        <w:rPr>
          <w:rFonts w:ascii="仿宋_GB2312" w:eastAsia="仿宋_GB2312" w:hint="eastAsia"/>
          <w:bCs/>
          <w:sz w:val="28"/>
        </w:rPr>
        <w:t>选择题</w:t>
      </w:r>
      <w:r>
        <w:rPr>
          <w:rFonts w:ascii="仿宋_GB2312" w:eastAsia="仿宋_GB2312" w:hint="eastAsia"/>
          <w:bCs/>
          <w:sz w:val="28"/>
        </w:rPr>
        <w:t>（</w:t>
      </w:r>
      <w:r w:rsidR="006C48B2">
        <w:rPr>
          <w:rFonts w:ascii="仿宋_GB2312" w:eastAsia="仿宋_GB2312" w:hint="eastAsia"/>
          <w:bCs/>
          <w:sz w:val="28"/>
        </w:rPr>
        <w:t>10题，每题1分，共计10</w:t>
      </w:r>
      <w:r>
        <w:rPr>
          <w:rFonts w:ascii="仿宋_GB2312" w:eastAsia="仿宋_GB2312" w:hint="eastAsia"/>
          <w:bCs/>
          <w:sz w:val="28"/>
        </w:rPr>
        <w:t>分）</w:t>
      </w:r>
    </w:p>
    <w:p w:rsidR="00D70654" w:rsidRPr="00517224" w:rsidRDefault="00EA6D1D" w:rsidP="001B020E">
      <w:pPr>
        <w:adjustRightInd w:val="0"/>
        <w:snapToGrid w:val="0"/>
        <w:spacing w:line="360" w:lineRule="auto"/>
        <w:ind w:left="141" w:rightChars="-16" w:right="-38"/>
      </w:pPr>
      <w:r>
        <w:rPr>
          <w:rFonts w:hint="eastAsia"/>
        </w:rPr>
        <w:t xml:space="preserve">1. </w:t>
      </w:r>
      <w:r w:rsidR="00D70654">
        <w:rPr>
          <w:rFonts w:hint="eastAsia"/>
        </w:rPr>
        <w:t>作用在流体上的质量力包括有（</w:t>
      </w:r>
      <w:r w:rsidR="00D70654">
        <w:rPr>
          <w:rFonts w:hint="eastAsia"/>
        </w:rPr>
        <w:t xml:space="preserve">  </w:t>
      </w:r>
      <w:r w:rsidR="006A2496">
        <w:rPr>
          <w:rFonts w:hint="eastAsia"/>
        </w:rPr>
        <w:t>A.</w:t>
      </w:r>
      <w:r w:rsidR="00D70654">
        <w:rPr>
          <w:rFonts w:hint="eastAsia"/>
        </w:rPr>
        <w:t xml:space="preserve">      </w:t>
      </w:r>
      <w:r w:rsidR="00D70654">
        <w:rPr>
          <w:rFonts w:hint="eastAsia"/>
        </w:rPr>
        <w:t>）。</w:t>
      </w:r>
    </w:p>
    <w:p w:rsidR="00EA6D1D" w:rsidRPr="00B035FA" w:rsidRDefault="00D70654" w:rsidP="00D70654">
      <w:pPr>
        <w:widowControl/>
        <w:spacing w:line="360" w:lineRule="auto"/>
        <w:ind w:firstLineChars="59" w:firstLine="142"/>
      </w:pPr>
      <w:r>
        <w:rPr>
          <w:rFonts w:hint="eastAsia"/>
        </w:rPr>
        <w:t xml:space="preserve">      </w:t>
      </w:r>
      <w:r w:rsidR="00543A1F">
        <w:rPr>
          <w:rFonts w:hint="eastAsia"/>
        </w:rPr>
        <w:t xml:space="preserve">A. </w:t>
      </w:r>
      <w:r>
        <w:rPr>
          <w:rFonts w:hint="eastAsia"/>
        </w:rPr>
        <w:t>重力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摩</w:t>
      </w:r>
      <w:r w:rsidR="00B25E92">
        <w:rPr>
          <w:rFonts w:hint="eastAsia"/>
        </w:rPr>
        <w:t>擦</w:t>
      </w:r>
      <w:r>
        <w:rPr>
          <w:rFonts w:hint="eastAsia"/>
        </w:rPr>
        <w:t>阻力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切应力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压力</w:t>
      </w:r>
    </w:p>
    <w:p w:rsidR="00EA6D1D" w:rsidRPr="00517224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>2</w:t>
      </w:r>
      <w:r w:rsidR="00EA6D1D" w:rsidRPr="00EA6D1D">
        <w:rPr>
          <w:rFonts w:hint="eastAsia"/>
        </w:rPr>
        <w:t>.</w:t>
      </w:r>
      <w:r w:rsidR="00EA6D1D" w:rsidRPr="00517224">
        <w:rPr>
          <w:rFonts w:hint="eastAsia"/>
        </w:rPr>
        <w:t xml:space="preserve"> </w:t>
      </w:r>
      <w:r w:rsidR="009D523F">
        <w:rPr>
          <w:rFonts w:hint="eastAsia"/>
        </w:rPr>
        <w:t>压力表</w:t>
      </w:r>
      <w:proofErr w:type="gramStart"/>
      <w:r w:rsidR="009D523F">
        <w:rPr>
          <w:rFonts w:hint="eastAsia"/>
        </w:rPr>
        <w:t>的读值是</w:t>
      </w:r>
      <w:proofErr w:type="gramEnd"/>
      <w:r w:rsidR="00EA6D1D">
        <w:rPr>
          <w:rFonts w:hint="eastAsia"/>
        </w:rPr>
        <w:t>（</w:t>
      </w:r>
      <w:r w:rsidR="00EA6D1D">
        <w:rPr>
          <w:rFonts w:hint="eastAsia"/>
        </w:rPr>
        <w:t xml:space="preserve">   </w:t>
      </w:r>
      <w:r w:rsidR="006A2496">
        <w:rPr>
          <w:rFonts w:hint="eastAsia"/>
        </w:rPr>
        <w:t xml:space="preserve">C. </w:t>
      </w:r>
      <w:r w:rsidR="00EA6D1D">
        <w:rPr>
          <w:rFonts w:hint="eastAsia"/>
        </w:rPr>
        <w:t xml:space="preserve">     </w:t>
      </w:r>
      <w:r w:rsidR="00EA6D1D">
        <w:rPr>
          <w:rFonts w:hint="eastAsia"/>
        </w:rPr>
        <w:t>）。</w:t>
      </w:r>
    </w:p>
    <w:p w:rsidR="00DD786A" w:rsidRDefault="00543A1F" w:rsidP="001B020E">
      <w:pPr>
        <w:adjustRightInd w:val="0"/>
        <w:snapToGrid w:val="0"/>
        <w:spacing w:line="360" w:lineRule="auto"/>
        <w:ind w:left="561" w:rightChars="-16" w:right="-38" w:firstLine="279"/>
      </w:pPr>
      <w:r>
        <w:rPr>
          <w:rFonts w:hint="eastAsia"/>
        </w:rPr>
        <w:t xml:space="preserve">A. </w:t>
      </w:r>
      <w:r w:rsidR="009D523F">
        <w:rPr>
          <w:rFonts w:hint="eastAsia"/>
        </w:rPr>
        <w:t>绝对压强</w:t>
      </w:r>
      <w:r w:rsidR="0069487E">
        <w:rPr>
          <w:rFonts w:hint="eastAsia"/>
        </w:rPr>
        <w:tab/>
      </w:r>
      <w:r w:rsidR="0069487E">
        <w:rPr>
          <w:rFonts w:hint="eastAsia"/>
        </w:rPr>
        <w:tab/>
      </w:r>
      <w:r w:rsidR="0069487E">
        <w:rPr>
          <w:rFonts w:hint="eastAsia"/>
        </w:rPr>
        <w:tab/>
      </w:r>
      <w:r w:rsidR="00DD786A">
        <w:rPr>
          <w:rFonts w:hint="eastAsia"/>
        </w:rPr>
        <w:t xml:space="preserve">           </w:t>
      </w:r>
      <w:r w:rsidR="00EA6D1D">
        <w:rPr>
          <w:rFonts w:hint="eastAsia"/>
        </w:rPr>
        <w:t xml:space="preserve">B. </w:t>
      </w:r>
      <w:r>
        <w:rPr>
          <w:rFonts w:hint="eastAsia"/>
        </w:rPr>
        <w:t>当地大气压加</w:t>
      </w:r>
      <w:r w:rsidR="00DD786A">
        <w:rPr>
          <w:rFonts w:hint="eastAsia"/>
        </w:rPr>
        <w:t>绝对压强</w:t>
      </w:r>
    </w:p>
    <w:p w:rsidR="00EA6D1D" w:rsidRPr="00517224" w:rsidRDefault="00EA6D1D" w:rsidP="001B020E">
      <w:pPr>
        <w:adjustRightInd w:val="0"/>
        <w:snapToGrid w:val="0"/>
        <w:spacing w:line="360" w:lineRule="auto"/>
        <w:ind w:left="561" w:rightChars="-16" w:right="-38" w:firstLine="279"/>
      </w:pPr>
      <w:r>
        <w:rPr>
          <w:rFonts w:hint="eastAsia"/>
        </w:rPr>
        <w:t xml:space="preserve">C. </w:t>
      </w:r>
      <w:r w:rsidR="00543A1F">
        <w:rPr>
          <w:rFonts w:hint="eastAsia"/>
        </w:rPr>
        <w:t>相对压强</w:t>
      </w:r>
      <w:r w:rsidR="00DD786A">
        <w:rPr>
          <w:rFonts w:hint="eastAsia"/>
        </w:rPr>
        <w:tab/>
      </w:r>
      <w:r w:rsidR="00543A1F">
        <w:rPr>
          <w:rFonts w:hint="eastAsia"/>
        </w:rPr>
        <w:t xml:space="preserve">                  </w:t>
      </w:r>
      <w:r w:rsidR="00501763">
        <w:rPr>
          <w:rFonts w:hint="eastAsia"/>
        </w:rPr>
        <w:t xml:space="preserve">D. </w:t>
      </w:r>
      <w:r w:rsidR="00D70654">
        <w:rPr>
          <w:rFonts w:hint="eastAsia"/>
        </w:rPr>
        <w:t>当地大气压减</w:t>
      </w:r>
      <w:r w:rsidR="00543A1F">
        <w:rPr>
          <w:rFonts w:hint="eastAsia"/>
        </w:rPr>
        <w:t>绝对压强</w:t>
      </w:r>
    </w:p>
    <w:p w:rsidR="00EA6D1D" w:rsidRPr="00E36824" w:rsidRDefault="0042212B" w:rsidP="001B020E">
      <w:pPr>
        <w:adjustRightInd w:val="0"/>
        <w:snapToGrid w:val="0"/>
        <w:spacing w:line="360" w:lineRule="auto"/>
        <w:ind w:left="283" w:rightChars="-16" w:right="-38" w:hangingChars="118" w:hanging="283"/>
      </w:pPr>
      <w:r>
        <w:rPr>
          <w:rFonts w:hint="eastAsia"/>
        </w:rPr>
        <w:t>3</w:t>
      </w:r>
      <w:r w:rsidR="00EA6D1D" w:rsidRPr="00E36824">
        <w:rPr>
          <w:rFonts w:hint="eastAsia"/>
        </w:rPr>
        <w:t xml:space="preserve">. </w:t>
      </w:r>
      <w:r w:rsidR="00DD786A">
        <w:rPr>
          <w:rFonts w:hint="eastAsia"/>
        </w:rPr>
        <w:t>重力场中理想不可压缩恒定势流的流动中两点</w:t>
      </w:r>
      <w:r w:rsidR="00DD786A" w:rsidRPr="009C56E5">
        <w:rPr>
          <w:rFonts w:hint="eastAsia"/>
          <w:i/>
        </w:rPr>
        <w:t>a</w:t>
      </w:r>
      <w:r w:rsidR="00DD786A">
        <w:rPr>
          <w:rFonts w:hint="eastAsia"/>
        </w:rPr>
        <w:t>、</w:t>
      </w:r>
      <w:r w:rsidR="00DD786A" w:rsidRPr="009C56E5">
        <w:rPr>
          <w:rFonts w:hint="eastAsia"/>
          <w:i/>
        </w:rPr>
        <w:t>b</w:t>
      </w:r>
      <w:r w:rsidR="00DD786A">
        <w:rPr>
          <w:rFonts w:hint="eastAsia"/>
        </w:rPr>
        <w:t>，</w:t>
      </w:r>
      <w:r w:rsidR="00536EAB">
        <w:rPr>
          <w:rFonts w:hint="eastAsia"/>
        </w:rPr>
        <w:t>已知</w:t>
      </w:r>
      <w:r w:rsidR="00DD786A" w:rsidRPr="009C56E5">
        <w:rPr>
          <w:rFonts w:hint="eastAsia"/>
          <w:i/>
        </w:rPr>
        <w:t>a</w:t>
      </w:r>
      <w:r w:rsidR="00DD786A">
        <w:rPr>
          <w:rFonts w:hint="eastAsia"/>
        </w:rPr>
        <w:t>点的流速</w:t>
      </w:r>
      <w:r w:rsidR="00543A1F">
        <w:rPr>
          <w:rFonts w:hint="eastAsia"/>
        </w:rPr>
        <w:t>大</w:t>
      </w:r>
      <w:r w:rsidR="00DD786A">
        <w:rPr>
          <w:rFonts w:hint="eastAsia"/>
        </w:rPr>
        <w:t>于</w:t>
      </w:r>
      <w:r w:rsidR="00DD786A" w:rsidRPr="009C56E5">
        <w:rPr>
          <w:rFonts w:hint="eastAsia"/>
          <w:i/>
        </w:rPr>
        <w:t>b</w:t>
      </w:r>
      <w:r w:rsidR="00DD786A">
        <w:rPr>
          <w:rFonts w:hint="eastAsia"/>
        </w:rPr>
        <w:t>点的流速，则</w:t>
      </w:r>
      <w:r w:rsidR="00EA6D1D" w:rsidRPr="00E36824">
        <w:rPr>
          <w:rFonts w:hint="eastAsia"/>
        </w:rPr>
        <w:t>（</w:t>
      </w:r>
      <w:r w:rsidR="00EA6D1D" w:rsidRPr="00E36824">
        <w:rPr>
          <w:rFonts w:hint="eastAsia"/>
        </w:rPr>
        <w:t xml:space="preserve">   </w:t>
      </w:r>
      <w:r w:rsidR="006A2496" w:rsidRPr="00E36824">
        <w:rPr>
          <w:rFonts w:hint="eastAsia"/>
        </w:rPr>
        <w:t>B.</w:t>
      </w:r>
      <w:r w:rsidR="00EA6D1D" w:rsidRPr="00E36824">
        <w:rPr>
          <w:rFonts w:hint="eastAsia"/>
        </w:rPr>
        <w:t xml:space="preserve">      </w:t>
      </w:r>
      <w:r w:rsidR="00EA6D1D" w:rsidRPr="00E36824">
        <w:rPr>
          <w:rFonts w:hint="eastAsia"/>
        </w:rPr>
        <w:t>）。</w:t>
      </w:r>
    </w:p>
    <w:p w:rsidR="00DD786A" w:rsidRDefault="00EA6D1D" w:rsidP="001B020E">
      <w:pPr>
        <w:adjustRightInd w:val="0"/>
        <w:snapToGrid w:val="0"/>
        <w:spacing w:line="360" w:lineRule="auto"/>
        <w:ind w:left="561" w:rightChars="-16" w:right="-38" w:firstLine="279"/>
      </w:pPr>
      <w:r w:rsidRPr="00E36824">
        <w:rPr>
          <w:rFonts w:hint="eastAsia"/>
        </w:rPr>
        <w:t>A.</w:t>
      </w:r>
      <w:r w:rsidRPr="00E36824">
        <w:t xml:space="preserve"> </w:t>
      </w:r>
      <w:r w:rsidR="00DD786A" w:rsidRPr="009C56E5">
        <w:rPr>
          <w:rFonts w:hint="eastAsia"/>
          <w:i/>
        </w:rPr>
        <w:t>a</w:t>
      </w:r>
      <w:r w:rsidR="00DD786A">
        <w:rPr>
          <w:rFonts w:hint="eastAsia"/>
        </w:rPr>
        <w:t>点的测压管水头</w:t>
      </w:r>
      <w:r w:rsidR="00DA57DF">
        <w:rPr>
          <w:rFonts w:ascii="宋体" w:hAnsi="宋体" w:hint="eastAsia"/>
        </w:rPr>
        <w:t>＞</w:t>
      </w:r>
      <w:r w:rsidRPr="00E36824">
        <w:rPr>
          <w:rFonts w:hint="eastAsia"/>
        </w:rPr>
        <w:tab/>
      </w:r>
      <w:r w:rsidR="00DA57DF" w:rsidRPr="009C56E5">
        <w:rPr>
          <w:rFonts w:hint="eastAsia"/>
          <w:i/>
        </w:rPr>
        <w:t>b</w:t>
      </w:r>
      <w:r w:rsidR="00DA57DF">
        <w:rPr>
          <w:rFonts w:hint="eastAsia"/>
        </w:rPr>
        <w:t>点的测压管水头</w:t>
      </w:r>
    </w:p>
    <w:p w:rsidR="00EA6D1D" w:rsidRPr="00E36824" w:rsidRDefault="00EA6D1D" w:rsidP="001B020E">
      <w:pPr>
        <w:adjustRightInd w:val="0"/>
        <w:snapToGrid w:val="0"/>
        <w:spacing w:line="360" w:lineRule="auto"/>
        <w:ind w:left="561" w:rightChars="-16" w:right="-38" w:firstLine="279"/>
      </w:pPr>
      <w:r w:rsidRPr="00E36824">
        <w:rPr>
          <w:rFonts w:hint="eastAsia"/>
        </w:rPr>
        <w:t>B.</w:t>
      </w:r>
      <w:r w:rsidRPr="00E36824">
        <w:t xml:space="preserve"> </w:t>
      </w:r>
      <w:r w:rsidR="00DA57DF" w:rsidRPr="009C56E5">
        <w:rPr>
          <w:rFonts w:hint="eastAsia"/>
          <w:i/>
        </w:rPr>
        <w:t>a</w:t>
      </w:r>
      <w:r w:rsidR="00DA57DF">
        <w:rPr>
          <w:rFonts w:hint="eastAsia"/>
        </w:rPr>
        <w:t>点的测压管水头</w:t>
      </w:r>
      <w:r w:rsidR="00DA57DF">
        <w:rPr>
          <w:rFonts w:ascii="宋体" w:hAnsi="宋体" w:hint="eastAsia"/>
        </w:rPr>
        <w:t>＜</w:t>
      </w:r>
      <w:r w:rsidR="00DA57DF" w:rsidRPr="00E36824">
        <w:rPr>
          <w:rFonts w:hint="eastAsia"/>
        </w:rPr>
        <w:tab/>
      </w:r>
      <w:r w:rsidR="00DA57DF" w:rsidRPr="009C56E5">
        <w:rPr>
          <w:rFonts w:hint="eastAsia"/>
          <w:i/>
        </w:rPr>
        <w:t>b</w:t>
      </w:r>
      <w:r w:rsidR="00DA57DF">
        <w:rPr>
          <w:rFonts w:hint="eastAsia"/>
        </w:rPr>
        <w:t>点的测压管水头</w:t>
      </w:r>
    </w:p>
    <w:p w:rsidR="00DD786A" w:rsidRDefault="00EA6D1D" w:rsidP="001B020E">
      <w:pPr>
        <w:adjustRightInd w:val="0"/>
        <w:snapToGrid w:val="0"/>
        <w:spacing w:line="360" w:lineRule="auto"/>
        <w:ind w:left="561" w:rightChars="-16" w:right="-38" w:firstLine="279"/>
      </w:pPr>
      <w:r w:rsidRPr="00E36824">
        <w:rPr>
          <w:rFonts w:hint="eastAsia"/>
        </w:rPr>
        <w:t>C.</w:t>
      </w:r>
      <w:r w:rsidRPr="009C56E5">
        <w:rPr>
          <w:i/>
        </w:rPr>
        <w:t xml:space="preserve"> </w:t>
      </w:r>
      <w:r w:rsidR="00DA57DF" w:rsidRPr="009C56E5">
        <w:rPr>
          <w:rFonts w:hint="eastAsia"/>
          <w:i/>
        </w:rPr>
        <w:t>a</w:t>
      </w:r>
      <w:r w:rsidR="00DA57DF">
        <w:rPr>
          <w:rFonts w:hint="eastAsia"/>
        </w:rPr>
        <w:t>点的压强水头</w:t>
      </w:r>
      <w:r w:rsidR="00DA57DF">
        <w:rPr>
          <w:rFonts w:ascii="宋体" w:hAnsi="宋体" w:hint="eastAsia"/>
        </w:rPr>
        <w:t xml:space="preserve">＞ </w:t>
      </w:r>
      <w:r w:rsidR="00DA57DF" w:rsidRPr="009C56E5">
        <w:rPr>
          <w:rFonts w:hint="eastAsia"/>
          <w:i/>
        </w:rPr>
        <w:t>b</w:t>
      </w:r>
      <w:r w:rsidR="00DA57DF">
        <w:rPr>
          <w:rFonts w:hint="eastAsia"/>
        </w:rPr>
        <w:t>点的压强水头</w:t>
      </w:r>
    </w:p>
    <w:p w:rsidR="00EA6D1D" w:rsidRDefault="00EA6D1D" w:rsidP="001B020E">
      <w:pPr>
        <w:adjustRightInd w:val="0"/>
        <w:snapToGrid w:val="0"/>
        <w:spacing w:line="360" w:lineRule="auto"/>
        <w:ind w:left="561" w:rightChars="-16" w:right="-38" w:firstLine="279"/>
      </w:pPr>
      <w:r w:rsidRPr="00E36824">
        <w:rPr>
          <w:rFonts w:hint="eastAsia"/>
        </w:rPr>
        <w:t xml:space="preserve">D. </w:t>
      </w:r>
      <w:r w:rsidR="00DA57DF" w:rsidRPr="009C56E5">
        <w:rPr>
          <w:rFonts w:hint="eastAsia"/>
          <w:i/>
        </w:rPr>
        <w:t>a</w:t>
      </w:r>
      <w:r w:rsidR="00DA57DF">
        <w:rPr>
          <w:rFonts w:hint="eastAsia"/>
        </w:rPr>
        <w:t>点的压强水头</w:t>
      </w:r>
      <w:r w:rsidR="00DA57DF">
        <w:rPr>
          <w:rFonts w:ascii="宋体" w:hAnsi="宋体" w:hint="eastAsia"/>
        </w:rPr>
        <w:t>＜</w:t>
      </w:r>
      <w:r w:rsidR="00DA57DF">
        <w:rPr>
          <w:rFonts w:hint="eastAsia"/>
        </w:rPr>
        <w:t xml:space="preserve"> </w:t>
      </w:r>
      <w:r w:rsidR="00DA57DF" w:rsidRPr="009C56E5">
        <w:rPr>
          <w:rFonts w:hint="eastAsia"/>
          <w:i/>
        </w:rPr>
        <w:t>b</w:t>
      </w:r>
      <w:r w:rsidR="00DA57DF">
        <w:rPr>
          <w:rFonts w:hint="eastAsia"/>
        </w:rPr>
        <w:t>点的压强水头</w:t>
      </w:r>
    </w:p>
    <w:p w:rsidR="0042212B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 xml:space="preserve">4. </w:t>
      </w:r>
      <w:r w:rsidR="00B25E92">
        <w:rPr>
          <w:rFonts w:hint="eastAsia"/>
        </w:rPr>
        <w:t>圆管的下临界雷诺数（</w:t>
      </w:r>
      <w:r w:rsidR="00B25E92">
        <w:rPr>
          <w:rFonts w:hint="eastAsia"/>
        </w:rPr>
        <w:t xml:space="preserve">  </w:t>
      </w:r>
      <w:r w:rsidR="006A2496" w:rsidRPr="00E36824">
        <w:rPr>
          <w:rFonts w:hint="eastAsia"/>
        </w:rPr>
        <w:t>D.</w:t>
      </w:r>
      <w:r w:rsidR="00B25E92">
        <w:rPr>
          <w:rFonts w:hint="eastAsia"/>
        </w:rPr>
        <w:t xml:space="preserve">     </w:t>
      </w:r>
      <w:r w:rsidR="00B25E92">
        <w:rPr>
          <w:rFonts w:hint="eastAsia"/>
        </w:rPr>
        <w:t>）。</w:t>
      </w:r>
    </w:p>
    <w:p w:rsidR="0042212B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ab/>
      </w:r>
      <w:r>
        <w:rPr>
          <w:rFonts w:hint="eastAsia"/>
        </w:rPr>
        <w:tab/>
      </w:r>
      <w:r w:rsidRPr="00E36824">
        <w:rPr>
          <w:rFonts w:hint="eastAsia"/>
        </w:rPr>
        <w:t>A.</w:t>
      </w:r>
      <w:r>
        <w:rPr>
          <w:rFonts w:hint="eastAsia"/>
        </w:rPr>
        <w:t>与流体的管径、流速成正比，与流体的</w:t>
      </w:r>
      <w:r w:rsidR="00AA1A13">
        <w:rPr>
          <w:rFonts w:hint="eastAsia"/>
        </w:rPr>
        <w:t>运动</w:t>
      </w:r>
      <w:r>
        <w:rPr>
          <w:rFonts w:hint="eastAsia"/>
        </w:rPr>
        <w:t>黏度成反比</w:t>
      </w:r>
    </w:p>
    <w:p w:rsidR="0042212B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ab/>
      </w:r>
      <w:r>
        <w:rPr>
          <w:rFonts w:hint="eastAsia"/>
        </w:rPr>
        <w:tab/>
      </w:r>
      <w:r w:rsidRPr="00E36824">
        <w:rPr>
          <w:rFonts w:hint="eastAsia"/>
        </w:rPr>
        <w:t>B.</w:t>
      </w:r>
      <w:r>
        <w:rPr>
          <w:rFonts w:hint="eastAsia"/>
        </w:rPr>
        <w:t>只随流体的黏度变化</w:t>
      </w:r>
    </w:p>
    <w:p w:rsidR="0042212B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ab/>
      </w:r>
      <w:r>
        <w:rPr>
          <w:rFonts w:hint="eastAsia"/>
        </w:rPr>
        <w:tab/>
      </w:r>
      <w:r w:rsidRPr="00E36824">
        <w:rPr>
          <w:rFonts w:hint="eastAsia"/>
        </w:rPr>
        <w:t>C.</w:t>
      </w:r>
      <w:r>
        <w:rPr>
          <w:rFonts w:hint="eastAsia"/>
        </w:rPr>
        <w:t>只随流体的密度变化</w:t>
      </w:r>
    </w:p>
    <w:p w:rsidR="0042212B" w:rsidRPr="00E36824" w:rsidRDefault="0042212B" w:rsidP="001B020E">
      <w:pPr>
        <w:adjustRightInd w:val="0"/>
        <w:snapToGrid w:val="0"/>
        <w:spacing w:line="360" w:lineRule="auto"/>
        <w:ind w:rightChars="-16" w:right="-38"/>
      </w:pPr>
      <w:r>
        <w:rPr>
          <w:rFonts w:hint="eastAsia"/>
        </w:rPr>
        <w:tab/>
      </w:r>
      <w:r>
        <w:rPr>
          <w:rFonts w:hint="eastAsia"/>
        </w:rPr>
        <w:tab/>
      </w:r>
      <w:r w:rsidRPr="00E36824">
        <w:rPr>
          <w:rFonts w:hint="eastAsia"/>
        </w:rPr>
        <w:t>D.</w:t>
      </w:r>
      <w:r>
        <w:rPr>
          <w:rFonts w:hint="eastAsia"/>
        </w:rPr>
        <w:t>不随以上各量变化</w:t>
      </w:r>
    </w:p>
    <w:p w:rsidR="00EA6D1D" w:rsidRDefault="00EA6D1D" w:rsidP="001B020E">
      <w:pPr>
        <w:adjustRightInd w:val="0"/>
        <w:snapToGrid w:val="0"/>
        <w:spacing w:line="360" w:lineRule="auto"/>
        <w:ind w:left="283" w:rightChars="-16" w:right="-38" w:hangingChars="118" w:hanging="283"/>
        <w:rPr>
          <w:rFonts w:ascii="宋体" w:hAnsi="宋体"/>
          <w:noProof/>
        </w:rPr>
      </w:pPr>
      <w:r>
        <w:rPr>
          <w:rFonts w:ascii="宋体" w:hAnsi="宋体" w:hint="eastAsia"/>
        </w:rPr>
        <w:t>5.</w:t>
      </w:r>
      <w:r w:rsidR="00A9384C">
        <w:rPr>
          <w:rFonts w:ascii="宋体" w:hAnsi="宋体" w:hint="eastAsia"/>
        </w:rPr>
        <w:t>半圆形明渠</w:t>
      </w:r>
      <w:r w:rsidR="00261A9D">
        <w:rPr>
          <w:rFonts w:ascii="宋体" w:hAnsi="宋体" w:hint="eastAsia"/>
        </w:rPr>
        <w:t>，</w:t>
      </w:r>
      <w:r w:rsidR="00A9384C">
        <w:rPr>
          <w:rFonts w:ascii="宋体" w:hAnsi="宋体" w:hint="eastAsia"/>
        </w:rPr>
        <w:t>半径为4m，其</w:t>
      </w:r>
      <w:r w:rsidR="00543A1F">
        <w:rPr>
          <w:rFonts w:ascii="宋体" w:hAnsi="宋体" w:hint="eastAsia"/>
        </w:rPr>
        <w:t>水力半径</w:t>
      </w:r>
      <w:r w:rsidR="00A9384C">
        <w:rPr>
          <w:rFonts w:ascii="宋体" w:hAnsi="宋体" w:hint="eastAsia"/>
        </w:rPr>
        <w:t>为</w:t>
      </w:r>
      <w:r w:rsidR="00261A9D">
        <w:rPr>
          <w:rFonts w:hint="eastAsia"/>
        </w:rPr>
        <w:t>（</w:t>
      </w:r>
      <w:r w:rsidR="00261A9D">
        <w:rPr>
          <w:rFonts w:hint="eastAsia"/>
        </w:rPr>
        <w:t xml:space="preserve">  </w:t>
      </w:r>
      <w:r w:rsidR="006A2496">
        <w:rPr>
          <w:rFonts w:hint="eastAsia"/>
        </w:rPr>
        <w:t>C.</w:t>
      </w:r>
      <w:r w:rsidR="00261A9D">
        <w:rPr>
          <w:rFonts w:hint="eastAsia"/>
        </w:rPr>
        <w:t xml:space="preserve">     </w:t>
      </w:r>
      <w:r w:rsidR="00261A9D">
        <w:rPr>
          <w:rFonts w:hint="eastAsia"/>
        </w:rPr>
        <w:t>）。</w:t>
      </w:r>
    </w:p>
    <w:p w:rsidR="00261A9D" w:rsidRDefault="00A9384C" w:rsidP="001B020E">
      <w:pPr>
        <w:numPr>
          <w:ilvl w:val="0"/>
          <w:numId w:val="11"/>
        </w:numPr>
        <w:adjustRightInd w:val="0"/>
        <w:snapToGrid w:val="0"/>
        <w:spacing w:line="360" w:lineRule="auto"/>
        <w:ind w:rightChars="-16" w:right="-38"/>
      </w:pPr>
      <w:r>
        <w:rPr>
          <w:rFonts w:ascii="宋体" w:hAnsi="宋体" w:hint="eastAsia"/>
        </w:rPr>
        <w:t xml:space="preserve"> </w:t>
      </w:r>
      <w:r w:rsidRPr="00A9384C">
        <w:rPr>
          <w:rFonts w:ascii="宋体" w:hAnsi="宋体" w:hint="eastAsia"/>
        </w:rPr>
        <w:t>4 m</w:t>
      </w:r>
      <w:r w:rsidR="009C56E5" w:rsidRPr="00A9384C">
        <w:rPr>
          <w:rFonts w:ascii="宋体" w:hAnsi="宋体" w:hint="eastAsia"/>
        </w:rPr>
        <w:tab/>
      </w:r>
      <w:r>
        <w:rPr>
          <w:rFonts w:hint="eastAsia"/>
        </w:rPr>
        <w:t xml:space="preserve">              </w:t>
      </w:r>
      <w:r w:rsidR="00EA6D1D" w:rsidRPr="00DA6ADE">
        <w:rPr>
          <w:rFonts w:hint="eastAsia"/>
        </w:rPr>
        <w:t>B.</w:t>
      </w:r>
      <w:r>
        <w:rPr>
          <w:rFonts w:ascii="宋体" w:hAnsi="宋体" w:hint="eastAsia"/>
        </w:rPr>
        <w:t xml:space="preserve"> </w:t>
      </w:r>
      <w:r w:rsidRPr="00A9384C">
        <w:rPr>
          <w:rFonts w:ascii="宋体" w:hAnsi="宋体" w:hint="eastAsia"/>
        </w:rPr>
        <w:t>3 m</w:t>
      </w:r>
      <w:r>
        <w:rPr>
          <w:rFonts w:hint="eastAsia"/>
        </w:rPr>
        <w:tab/>
      </w:r>
      <w:r w:rsidR="00EA6D1D" w:rsidRPr="00DA6ADE">
        <w:rPr>
          <w:rFonts w:hint="eastAsia"/>
        </w:rPr>
        <w:tab/>
      </w:r>
      <w:r w:rsidR="00EA6D1D" w:rsidRPr="00DA6ADE">
        <w:rPr>
          <w:rFonts w:hint="eastAsia"/>
        </w:rPr>
        <w:tab/>
      </w:r>
    </w:p>
    <w:p w:rsidR="00EA6D1D" w:rsidRPr="00261A9D" w:rsidRDefault="009C56E5" w:rsidP="001B020E">
      <w:pPr>
        <w:adjustRightInd w:val="0"/>
        <w:snapToGrid w:val="0"/>
        <w:spacing w:line="360" w:lineRule="auto"/>
        <w:ind w:left="851" w:rightChars="-16" w:right="-38"/>
      </w:pPr>
      <w:proofErr w:type="gramStart"/>
      <w:r>
        <w:rPr>
          <w:rFonts w:hint="eastAsia"/>
        </w:rPr>
        <w:t>C.</w:t>
      </w:r>
      <w:r w:rsidR="00A9384C">
        <w:rPr>
          <w:rFonts w:hint="eastAsia"/>
        </w:rPr>
        <w:t xml:space="preserve">  </w:t>
      </w:r>
      <w:r w:rsidR="00A9384C" w:rsidRPr="00A9384C">
        <w:rPr>
          <w:rFonts w:ascii="宋体" w:hAnsi="宋体" w:hint="eastAsia"/>
        </w:rPr>
        <w:t>2</w:t>
      </w:r>
      <w:proofErr w:type="gramEnd"/>
      <w:r w:rsidR="00A9384C" w:rsidRPr="00A9384C">
        <w:rPr>
          <w:rFonts w:ascii="宋体" w:hAnsi="宋体" w:hint="eastAsia"/>
        </w:rPr>
        <w:t xml:space="preserve"> m</w:t>
      </w:r>
      <w:r w:rsidR="00EA6D1D" w:rsidRPr="00261A9D">
        <w:rPr>
          <w:rFonts w:hint="eastAsia"/>
        </w:rPr>
        <w:tab/>
      </w:r>
      <w:r w:rsidR="00A9384C">
        <w:rPr>
          <w:rFonts w:hint="eastAsia"/>
        </w:rPr>
        <w:t xml:space="preserve">                  </w:t>
      </w:r>
      <w:r w:rsidR="00EA6D1D" w:rsidRPr="00261A9D">
        <w:rPr>
          <w:rFonts w:hint="eastAsia"/>
        </w:rPr>
        <w:t>D</w:t>
      </w:r>
      <w:r w:rsidR="00A9384C">
        <w:rPr>
          <w:rFonts w:hint="eastAsia"/>
        </w:rPr>
        <w:t xml:space="preserve">. </w:t>
      </w:r>
      <w:r w:rsidR="00A9384C" w:rsidRPr="00A9384C">
        <w:rPr>
          <w:rFonts w:ascii="宋体" w:hAnsi="宋体" w:hint="eastAsia"/>
        </w:rPr>
        <w:t>1 m</w:t>
      </w:r>
      <w:r w:rsidR="00A9384C" w:rsidRPr="00A9384C">
        <w:rPr>
          <w:rFonts w:ascii="宋体" w:hAnsi="宋体" w:hint="eastAsia"/>
        </w:rPr>
        <w:tab/>
      </w:r>
    </w:p>
    <w:p w:rsidR="000741B0" w:rsidRDefault="000741B0" w:rsidP="001B020E">
      <w:pPr>
        <w:adjustRightInd w:val="0"/>
        <w:snapToGrid w:val="0"/>
        <w:spacing w:line="360" w:lineRule="auto"/>
        <w:ind w:left="283" w:rightChars="-16" w:right="-38" w:hangingChars="118" w:hanging="283"/>
      </w:pPr>
      <w:r w:rsidRPr="00407FF1">
        <w:rPr>
          <w:rFonts w:ascii="宋体" w:hAnsi="宋体" w:hint="eastAsia"/>
        </w:rPr>
        <w:t xml:space="preserve">6. </w:t>
      </w:r>
      <w:r w:rsidR="00543A1F">
        <w:rPr>
          <w:rFonts w:ascii="宋体" w:hAnsi="宋体" w:hint="eastAsia"/>
        </w:rPr>
        <w:t>根据</w:t>
      </w:r>
      <w:r w:rsidR="000744E2">
        <w:rPr>
          <w:rFonts w:ascii="宋体" w:hAnsi="宋体" w:hint="eastAsia"/>
        </w:rPr>
        <w:t>对</w:t>
      </w:r>
      <w:r w:rsidR="00543A1F">
        <w:rPr>
          <w:rFonts w:ascii="宋体" w:hAnsi="宋体" w:hint="eastAsia"/>
        </w:rPr>
        <w:t>伯努利方程的量纲分析容易得知，</w:t>
      </w:r>
      <w:r w:rsidR="00B03CF4" w:rsidRPr="00407FF1">
        <w:rPr>
          <w:rFonts w:ascii="宋体" w:hAnsi="宋体" w:hint="eastAsia"/>
        </w:rPr>
        <w:t>压强</w:t>
      </w:r>
      <w:r w:rsidR="00B03CF4">
        <w:rPr>
          <w:rFonts w:hint="eastAsia"/>
        </w:rPr>
        <w:t>差</w:t>
      </w:r>
      <w:r w:rsidR="00B03CF4" w:rsidRPr="009C56E5">
        <w:rPr>
          <w:rFonts w:hint="eastAsia"/>
          <w:i/>
        </w:rPr>
        <w:t>Δ</w:t>
      </w:r>
      <w:r w:rsidR="00B03CF4" w:rsidRPr="009C56E5">
        <w:rPr>
          <w:rFonts w:hint="eastAsia"/>
          <w:i/>
        </w:rPr>
        <w:t>p</w:t>
      </w:r>
      <w:r w:rsidR="00B03CF4">
        <w:rPr>
          <w:rFonts w:hint="eastAsia"/>
        </w:rPr>
        <w:t>，速度</w:t>
      </w:r>
      <w:r w:rsidR="00B03CF4" w:rsidRPr="00B03CF4">
        <w:rPr>
          <w:rFonts w:hint="eastAsia"/>
          <w:i/>
        </w:rPr>
        <w:t>v</w:t>
      </w:r>
      <w:r w:rsidR="00B03CF4">
        <w:rPr>
          <w:rFonts w:hint="eastAsia"/>
        </w:rPr>
        <w:t>，密度</w:t>
      </w:r>
      <w:r w:rsidR="00B03CF4" w:rsidRPr="009C56E5">
        <w:rPr>
          <w:rFonts w:hint="eastAsia"/>
          <w:i/>
        </w:rPr>
        <w:t>ρ</w:t>
      </w:r>
      <w:r w:rsidR="00B03CF4">
        <w:rPr>
          <w:rFonts w:hint="eastAsia"/>
        </w:rPr>
        <w:t>的无量纲组合是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6A2496">
        <w:rPr>
          <w:rFonts w:hint="eastAsia"/>
        </w:rPr>
        <w:t>B.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0741B0" w:rsidRPr="00600025" w:rsidRDefault="000741B0" w:rsidP="001B020E">
      <w:pPr>
        <w:adjustRightInd w:val="0"/>
        <w:snapToGrid w:val="0"/>
        <w:spacing w:line="360" w:lineRule="auto"/>
        <w:ind w:left="561" w:rightChars="-16" w:right="-38" w:firstLine="279"/>
      </w:pPr>
      <w:r>
        <w:rPr>
          <w:rFonts w:hint="eastAsia"/>
        </w:rPr>
        <w:lastRenderedPageBreak/>
        <w:t>A.</w:t>
      </w:r>
      <w:r w:rsidR="00B03CF4" w:rsidRPr="00B03CF4">
        <w:rPr>
          <w:position w:val="-28"/>
        </w:rPr>
        <w:object w:dxaOrig="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3pt" o:ole="">
            <v:imagedata r:id="rId8" o:title=""/>
          </v:shape>
          <o:OLEObject Type="Embed" ProgID="Equation.3" ShapeID="_x0000_i1025" DrawAspect="Content" ObjectID="_1672045788" r:id="rId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="00B03CF4" w:rsidRPr="00B03CF4">
        <w:t xml:space="preserve"> </w:t>
      </w:r>
      <w:r w:rsidR="00F11F3D" w:rsidRPr="00F11F3D">
        <w:rPr>
          <w:position w:val="-28"/>
        </w:rPr>
        <w:object w:dxaOrig="480" w:dyaOrig="660">
          <v:shape id="_x0000_i1026" type="#_x0000_t75" style="width:24pt;height:33pt" o:ole="">
            <v:imagedata r:id="rId10" o:title=""/>
          </v:shape>
          <o:OLEObject Type="Embed" ProgID="Equation.3" ShapeID="_x0000_i1026" DrawAspect="Content" ObjectID="_1672045789" r:id="rId1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 w:rsidR="00F11F3D" w:rsidRPr="00F11F3D">
        <w:t xml:space="preserve"> </w:t>
      </w:r>
      <w:r w:rsidR="00F11F3D" w:rsidRPr="00B03CF4">
        <w:rPr>
          <w:position w:val="-30"/>
        </w:rPr>
        <w:object w:dxaOrig="499" w:dyaOrig="680">
          <v:shape id="_x0000_i1027" type="#_x0000_t75" style="width:24.75pt;height:33.75pt" o:ole="">
            <v:imagedata r:id="rId12" o:title=""/>
          </v:shape>
          <o:OLEObject Type="Embed" ProgID="Equation.3" ShapeID="_x0000_i1027" DrawAspect="Content" ObjectID="_1672045790" r:id="rId13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 w:rsidR="00B03CF4" w:rsidRPr="00B03CF4">
        <w:rPr>
          <w:position w:val="-30"/>
        </w:rPr>
        <w:object w:dxaOrig="620" w:dyaOrig="680">
          <v:shape id="_x0000_i1028" type="#_x0000_t75" style="width:30.75pt;height:33.75pt" o:ole="">
            <v:imagedata r:id="rId14" o:title=""/>
          </v:shape>
          <o:OLEObject Type="Embed" ProgID="Equation.3" ShapeID="_x0000_i1028" DrawAspect="Content" ObjectID="_1672045791" r:id="rId15"/>
        </w:object>
      </w:r>
      <w:r w:rsidR="00B03CF4">
        <w:rPr>
          <w:rFonts w:hint="eastAsia"/>
        </w:rPr>
        <w:t xml:space="preserve"> </w:t>
      </w:r>
    </w:p>
    <w:p w:rsidR="000741B0" w:rsidRPr="00380674" w:rsidRDefault="000741B0" w:rsidP="000741B0">
      <w:pPr>
        <w:widowControl/>
        <w:spacing w:line="360" w:lineRule="auto"/>
        <w:ind w:firstLineChars="59" w:firstLine="142"/>
      </w:pPr>
      <w:r>
        <w:rPr>
          <w:rFonts w:hint="eastAsia"/>
        </w:rPr>
        <w:t>7</w:t>
      </w:r>
      <w:r w:rsidRPr="00380674">
        <w:rPr>
          <w:rFonts w:ascii="宋体" w:hAnsi="宋体" w:hint="eastAsia"/>
        </w:rPr>
        <w:t>.</w:t>
      </w:r>
      <w:r w:rsidRPr="00380674">
        <w:rPr>
          <w:rFonts w:hint="eastAsia"/>
        </w:rPr>
        <w:t xml:space="preserve"> </w:t>
      </w:r>
      <w:r w:rsidR="00F11F3D">
        <w:rPr>
          <w:rFonts w:hint="eastAsia"/>
        </w:rPr>
        <w:t>水流流动方向应该是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6A2496">
        <w:rPr>
          <w:rFonts w:hint="eastAsia"/>
        </w:rPr>
        <w:t>A</w:t>
      </w:r>
      <w:r w:rsidR="006A2496">
        <w:rPr>
          <w:rFonts w:hint="eastAsia"/>
        </w:rPr>
        <w:t>．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0741B0" w:rsidRDefault="000741B0" w:rsidP="000741B0">
      <w:pPr>
        <w:widowControl/>
        <w:spacing w:line="360" w:lineRule="auto"/>
        <w:ind w:left="415" w:firstLineChars="177" w:firstLine="425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F11F3D">
        <w:rPr>
          <w:rFonts w:hint="eastAsia"/>
        </w:rPr>
        <w:t>从总水头高的地方向低的地方流</w:t>
      </w:r>
    </w:p>
    <w:p w:rsidR="000741B0" w:rsidRPr="00380674" w:rsidRDefault="000741B0" w:rsidP="000741B0">
      <w:pPr>
        <w:widowControl/>
        <w:spacing w:line="360" w:lineRule="auto"/>
        <w:ind w:left="415" w:firstLineChars="177" w:firstLine="425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F11F3D">
        <w:rPr>
          <w:rFonts w:hint="eastAsia"/>
        </w:rPr>
        <w:t>从压强大处向压强小处流</w:t>
      </w:r>
    </w:p>
    <w:p w:rsidR="000741B0" w:rsidRDefault="000741B0" w:rsidP="000741B0">
      <w:pPr>
        <w:widowControl/>
        <w:spacing w:line="360" w:lineRule="auto"/>
        <w:ind w:left="375" w:firstLine="465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F11F3D">
        <w:rPr>
          <w:rFonts w:hint="eastAsia"/>
        </w:rPr>
        <w:t>从流速大的地方向流速小的地方流</w:t>
      </w:r>
    </w:p>
    <w:p w:rsidR="000741B0" w:rsidRPr="00380674" w:rsidRDefault="000741B0" w:rsidP="000741B0">
      <w:pPr>
        <w:widowControl/>
        <w:spacing w:line="360" w:lineRule="auto"/>
        <w:ind w:left="375" w:firstLine="465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F11F3D">
        <w:rPr>
          <w:rFonts w:hint="eastAsia"/>
        </w:rPr>
        <w:t>从测压管水头高的地方向低的地方流</w:t>
      </w:r>
    </w:p>
    <w:p w:rsidR="000741B0" w:rsidRPr="00246C61" w:rsidRDefault="000741B0" w:rsidP="0098497E">
      <w:pPr>
        <w:widowControl/>
        <w:spacing w:line="360" w:lineRule="auto"/>
      </w:pPr>
      <w:r>
        <w:rPr>
          <w:rFonts w:ascii="宋体" w:hAnsi="宋体" w:hint="eastAsia"/>
        </w:rPr>
        <w:t>8</w:t>
      </w:r>
      <w:r w:rsidRPr="00246C61">
        <w:rPr>
          <w:rFonts w:ascii="宋体" w:hAnsi="宋体" w:hint="eastAsia"/>
        </w:rPr>
        <w:t>.</w:t>
      </w:r>
      <w:r w:rsidRPr="00246C61">
        <w:rPr>
          <w:rFonts w:hint="eastAsia"/>
        </w:rPr>
        <w:t xml:space="preserve"> </w:t>
      </w:r>
      <w:r w:rsidR="00F67255">
        <w:rPr>
          <w:rFonts w:hint="eastAsia"/>
        </w:rPr>
        <w:t>可能发生明渠均匀流的</w:t>
      </w:r>
      <w:r w:rsidR="0049614E">
        <w:rPr>
          <w:rFonts w:hint="eastAsia"/>
        </w:rPr>
        <w:t>渠道</w:t>
      </w:r>
      <w:r w:rsidR="00F67255">
        <w:rPr>
          <w:rFonts w:hint="eastAsia"/>
        </w:rPr>
        <w:t>是</w:t>
      </w:r>
      <w:r w:rsidRPr="00246C61">
        <w:rPr>
          <w:rFonts w:hint="eastAsia"/>
        </w:rPr>
        <w:t>（</w:t>
      </w:r>
      <w:r>
        <w:rPr>
          <w:rFonts w:hint="eastAsia"/>
        </w:rPr>
        <w:t xml:space="preserve">  </w:t>
      </w:r>
      <w:r w:rsidR="006A2496">
        <w:rPr>
          <w:rFonts w:hint="eastAsia"/>
        </w:rPr>
        <w:t xml:space="preserve">A. </w:t>
      </w:r>
      <w:r>
        <w:rPr>
          <w:rFonts w:hint="eastAsia"/>
        </w:rPr>
        <w:t xml:space="preserve">  </w:t>
      </w:r>
      <w:r w:rsidRPr="00246C61">
        <w:tab/>
      </w:r>
      <w:r w:rsidRPr="00246C61">
        <w:rPr>
          <w:rFonts w:hint="eastAsia"/>
        </w:rPr>
        <w:t>）</w:t>
      </w:r>
      <w:r>
        <w:rPr>
          <w:rFonts w:hint="eastAsia"/>
        </w:rPr>
        <w:t>。</w:t>
      </w:r>
    </w:p>
    <w:p w:rsidR="000741B0" w:rsidRPr="00246C61" w:rsidRDefault="000741B0" w:rsidP="00386641">
      <w:pPr>
        <w:widowControl/>
        <w:spacing w:line="360" w:lineRule="auto"/>
        <w:ind w:left="336" w:firstLine="504"/>
      </w:pPr>
      <w:r>
        <w:rPr>
          <w:rFonts w:hint="eastAsia"/>
        </w:rPr>
        <w:t xml:space="preserve">A. </w:t>
      </w:r>
      <w:r w:rsidR="00F67255">
        <w:rPr>
          <w:rFonts w:hint="eastAsia"/>
        </w:rPr>
        <w:t>缓坡棱柱形渠道</w:t>
      </w:r>
      <w:r w:rsidR="00902B22">
        <w:rPr>
          <w:rFonts w:hint="eastAsia"/>
        </w:rPr>
        <w:tab/>
      </w:r>
      <w:r w:rsidR="00902B22">
        <w:rPr>
          <w:rFonts w:hint="eastAsia"/>
        </w:rPr>
        <w:tab/>
      </w:r>
      <w:r w:rsidR="00902B22">
        <w:rPr>
          <w:rFonts w:hint="eastAsia"/>
        </w:rPr>
        <w:tab/>
      </w:r>
      <w:r>
        <w:rPr>
          <w:rFonts w:hint="eastAsia"/>
        </w:rPr>
        <w:t xml:space="preserve">B. </w:t>
      </w:r>
      <w:r w:rsidR="00F67255">
        <w:rPr>
          <w:rFonts w:hint="eastAsia"/>
        </w:rPr>
        <w:t>缓坡非棱柱形渠道</w:t>
      </w:r>
    </w:p>
    <w:p w:rsidR="000741B0" w:rsidRDefault="000741B0" w:rsidP="00386641">
      <w:pPr>
        <w:widowControl/>
        <w:spacing w:line="360" w:lineRule="auto"/>
        <w:ind w:left="336" w:firstLine="504"/>
      </w:pPr>
      <w:r>
        <w:rPr>
          <w:rFonts w:hint="eastAsia"/>
        </w:rPr>
        <w:t xml:space="preserve">C. </w:t>
      </w:r>
      <w:r w:rsidR="00F67255">
        <w:rPr>
          <w:rFonts w:hint="eastAsia"/>
        </w:rPr>
        <w:t>陡坡非棱柱形渠道</w:t>
      </w:r>
      <w:r w:rsidR="00902B22">
        <w:rPr>
          <w:rFonts w:hint="eastAsia"/>
        </w:rPr>
        <w:tab/>
      </w:r>
      <w:r w:rsidR="00902B22">
        <w:rPr>
          <w:rFonts w:hint="eastAsia"/>
        </w:rPr>
        <w:tab/>
      </w:r>
      <w:r>
        <w:rPr>
          <w:rFonts w:hint="eastAsia"/>
        </w:rPr>
        <w:t xml:space="preserve">D. </w:t>
      </w:r>
      <w:r w:rsidR="00F67255">
        <w:rPr>
          <w:rFonts w:hint="eastAsia"/>
        </w:rPr>
        <w:t>平坡棱柱形渠道</w:t>
      </w:r>
    </w:p>
    <w:p w:rsidR="00D70654" w:rsidRPr="004A5463" w:rsidRDefault="000741B0" w:rsidP="00D70654">
      <w:pPr>
        <w:widowControl/>
        <w:spacing w:line="360" w:lineRule="auto"/>
      </w:pPr>
      <w:r>
        <w:rPr>
          <w:rFonts w:hint="eastAsia"/>
        </w:rPr>
        <w:t xml:space="preserve">9. </w:t>
      </w:r>
      <w:r w:rsidR="00D70654">
        <w:rPr>
          <w:rFonts w:hint="eastAsia"/>
        </w:rPr>
        <w:t>圆柱形外管嘴的正常工作条件是</w:t>
      </w:r>
      <w:r w:rsidR="00D70654" w:rsidRPr="004A5463">
        <w:rPr>
          <w:rFonts w:hint="eastAsia"/>
        </w:rPr>
        <w:t>（</w:t>
      </w:r>
      <w:r w:rsidR="00D70654">
        <w:rPr>
          <w:rFonts w:hint="eastAsia"/>
        </w:rPr>
        <w:t xml:space="preserve">   </w:t>
      </w:r>
      <w:r w:rsidR="00043680">
        <w:rPr>
          <w:rFonts w:hint="eastAsia"/>
        </w:rPr>
        <w:t>B.</w:t>
      </w:r>
      <w:r w:rsidR="00D70654">
        <w:rPr>
          <w:rFonts w:hint="eastAsia"/>
        </w:rPr>
        <w:t xml:space="preserve">     </w:t>
      </w:r>
      <w:r w:rsidR="00D70654" w:rsidRPr="004A5463">
        <w:rPr>
          <w:rFonts w:hint="eastAsia"/>
        </w:rPr>
        <w:t>）</w:t>
      </w:r>
      <w:r w:rsidR="00D70654">
        <w:rPr>
          <w:rFonts w:hint="eastAsia"/>
        </w:rPr>
        <w:t>。</w:t>
      </w:r>
    </w:p>
    <w:p w:rsidR="00D70654" w:rsidRDefault="000744E2" w:rsidP="00D70654">
      <w:pPr>
        <w:spacing w:line="360" w:lineRule="auto"/>
        <w:ind w:left="420"/>
      </w:pPr>
      <w:r>
        <w:rPr>
          <w:rFonts w:hint="eastAsia"/>
        </w:rPr>
        <w:t xml:space="preserve">   </w:t>
      </w:r>
      <w:r w:rsidR="00D70654">
        <w:rPr>
          <w:rFonts w:hint="eastAsia"/>
        </w:rPr>
        <w:t xml:space="preserve">A. </w:t>
      </w:r>
      <w:r w:rsidR="00D70654" w:rsidRPr="004A5463">
        <w:rPr>
          <w:position w:val="-6"/>
        </w:rPr>
        <w:object w:dxaOrig="139" w:dyaOrig="279">
          <v:shape id="_x0000_i1029" type="#_x0000_t75" style="width:6.75pt;height:14.25pt" o:ole="">
            <v:imagedata r:id="rId16" o:title=""/>
          </v:shape>
          <o:OLEObject Type="Embed" ProgID="Equation.3" ShapeID="_x0000_i1029" DrawAspect="Content" ObjectID="_1672045792" r:id="rId17"/>
        </w:object>
      </w:r>
      <w:r w:rsidR="00D70654" w:rsidRPr="004A5463">
        <w:rPr>
          <w:rFonts w:hint="eastAsia"/>
        </w:rPr>
        <w:t>=</w:t>
      </w:r>
      <w:r w:rsidR="00D70654" w:rsidRPr="004A5463">
        <w:rPr>
          <w:rFonts w:hint="eastAsia"/>
        </w:rPr>
        <w:t>（</w:t>
      </w:r>
      <w:r w:rsidR="00D70654" w:rsidRPr="004A5463">
        <w:rPr>
          <w:rFonts w:hint="eastAsia"/>
        </w:rPr>
        <w:t>3~4</w:t>
      </w:r>
      <w:r w:rsidR="00D70654" w:rsidRPr="004A5463">
        <w:rPr>
          <w:rFonts w:hint="eastAsia"/>
        </w:rPr>
        <w:t>）</w:t>
      </w:r>
      <w:r w:rsidR="00D70654" w:rsidRPr="004A5463">
        <w:rPr>
          <w:position w:val="-6"/>
        </w:rPr>
        <w:object w:dxaOrig="220" w:dyaOrig="279">
          <v:shape id="_x0000_i1030" type="#_x0000_t75" style="width:11.25pt;height:14.25pt" o:ole="">
            <v:imagedata r:id="rId18" o:title=""/>
          </v:shape>
          <o:OLEObject Type="Embed" ProgID="Equation.3" ShapeID="_x0000_i1030" DrawAspect="Content" ObjectID="_1672045793" r:id="rId19"/>
        </w:object>
      </w:r>
      <w:r w:rsidR="00D70654" w:rsidRPr="004A5463">
        <w:rPr>
          <w:rFonts w:hint="eastAsia"/>
        </w:rPr>
        <w:t>，</w:t>
      </w:r>
      <w:r w:rsidR="00D70654" w:rsidRPr="004A5463">
        <w:rPr>
          <w:position w:val="-12"/>
        </w:rPr>
        <w:object w:dxaOrig="340" w:dyaOrig="360">
          <v:shape id="_x0000_i1031" type="#_x0000_t75" style="width:17.25pt;height:18pt" o:ole="">
            <v:imagedata r:id="rId20" o:title=""/>
          </v:shape>
          <o:OLEObject Type="Embed" ProgID="Equation.3" ShapeID="_x0000_i1031" DrawAspect="Content" ObjectID="_1672045794" r:id="rId21"/>
        </w:object>
      </w:r>
      <w:r w:rsidR="00D70654" w:rsidRPr="004A5463">
        <w:rPr>
          <w:rFonts w:hint="eastAsia"/>
        </w:rPr>
        <w:t>&gt;9m</w:t>
      </w:r>
      <w:r w:rsidR="00D70654">
        <w:rPr>
          <w:rFonts w:hint="eastAsia"/>
        </w:rPr>
        <w:tab/>
      </w:r>
      <w:r w:rsidR="00D70654">
        <w:rPr>
          <w:rFonts w:hint="eastAsia"/>
        </w:rPr>
        <w:tab/>
      </w:r>
      <w:r w:rsidR="00D70654">
        <w:rPr>
          <w:rFonts w:hint="eastAsia"/>
        </w:rPr>
        <w:tab/>
        <w:t xml:space="preserve">B. </w:t>
      </w:r>
      <w:r w:rsidR="00D70654" w:rsidRPr="004A5463">
        <w:rPr>
          <w:position w:val="-6"/>
        </w:rPr>
        <w:object w:dxaOrig="139" w:dyaOrig="279">
          <v:shape id="_x0000_i1032" type="#_x0000_t75" style="width:6.75pt;height:14.25pt" o:ole="">
            <v:imagedata r:id="rId16" o:title=""/>
          </v:shape>
          <o:OLEObject Type="Embed" ProgID="Equation.3" ShapeID="_x0000_i1032" DrawAspect="Content" ObjectID="_1672045795" r:id="rId22"/>
        </w:object>
      </w:r>
      <w:r w:rsidR="00D70654" w:rsidRPr="004A5463">
        <w:rPr>
          <w:rFonts w:hint="eastAsia"/>
        </w:rPr>
        <w:t>=</w:t>
      </w:r>
      <w:r w:rsidR="00D70654" w:rsidRPr="004A5463">
        <w:rPr>
          <w:rFonts w:hint="eastAsia"/>
        </w:rPr>
        <w:t>（</w:t>
      </w:r>
      <w:r w:rsidR="00D70654" w:rsidRPr="004A5463">
        <w:rPr>
          <w:rFonts w:hint="eastAsia"/>
        </w:rPr>
        <w:t>3~4</w:t>
      </w:r>
      <w:r w:rsidR="00D70654" w:rsidRPr="004A5463">
        <w:rPr>
          <w:rFonts w:hint="eastAsia"/>
        </w:rPr>
        <w:t>）</w:t>
      </w:r>
      <w:r w:rsidR="00D70654" w:rsidRPr="004A5463">
        <w:rPr>
          <w:position w:val="-6"/>
        </w:rPr>
        <w:object w:dxaOrig="220" w:dyaOrig="279">
          <v:shape id="_x0000_i1033" type="#_x0000_t75" style="width:11.25pt;height:14.25pt" o:ole="">
            <v:imagedata r:id="rId18" o:title=""/>
          </v:shape>
          <o:OLEObject Type="Embed" ProgID="Equation.3" ShapeID="_x0000_i1033" DrawAspect="Content" ObjectID="_1672045796" r:id="rId23"/>
        </w:object>
      </w:r>
      <w:r w:rsidR="00D70654" w:rsidRPr="004A5463">
        <w:rPr>
          <w:rFonts w:hint="eastAsia"/>
        </w:rPr>
        <w:t>，</w:t>
      </w:r>
      <w:r w:rsidR="00D70654" w:rsidRPr="004A5463">
        <w:rPr>
          <w:position w:val="-12"/>
        </w:rPr>
        <w:object w:dxaOrig="340" w:dyaOrig="360">
          <v:shape id="_x0000_i1034" type="#_x0000_t75" style="width:17.25pt;height:18pt" o:ole="">
            <v:imagedata r:id="rId20" o:title=""/>
          </v:shape>
          <o:OLEObject Type="Embed" ProgID="Equation.3" ShapeID="_x0000_i1034" DrawAspect="Content" ObjectID="_1672045797" r:id="rId24"/>
        </w:object>
      </w:r>
      <w:r w:rsidR="00D70654" w:rsidRPr="004A5463">
        <w:rPr>
          <w:rFonts w:hint="eastAsia"/>
        </w:rPr>
        <w:t>&lt;9m</w:t>
      </w:r>
      <w:r w:rsidR="00D70654">
        <w:rPr>
          <w:rFonts w:hint="eastAsia"/>
        </w:rPr>
        <w:t xml:space="preserve"> </w:t>
      </w:r>
    </w:p>
    <w:p w:rsidR="00D70654" w:rsidRDefault="0049614E" w:rsidP="00D70654">
      <w:pPr>
        <w:widowControl/>
        <w:spacing w:line="360" w:lineRule="auto"/>
        <w:ind w:left="283" w:hangingChars="118" w:hanging="283"/>
      </w:pPr>
      <w:r>
        <w:rPr>
          <w:rFonts w:hint="eastAsia"/>
        </w:rPr>
        <w:t xml:space="preserve">   </w:t>
      </w:r>
      <w:r w:rsidR="000744E2">
        <w:rPr>
          <w:rFonts w:hint="eastAsia"/>
        </w:rPr>
        <w:t xml:space="preserve">    </w:t>
      </w:r>
      <w:r w:rsidR="00D70654">
        <w:rPr>
          <w:rFonts w:hint="eastAsia"/>
        </w:rPr>
        <w:t xml:space="preserve">C. </w:t>
      </w:r>
      <w:r w:rsidR="00D70654" w:rsidRPr="004A5463">
        <w:rPr>
          <w:position w:val="-6"/>
        </w:rPr>
        <w:object w:dxaOrig="139" w:dyaOrig="279">
          <v:shape id="_x0000_i1035" type="#_x0000_t75" style="width:6.75pt;height:14.25pt" o:ole="">
            <v:imagedata r:id="rId16" o:title=""/>
          </v:shape>
          <o:OLEObject Type="Embed" ProgID="Equation.3" ShapeID="_x0000_i1035" DrawAspect="Content" ObjectID="_1672045798" r:id="rId25"/>
        </w:object>
      </w:r>
      <w:r w:rsidR="00D70654" w:rsidRPr="004A5463">
        <w:rPr>
          <w:rFonts w:hint="eastAsia"/>
        </w:rPr>
        <w:t>&gt;</w:t>
      </w:r>
      <w:r w:rsidR="00D70654" w:rsidRPr="004A5463">
        <w:rPr>
          <w:rFonts w:hint="eastAsia"/>
        </w:rPr>
        <w:t>（</w:t>
      </w:r>
      <w:r w:rsidR="00D70654" w:rsidRPr="004A5463">
        <w:rPr>
          <w:rFonts w:hint="eastAsia"/>
        </w:rPr>
        <w:t>3~4</w:t>
      </w:r>
      <w:r w:rsidR="00D70654" w:rsidRPr="004A5463">
        <w:rPr>
          <w:rFonts w:hint="eastAsia"/>
        </w:rPr>
        <w:t>）</w:t>
      </w:r>
      <w:r w:rsidR="00D70654" w:rsidRPr="004A5463">
        <w:rPr>
          <w:position w:val="-6"/>
        </w:rPr>
        <w:object w:dxaOrig="220" w:dyaOrig="279">
          <v:shape id="_x0000_i1036" type="#_x0000_t75" style="width:11.25pt;height:14.25pt" o:ole="">
            <v:imagedata r:id="rId18" o:title=""/>
          </v:shape>
          <o:OLEObject Type="Embed" ProgID="Equation.3" ShapeID="_x0000_i1036" DrawAspect="Content" ObjectID="_1672045799" r:id="rId26"/>
        </w:object>
      </w:r>
      <w:r w:rsidR="00D70654" w:rsidRPr="004A5463">
        <w:rPr>
          <w:rFonts w:hint="eastAsia"/>
        </w:rPr>
        <w:t>，</w:t>
      </w:r>
      <w:r w:rsidR="00D70654" w:rsidRPr="004A5463">
        <w:rPr>
          <w:position w:val="-12"/>
        </w:rPr>
        <w:object w:dxaOrig="340" w:dyaOrig="360">
          <v:shape id="_x0000_i1037" type="#_x0000_t75" style="width:17.25pt;height:18pt" o:ole="">
            <v:imagedata r:id="rId20" o:title=""/>
          </v:shape>
          <o:OLEObject Type="Embed" ProgID="Equation.3" ShapeID="_x0000_i1037" DrawAspect="Content" ObjectID="_1672045800" r:id="rId27"/>
        </w:object>
      </w:r>
      <w:r w:rsidR="00D70654" w:rsidRPr="004A5463">
        <w:rPr>
          <w:rFonts w:hint="eastAsia"/>
        </w:rPr>
        <w:t>&gt;9m</w:t>
      </w:r>
      <w:r w:rsidR="00D70654">
        <w:rPr>
          <w:rFonts w:hint="eastAsia"/>
        </w:rPr>
        <w:tab/>
      </w:r>
      <w:r w:rsidR="00D70654">
        <w:rPr>
          <w:rFonts w:hint="eastAsia"/>
        </w:rPr>
        <w:tab/>
      </w:r>
      <w:r w:rsidR="00D70654">
        <w:rPr>
          <w:rFonts w:hint="eastAsia"/>
        </w:rPr>
        <w:tab/>
        <w:t xml:space="preserve">D. </w:t>
      </w:r>
      <w:r w:rsidR="00D70654" w:rsidRPr="004A5463">
        <w:rPr>
          <w:position w:val="-6"/>
        </w:rPr>
        <w:object w:dxaOrig="139" w:dyaOrig="279">
          <v:shape id="_x0000_i1038" type="#_x0000_t75" style="width:6.75pt;height:14.25pt" o:ole="">
            <v:imagedata r:id="rId16" o:title=""/>
          </v:shape>
          <o:OLEObject Type="Embed" ProgID="Equation.3" ShapeID="_x0000_i1038" DrawAspect="Content" ObjectID="_1672045801" r:id="rId28"/>
        </w:object>
      </w:r>
      <w:r w:rsidR="00D70654" w:rsidRPr="004A5463">
        <w:rPr>
          <w:rFonts w:hint="eastAsia"/>
        </w:rPr>
        <w:t>&lt;</w:t>
      </w:r>
      <w:r w:rsidR="00D70654" w:rsidRPr="004A5463">
        <w:rPr>
          <w:rFonts w:hint="eastAsia"/>
        </w:rPr>
        <w:t>（</w:t>
      </w:r>
      <w:r w:rsidR="00D70654" w:rsidRPr="004A5463">
        <w:rPr>
          <w:rFonts w:hint="eastAsia"/>
        </w:rPr>
        <w:t>3~4</w:t>
      </w:r>
      <w:r w:rsidR="00D70654" w:rsidRPr="004A5463">
        <w:rPr>
          <w:rFonts w:hint="eastAsia"/>
        </w:rPr>
        <w:t>）</w:t>
      </w:r>
      <w:r w:rsidR="00D70654" w:rsidRPr="004A5463">
        <w:rPr>
          <w:position w:val="-6"/>
        </w:rPr>
        <w:object w:dxaOrig="220" w:dyaOrig="279">
          <v:shape id="_x0000_i1039" type="#_x0000_t75" style="width:11.25pt;height:14.25pt" o:ole="">
            <v:imagedata r:id="rId18" o:title=""/>
          </v:shape>
          <o:OLEObject Type="Embed" ProgID="Equation.3" ShapeID="_x0000_i1039" DrawAspect="Content" ObjectID="_1672045802" r:id="rId29"/>
        </w:object>
      </w:r>
      <w:r w:rsidR="00D70654" w:rsidRPr="004A5463">
        <w:rPr>
          <w:rFonts w:hint="eastAsia"/>
        </w:rPr>
        <w:t>，</w:t>
      </w:r>
      <w:r w:rsidR="00D70654" w:rsidRPr="004A5463">
        <w:rPr>
          <w:position w:val="-12"/>
        </w:rPr>
        <w:object w:dxaOrig="340" w:dyaOrig="360">
          <v:shape id="_x0000_i1040" type="#_x0000_t75" style="width:17.25pt;height:18pt" o:ole="">
            <v:imagedata r:id="rId20" o:title=""/>
          </v:shape>
          <o:OLEObject Type="Embed" ProgID="Equation.3" ShapeID="_x0000_i1040" DrawAspect="Content" ObjectID="_1672045803" r:id="rId30"/>
        </w:object>
      </w:r>
      <w:r w:rsidR="00D70654" w:rsidRPr="004A5463">
        <w:rPr>
          <w:rFonts w:hint="eastAsia"/>
        </w:rPr>
        <w:t>&lt;9m</w:t>
      </w:r>
    </w:p>
    <w:p w:rsidR="00BD6CF5" w:rsidRPr="000741B0" w:rsidRDefault="00386641" w:rsidP="00D70654">
      <w:pPr>
        <w:widowControl/>
        <w:spacing w:line="360" w:lineRule="auto"/>
        <w:ind w:left="283" w:hangingChars="118" w:hanging="283"/>
      </w:pPr>
      <w:r>
        <w:rPr>
          <w:rFonts w:hint="eastAsia"/>
        </w:rPr>
        <w:t xml:space="preserve">10. </w:t>
      </w:r>
      <w:r w:rsidR="003B702F">
        <w:rPr>
          <w:rFonts w:hint="eastAsia"/>
        </w:rPr>
        <w:t>边界层的分离只能发生在</w:t>
      </w:r>
      <w:r w:rsidR="00A24253">
        <w:rPr>
          <w:rFonts w:hint="eastAsia"/>
        </w:rPr>
        <w:t>（</w:t>
      </w:r>
      <w:r w:rsidR="00A24253">
        <w:rPr>
          <w:rFonts w:hint="eastAsia"/>
        </w:rPr>
        <w:t xml:space="preserve"> </w:t>
      </w:r>
      <w:r w:rsidR="00043680" w:rsidRPr="00E36824">
        <w:rPr>
          <w:rFonts w:hint="eastAsia"/>
        </w:rPr>
        <w:t>C.</w:t>
      </w:r>
      <w:r w:rsidR="00A24253">
        <w:rPr>
          <w:rFonts w:hint="eastAsia"/>
        </w:rPr>
        <w:t xml:space="preserve">    </w:t>
      </w:r>
      <w:r w:rsidR="00A24253">
        <w:rPr>
          <w:rFonts w:hint="eastAsia"/>
        </w:rPr>
        <w:t>）。</w:t>
      </w:r>
    </w:p>
    <w:p w:rsidR="00A24253" w:rsidRPr="00E36824" w:rsidRDefault="00A24253" w:rsidP="001B020E">
      <w:pPr>
        <w:adjustRightInd w:val="0"/>
        <w:snapToGrid w:val="0"/>
        <w:spacing w:line="360" w:lineRule="auto"/>
        <w:ind w:left="561" w:rightChars="-16" w:right="-38" w:firstLine="279"/>
      </w:pPr>
      <w:proofErr w:type="gramStart"/>
      <w:r w:rsidRPr="00E36824">
        <w:rPr>
          <w:rFonts w:hint="eastAsia"/>
        </w:rPr>
        <w:t>A.</w:t>
      </w:r>
      <w:r w:rsidRPr="00E36824">
        <w:t xml:space="preserve"> </w:t>
      </w:r>
      <w:r w:rsidR="003B702F">
        <w:rPr>
          <w:rFonts w:hint="eastAsia"/>
        </w:rPr>
        <w:t xml:space="preserve"> </w:t>
      </w:r>
      <w:r w:rsidR="003453EF">
        <w:rPr>
          <w:rFonts w:hint="eastAsia"/>
        </w:rPr>
        <w:t>减速减</w:t>
      </w:r>
      <w:r w:rsidR="003B702F">
        <w:rPr>
          <w:rFonts w:hint="eastAsia"/>
        </w:rPr>
        <w:t>压区</w:t>
      </w:r>
      <w:proofErr w:type="gramEnd"/>
      <w:r w:rsidRPr="00E36824">
        <w:rPr>
          <w:rFonts w:hint="eastAsia"/>
        </w:rPr>
        <w:tab/>
      </w:r>
      <w:r w:rsidRPr="00E36824">
        <w:tab/>
      </w:r>
      <w:r w:rsidRPr="00E36824">
        <w:tab/>
      </w:r>
      <w:r>
        <w:rPr>
          <w:rFonts w:hint="eastAsia"/>
        </w:rPr>
        <w:tab/>
      </w:r>
      <w:r w:rsidR="00567E66">
        <w:rPr>
          <w:rFonts w:hint="eastAsia"/>
        </w:rPr>
        <w:tab/>
        <w:t xml:space="preserve"> </w:t>
      </w:r>
      <w:r w:rsidR="00567E66">
        <w:rPr>
          <w:rFonts w:hint="eastAsia"/>
        </w:rPr>
        <w:tab/>
      </w:r>
      <w:r w:rsidRPr="00E36824">
        <w:rPr>
          <w:rFonts w:hint="eastAsia"/>
        </w:rPr>
        <w:t>B.</w:t>
      </w:r>
      <w:r w:rsidRPr="00E36824">
        <w:t xml:space="preserve"> </w:t>
      </w:r>
      <w:r w:rsidR="00567E66">
        <w:rPr>
          <w:rFonts w:hint="eastAsia"/>
        </w:rPr>
        <w:t xml:space="preserve"> </w:t>
      </w:r>
      <w:r w:rsidR="003B702F">
        <w:rPr>
          <w:rFonts w:hint="eastAsia"/>
        </w:rPr>
        <w:t>增速减压区</w:t>
      </w:r>
    </w:p>
    <w:p w:rsidR="007175D9" w:rsidRPr="002D00A7" w:rsidRDefault="00A24253" w:rsidP="001B020E">
      <w:pPr>
        <w:adjustRightInd w:val="0"/>
        <w:snapToGrid w:val="0"/>
        <w:spacing w:line="360" w:lineRule="auto"/>
        <w:ind w:left="561" w:rightChars="-16" w:right="-38" w:firstLine="279"/>
      </w:pPr>
      <w:proofErr w:type="gramStart"/>
      <w:r w:rsidRPr="00E36824">
        <w:rPr>
          <w:rFonts w:hint="eastAsia"/>
        </w:rPr>
        <w:t>C.</w:t>
      </w:r>
      <w:r w:rsidRPr="00E36824">
        <w:t xml:space="preserve"> </w:t>
      </w:r>
      <w:r w:rsidR="00567E66">
        <w:rPr>
          <w:rFonts w:hint="eastAsia"/>
        </w:rPr>
        <w:t xml:space="preserve"> </w:t>
      </w:r>
      <w:r w:rsidR="003453EF">
        <w:rPr>
          <w:rFonts w:hint="eastAsia"/>
        </w:rPr>
        <w:t>减速增</w:t>
      </w:r>
      <w:r w:rsidR="003B702F">
        <w:rPr>
          <w:rFonts w:hint="eastAsia"/>
        </w:rPr>
        <w:t>压区</w:t>
      </w:r>
      <w:proofErr w:type="gramEnd"/>
      <w:r w:rsidRPr="00E36824">
        <w:tab/>
      </w:r>
      <w:r w:rsidRPr="00E36824">
        <w:tab/>
      </w:r>
      <w:r w:rsidRPr="00E36824">
        <w:rPr>
          <w:rFonts w:hint="eastAsia"/>
        </w:rPr>
        <w:tab/>
      </w:r>
      <w:r w:rsidRPr="00E36824">
        <w:rPr>
          <w:rFonts w:hint="eastAsia"/>
        </w:rPr>
        <w:tab/>
      </w:r>
      <w:r w:rsidRPr="00E36824">
        <w:rPr>
          <w:rFonts w:hint="eastAsia"/>
        </w:rPr>
        <w:tab/>
      </w:r>
      <w:r w:rsidR="000744E2">
        <w:rPr>
          <w:rFonts w:hint="eastAsia"/>
        </w:rPr>
        <w:t xml:space="preserve">    </w:t>
      </w:r>
      <w:r w:rsidRPr="00E36824">
        <w:rPr>
          <w:rFonts w:hint="eastAsia"/>
        </w:rPr>
        <w:t xml:space="preserve">D. </w:t>
      </w:r>
      <w:r w:rsidR="00567E66">
        <w:rPr>
          <w:rFonts w:hint="eastAsia"/>
        </w:rPr>
        <w:t xml:space="preserve"> </w:t>
      </w:r>
      <w:r w:rsidR="003B702F">
        <w:rPr>
          <w:rFonts w:hint="eastAsia"/>
        </w:rPr>
        <w:t>增速增压区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415B77" w:rsidTr="005373BC">
        <w:trPr>
          <w:trHeight w:val="298"/>
        </w:trPr>
        <w:tc>
          <w:tcPr>
            <w:tcW w:w="921" w:type="dxa"/>
            <w:vAlign w:val="center"/>
          </w:tcPr>
          <w:p w:rsidR="00415B77" w:rsidRPr="000514BF" w:rsidRDefault="00415B77" w:rsidP="005373BC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415B77" w:rsidTr="005373BC">
        <w:trPr>
          <w:trHeight w:val="628"/>
        </w:trPr>
        <w:tc>
          <w:tcPr>
            <w:tcW w:w="921" w:type="dxa"/>
            <w:vAlign w:val="center"/>
          </w:tcPr>
          <w:p w:rsidR="00415B77" w:rsidRDefault="00415B77" w:rsidP="005373BC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415B77" w:rsidRDefault="00415B77" w:rsidP="00415B77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三、填空题（</w:t>
      </w:r>
      <w:r w:rsidR="00921AF9">
        <w:rPr>
          <w:rFonts w:ascii="仿宋_GB2312" w:eastAsia="仿宋_GB2312" w:hint="eastAsia"/>
          <w:bCs/>
          <w:sz w:val="28"/>
        </w:rPr>
        <w:t>5题</w:t>
      </w:r>
      <w:r w:rsidR="00AA4F6A">
        <w:rPr>
          <w:rFonts w:ascii="仿宋_GB2312" w:eastAsia="仿宋_GB2312" w:hint="eastAsia"/>
          <w:bCs/>
          <w:sz w:val="28"/>
        </w:rPr>
        <w:t>10空</w:t>
      </w:r>
      <w:r w:rsidR="00921AF9">
        <w:rPr>
          <w:rFonts w:ascii="仿宋_GB2312" w:eastAsia="仿宋_GB2312" w:hint="eastAsia"/>
          <w:bCs/>
          <w:sz w:val="28"/>
        </w:rPr>
        <w:t>，每空1</w:t>
      </w:r>
      <w:r>
        <w:rPr>
          <w:rFonts w:ascii="仿宋_GB2312" w:eastAsia="仿宋_GB2312" w:hint="eastAsia"/>
          <w:bCs/>
          <w:sz w:val="28"/>
        </w:rPr>
        <w:t>分，共计</w:t>
      </w:r>
      <w:r w:rsidR="00CC7DA4">
        <w:rPr>
          <w:rFonts w:ascii="仿宋_GB2312" w:eastAsia="仿宋_GB2312" w:hint="eastAsia"/>
          <w:bCs/>
          <w:sz w:val="28"/>
        </w:rPr>
        <w:t>10</w:t>
      </w:r>
      <w:r>
        <w:rPr>
          <w:rFonts w:ascii="仿宋_GB2312" w:eastAsia="仿宋_GB2312" w:hint="eastAsia"/>
          <w:bCs/>
          <w:sz w:val="28"/>
        </w:rPr>
        <w:t>分）</w:t>
      </w:r>
    </w:p>
    <w:p w:rsidR="00300A1E" w:rsidRDefault="00300A1E" w:rsidP="00415B77">
      <w:pPr>
        <w:widowControl/>
        <w:spacing w:line="360" w:lineRule="auto"/>
        <w:ind w:left="993" w:hanging="489"/>
        <w:rPr>
          <w:rFonts w:ascii="宋体" w:hAnsi="宋体"/>
        </w:rPr>
      </w:pPr>
    </w:p>
    <w:p w:rsidR="00415B77" w:rsidRPr="00B108A1" w:rsidRDefault="00415B77" w:rsidP="001B020E">
      <w:pPr>
        <w:widowControl/>
        <w:spacing w:line="360" w:lineRule="auto"/>
        <w:ind w:left="283" w:hangingChars="118" w:hanging="283"/>
        <w:rPr>
          <w:rFonts w:ascii="宋体" w:hAnsi="宋体"/>
        </w:rPr>
      </w:pPr>
      <w:r w:rsidRPr="00B108A1">
        <w:rPr>
          <w:rFonts w:ascii="宋体" w:hAnsi="宋体" w:hint="eastAsia"/>
        </w:rPr>
        <w:t>1．恒定流动</w:t>
      </w:r>
      <w:r w:rsidR="00F46A36">
        <w:rPr>
          <w:rFonts w:ascii="宋体" w:hAnsi="宋体" w:hint="eastAsia"/>
        </w:rPr>
        <w:t>的</w:t>
      </w:r>
      <w:r>
        <w:rPr>
          <w:rFonts w:ascii="宋体" w:hAnsi="宋体" w:hint="eastAsia"/>
        </w:rPr>
        <w:t xml:space="preserve">（ </w:t>
      </w:r>
      <w:r w:rsidR="00043680">
        <w:rPr>
          <w:rFonts w:ascii="宋体" w:hAnsi="宋体" w:hint="eastAsia"/>
        </w:rPr>
        <w:t xml:space="preserve">时变  </w:t>
      </w:r>
      <w:r>
        <w:rPr>
          <w:rFonts w:ascii="宋体" w:hAnsi="宋体" w:hint="eastAsia"/>
        </w:rPr>
        <w:t xml:space="preserve">  ）</w:t>
      </w:r>
      <w:r w:rsidRPr="00B108A1">
        <w:rPr>
          <w:rFonts w:ascii="宋体" w:hAnsi="宋体" w:hint="eastAsia"/>
        </w:rPr>
        <w:t>加速度为零，均匀流动</w:t>
      </w:r>
      <w:r w:rsidR="00F46A36">
        <w:rPr>
          <w:rFonts w:ascii="宋体" w:hAnsi="宋体" w:hint="eastAsia"/>
        </w:rPr>
        <w:t>的</w:t>
      </w:r>
      <w:r>
        <w:rPr>
          <w:rFonts w:ascii="宋体" w:hAnsi="宋体" w:hint="eastAsia"/>
        </w:rPr>
        <w:t xml:space="preserve">（ </w:t>
      </w:r>
      <w:proofErr w:type="gramStart"/>
      <w:r w:rsidR="00043680">
        <w:rPr>
          <w:rFonts w:ascii="宋体" w:hAnsi="宋体" w:hint="eastAsia"/>
        </w:rPr>
        <w:t>位变</w:t>
      </w:r>
      <w:proofErr w:type="gramEnd"/>
      <w:r w:rsidR="000436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）</w:t>
      </w:r>
      <w:r w:rsidRPr="00B108A1">
        <w:rPr>
          <w:rFonts w:ascii="宋体" w:hAnsi="宋体" w:hint="eastAsia"/>
        </w:rPr>
        <w:t>加速度为零。</w:t>
      </w:r>
    </w:p>
    <w:p w:rsidR="00415B77" w:rsidRPr="000744E2" w:rsidRDefault="00415B77" w:rsidP="001B020E">
      <w:pPr>
        <w:spacing w:line="360" w:lineRule="auto"/>
        <w:ind w:left="283" w:rightChars="-16" w:right="-38" w:hangingChars="118" w:hanging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6B2B17">
        <w:rPr>
          <w:rFonts w:ascii="宋体" w:hAnsi="宋体" w:hint="eastAsia"/>
        </w:rPr>
        <w:t>．</w:t>
      </w:r>
      <w:r w:rsidR="00F46A36">
        <w:rPr>
          <w:rFonts w:hint="eastAsia"/>
        </w:rPr>
        <w:t>静水压强的两</w:t>
      </w:r>
      <w:r w:rsidR="00EF7AE8" w:rsidRPr="004C3850">
        <w:rPr>
          <w:rFonts w:hint="eastAsia"/>
        </w:rPr>
        <w:t>个基本特性是：静水压强的方向（</w:t>
      </w:r>
      <w:r w:rsidR="00EF7AE8" w:rsidRPr="004C3850">
        <w:rPr>
          <w:rFonts w:hint="eastAsia"/>
        </w:rPr>
        <w:t xml:space="preserve"> </w:t>
      </w:r>
      <w:proofErr w:type="gramStart"/>
      <w:r w:rsidR="00043680">
        <w:rPr>
          <w:rFonts w:hint="eastAsia"/>
        </w:rPr>
        <w:t>沿作用</w:t>
      </w:r>
      <w:proofErr w:type="gramEnd"/>
      <w:r w:rsidR="00043680">
        <w:rPr>
          <w:rFonts w:hint="eastAsia"/>
        </w:rPr>
        <w:t>面的内法线方向</w:t>
      </w:r>
      <w:r w:rsidR="00043680">
        <w:rPr>
          <w:rFonts w:hint="eastAsia"/>
        </w:rPr>
        <w:t xml:space="preserve">  </w:t>
      </w:r>
      <w:r w:rsidR="00EF7AE8" w:rsidRPr="004C3850">
        <w:rPr>
          <w:rFonts w:hint="eastAsia"/>
        </w:rPr>
        <w:t xml:space="preserve"> </w:t>
      </w:r>
      <w:r w:rsidR="00EF7AE8" w:rsidRPr="004C3850">
        <w:rPr>
          <w:rFonts w:hint="eastAsia"/>
        </w:rPr>
        <w:t>），静水压强的大小仅与</w:t>
      </w:r>
      <w:r w:rsidR="00F46A36">
        <w:rPr>
          <w:rFonts w:hint="eastAsia"/>
        </w:rPr>
        <w:t>其</w:t>
      </w:r>
      <w:r w:rsidR="00EF7AE8" w:rsidRPr="004C3850">
        <w:rPr>
          <w:rFonts w:hint="eastAsia"/>
        </w:rPr>
        <w:t>（</w:t>
      </w:r>
      <w:r w:rsidR="00043680">
        <w:rPr>
          <w:rFonts w:hint="eastAsia"/>
        </w:rPr>
        <w:t>深度</w:t>
      </w:r>
      <w:r w:rsidR="00043680">
        <w:rPr>
          <w:rFonts w:hint="eastAsia"/>
        </w:rPr>
        <w:t xml:space="preserve">    </w:t>
      </w:r>
      <w:r w:rsidR="00EF7AE8" w:rsidRPr="004C3850">
        <w:rPr>
          <w:rFonts w:hint="eastAsia"/>
        </w:rPr>
        <w:t xml:space="preserve">    </w:t>
      </w:r>
      <w:r w:rsidR="00EF7AE8" w:rsidRPr="004C3850">
        <w:rPr>
          <w:rFonts w:hint="eastAsia"/>
        </w:rPr>
        <w:t>）</w:t>
      </w:r>
      <w:r w:rsidR="00F46A36">
        <w:rPr>
          <w:rFonts w:hint="eastAsia"/>
        </w:rPr>
        <w:t>有关</w:t>
      </w:r>
      <w:r w:rsidR="00EF7AE8" w:rsidRPr="004C3850">
        <w:rPr>
          <w:rFonts w:hint="eastAsia"/>
        </w:rPr>
        <w:t>。</w:t>
      </w:r>
      <w:r w:rsidR="00F46A36" w:rsidRPr="000744E2">
        <w:rPr>
          <w:rFonts w:ascii="宋体" w:hAnsi="宋体"/>
        </w:rPr>
        <w:t xml:space="preserve"> </w:t>
      </w:r>
    </w:p>
    <w:p w:rsidR="00415B77" w:rsidRPr="006E2BFC" w:rsidRDefault="00F46A36" w:rsidP="001B020E">
      <w:pPr>
        <w:spacing w:line="360" w:lineRule="auto"/>
        <w:ind w:left="283" w:hangingChars="118" w:hanging="283"/>
        <w:rPr>
          <w:snapToGrid w:val="0"/>
        </w:rPr>
      </w:pPr>
      <w:r>
        <w:rPr>
          <w:rFonts w:ascii="宋体" w:hAnsi="宋体" w:hint="eastAsia"/>
        </w:rPr>
        <w:t>3</w:t>
      </w:r>
      <w:r w:rsidR="00415B77" w:rsidRPr="006E2BFC">
        <w:rPr>
          <w:rFonts w:ascii="宋体" w:hAnsi="宋体" w:hint="eastAsia"/>
        </w:rPr>
        <w:t>．</w:t>
      </w:r>
      <w:r w:rsidR="00593F82">
        <w:rPr>
          <w:rFonts w:hint="eastAsia"/>
          <w:snapToGrid w:val="0"/>
        </w:rPr>
        <w:t>圆管层流中</w:t>
      </w:r>
      <w:r w:rsidR="002F538F">
        <w:rPr>
          <w:rFonts w:hint="eastAsia"/>
          <w:snapToGrid w:val="0"/>
        </w:rPr>
        <w:t>过流断面上</w:t>
      </w:r>
      <w:r w:rsidR="00593F82">
        <w:rPr>
          <w:rFonts w:hint="eastAsia"/>
          <w:snapToGrid w:val="0"/>
        </w:rPr>
        <w:t>的流速分布呈</w:t>
      </w:r>
      <w:r w:rsidR="00415B77">
        <w:rPr>
          <w:rFonts w:hint="eastAsia"/>
          <w:snapToGrid w:val="0"/>
        </w:rPr>
        <w:t>（</w:t>
      </w:r>
      <w:r w:rsidR="00043680">
        <w:rPr>
          <w:rFonts w:hint="eastAsia"/>
          <w:snapToGrid w:val="0"/>
        </w:rPr>
        <w:t>旋转抛物面</w:t>
      </w:r>
      <w:r w:rsidR="00043680">
        <w:rPr>
          <w:rFonts w:hint="eastAsia"/>
          <w:snapToGrid w:val="0"/>
        </w:rPr>
        <w:t xml:space="preserve">  </w:t>
      </w:r>
      <w:r w:rsidR="00415B77">
        <w:rPr>
          <w:rFonts w:hint="eastAsia"/>
          <w:snapToGrid w:val="0"/>
        </w:rPr>
        <w:t xml:space="preserve">  </w:t>
      </w:r>
      <w:r w:rsidR="00415B77">
        <w:rPr>
          <w:rFonts w:hint="eastAsia"/>
          <w:snapToGrid w:val="0"/>
        </w:rPr>
        <w:t>）</w:t>
      </w:r>
      <w:r w:rsidR="00593F82">
        <w:rPr>
          <w:rFonts w:hint="eastAsia"/>
          <w:snapToGrid w:val="0"/>
        </w:rPr>
        <w:t>形状，断面上流速最大值是断面平均流速值的（</w:t>
      </w:r>
      <w:r w:rsidR="00043680">
        <w:rPr>
          <w:rFonts w:hint="eastAsia"/>
          <w:snapToGrid w:val="0"/>
        </w:rPr>
        <w:t>二倍</w:t>
      </w:r>
      <w:r w:rsidR="00593F82">
        <w:rPr>
          <w:rFonts w:hint="eastAsia"/>
          <w:snapToGrid w:val="0"/>
        </w:rPr>
        <w:t xml:space="preserve">       </w:t>
      </w:r>
      <w:r w:rsidR="00593F82">
        <w:rPr>
          <w:rFonts w:hint="eastAsia"/>
          <w:snapToGrid w:val="0"/>
        </w:rPr>
        <w:t>）</w:t>
      </w:r>
      <w:r w:rsidR="00415B77" w:rsidRPr="006E2BFC">
        <w:rPr>
          <w:rFonts w:hint="eastAsia"/>
          <w:snapToGrid w:val="0"/>
        </w:rPr>
        <w:t>。</w:t>
      </w:r>
    </w:p>
    <w:p w:rsidR="00262443" w:rsidRDefault="00F46A36" w:rsidP="001B020E">
      <w:pPr>
        <w:widowControl/>
        <w:spacing w:line="360" w:lineRule="auto"/>
      </w:pPr>
      <w:r>
        <w:rPr>
          <w:rFonts w:hint="eastAsia"/>
        </w:rPr>
        <w:t>4</w:t>
      </w:r>
      <w:r w:rsidR="00262443" w:rsidRPr="00262443">
        <w:rPr>
          <w:rFonts w:hint="eastAsia"/>
        </w:rPr>
        <w:t>．</w:t>
      </w:r>
      <w:r w:rsidR="00593F82">
        <w:rPr>
          <w:rFonts w:hint="eastAsia"/>
        </w:rPr>
        <w:t>弗劳德数</w:t>
      </w:r>
      <w:r w:rsidR="00593F82" w:rsidRPr="009C56E5">
        <w:rPr>
          <w:rFonts w:hint="eastAsia"/>
          <w:i/>
        </w:rPr>
        <w:t>Fr</w:t>
      </w:r>
      <w:r w:rsidR="00593F82">
        <w:rPr>
          <w:rFonts w:hint="eastAsia"/>
        </w:rPr>
        <w:t>=</w:t>
      </w:r>
      <w:r w:rsidR="00262443">
        <w:rPr>
          <w:rFonts w:hint="eastAsia"/>
        </w:rPr>
        <w:t>（</w:t>
      </w:r>
      <w:r w:rsidR="00262443">
        <w:rPr>
          <w:rFonts w:hint="eastAsia"/>
        </w:rPr>
        <w:t xml:space="preserve">  </w:t>
      </w:r>
      <w:r w:rsidR="00043680">
        <w:rPr>
          <w:rFonts w:hint="eastAsia"/>
        </w:rPr>
        <w:t>v/(</w:t>
      </w:r>
      <w:proofErr w:type="spellStart"/>
      <w:r w:rsidR="00043680">
        <w:rPr>
          <w:rFonts w:hint="eastAsia"/>
        </w:rPr>
        <w:t>gh</w:t>
      </w:r>
      <w:proofErr w:type="spellEnd"/>
      <w:r w:rsidR="00043680">
        <w:rPr>
          <w:rFonts w:hint="eastAsia"/>
        </w:rPr>
        <w:t>)</w:t>
      </w:r>
      <w:r w:rsidR="00043680" w:rsidRPr="00043680">
        <w:rPr>
          <w:rFonts w:hint="eastAsia"/>
          <w:vertAlign w:val="superscript"/>
        </w:rPr>
        <w:t>0.5</w:t>
      </w:r>
      <w:r w:rsidR="00262443" w:rsidRPr="00043680">
        <w:rPr>
          <w:rFonts w:hint="eastAsia"/>
          <w:vertAlign w:val="superscript"/>
        </w:rPr>
        <w:t xml:space="preserve"> </w:t>
      </w:r>
      <w:r w:rsidR="008D1C21">
        <w:rPr>
          <w:rFonts w:hint="eastAsia"/>
        </w:rPr>
        <w:t xml:space="preserve"> </w:t>
      </w:r>
      <w:r w:rsidR="00262443">
        <w:rPr>
          <w:rFonts w:hint="eastAsia"/>
        </w:rPr>
        <w:t>）</w:t>
      </w:r>
      <w:r w:rsidR="00921AF9">
        <w:rPr>
          <w:rFonts w:hint="eastAsia"/>
        </w:rPr>
        <w:t>，它反映的力学意义是</w:t>
      </w:r>
      <w:r w:rsidR="00262443">
        <w:rPr>
          <w:rFonts w:hint="eastAsia"/>
        </w:rPr>
        <w:t>（</w:t>
      </w:r>
      <w:r w:rsidR="008D1C21">
        <w:rPr>
          <w:rFonts w:hint="eastAsia"/>
        </w:rPr>
        <w:t>惯性力与重力</w:t>
      </w:r>
      <w:r w:rsidR="00262443">
        <w:rPr>
          <w:rFonts w:hint="eastAsia"/>
        </w:rPr>
        <w:t>）</w:t>
      </w:r>
      <w:r w:rsidR="00593F82">
        <w:rPr>
          <w:rFonts w:hint="eastAsia"/>
        </w:rPr>
        <w:t>的比值。</w:t>
      </w:r>
    </w:p>
    <w:p w:rsidR="00262443" w:rsidRDefault="00921AF9" w:rsidP="001B020E">
      <w:pPr>
        <w:widowControl/>
        <w:spacing w:line="360" w:lineRule="auto"/>
        <w:ind w:left="425" w:hangingChars="177" w:hanging="425"/>
      </w:pPr>
      <w:r>
        <w:rPr>
          <w:rFonts w:hint="eastAsia"/>
        </w:rPr>
        <w:t>5</w:t>
      </w:r>
      <w:r w:rsidR="00262443" w:rsidRPr="00262443">
        <w:rPr>
          <w:rFonts w:hint="eastAsia"/>
        </w:rPr>
        <w:t>．</w:t>
      </w:r>
      <w:r w:rsidR="00C15C18">
        <w:rPr>
          <w:rFonts w:hint="eastAsia"/>
        </w:rPr>
        <w:t>低速的有压管流一般都是</w:t>
      </w:r>
      <w:r w:rsidR="00262443">
        <w:rPr>
          <w:rFonts w:hint="eastAsia"/>
        </w:rPr>
        <w:t>（</w:t>
      </w:r>
      <w:r w:rsidR="008D1C21">
        <w:rPr>
          <w:rFonts w:hint="eastAsia"/>
        </w:rPr>
        <w:t>粘滞力</w:t>
      </w:r>
      <w:r w:rsidR="008D1C21">
        <w:rPr>
          <w:rFonts w:hint="eastAsia"/>
        </w:rPr>
        <w:t xml:space="preserve">   </w:t>
      </w:r>
      <w:r w:rsidR="00262443">
        <w:rPr>
          <w:rFonts w:hint="eastAsia"/>
        </w:rPr>
        <w:t xml:space="preserve"> </w:t>
      </w:r>
      <w:r w:rsidR="00262443">
        <w:rPr>
          <w:rFonts w:hint="eastAsia"/>
        </w:rPr>
        <w:t>）</w:t>
      </w:r>
      <w:r w:rsidR="00262443" w:rsidRPr="00262443">
        <w:rPr>
          <w:rFonts w:hint="eastAsia"/>
        </w:rPr>
        <w:t>力</w:t>
      </w:r>
      <w:r w:rsidR="00C15C18">
        <w:rPr>
          <w:rFonts w:hint="eastAsia"/>
        </w:rPr>
        <w:t>起主导</w:t>
      </w:r>
      <w:r w:rsidR="00262443" w:rsidRPr="00262443">
        <w:rPr>
          <w:rFonts w:hint="eastAsia"/>
        </w:rPr>
        <w:t>作用，一般采用</w:t>
      </w:r>
      <w:r w:rsidR="00597388">
        <w:rPr>
          <w:rFonts w:hint="eastAsia"/>
        </w:rPr>
        <w:t>（</w:t>
      </w:r>
      <w:r w:rsidR="00597388">
        <w:rPr>
          <w:rFonts w:hint="eastAsia"/>
        </w:rPr>
        <w:t xml:space="preserve"> </w:t>
      </w:r>
      <w:r w:rsidR="008D1C21">
        <w:rPr>
          <w:rFonts w:hint="eastAsia"/>
        </w:rPr>
        <w:t>雷诺</w:t>
      </w:r>
      <w:r w:rsidR="00597388">
        <w:rPr>
          <w:rFonts w:hint="eastAsia"/>
        </w:rPr>
        <w:t xml:space="preserve">     </w:t>
      </w:r>
      <w:r w:rsidR="00597388">
        <w:rPr>
          <w:rFonts w:hint="eastAsia"/>
        </w:rPr>
        <w:t>）</w:t>
      </w:r>
      <w:r w:rsidR="00262443" w:rsidRPr="00262443">
        <w:rPr>
          <w:rFonts w:hint="eastAsia"/>
        </w:rPr>
        <w:t>相似准则设计模型。</w:t>
      </w:r>
    </w:p>
    <w:p w:rsidR="002D00A7" w:rsidRPr="008D1C21" w:rsidRDefault="002D00A7" w:rsidP="001B020E">
      <w:pPr>
        <w:widowControl/>
        <w:spacing w:line="360" w:lineRule="auto"/>
        <w:ind w:firstLine="504"/>
        <w:rPr>
          <w:noProof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C75C28" w:rsidTr="005373BC">
        <w:trPr>
          <w:trHeight w:val="298"/>
        </w:trPr>
        <w:tc>
          <w:tcPr>
            <w:tcW w:w="921" w:type="dxa"/>
            <w:vAlign w:val="center"/>
          </w:tcPr>
          <w:p w:rsidR="00C75C28" w:rsidRPr="000514BF" w:rsidRDefault="00C75C28" w:rsidP="005373BC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C75C28" w:rsidTr="005373BC">
        <w:trPr>
          <w:trHeight w:val="628"/>
        </w:trPr>
        <w:tc>
          <w:tcPr>
            <w:tcW w:w="921" w:type="dxa"/>
            <w:vAlign w:val="center"/>
          </w:tcPr>
          <w:p w:rsidR="00C75C28" w:rsidRDefault="00C75C28" w:rsidP="005373BC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C75C28" w:rsidRDefault="00C75C28" w:rsidP="00C75C28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四、作图题（</w:t>
      </w:r>
      <w:r w:rsidR="00DF23E5">
        <w:rPr>
          <w:rFonts w:ascii="仿宋_GB2312" w:eastAsia="仿宋_GB2312" w:hint="eastAsia"/>
          <w:bCs/>
          <w:sz w:val="28"/>
        </w:rPr>
        <w:t>3</w:t>
      </w:r>
      <w:r w:rsidR="00CC7DA4">
        <w:rPr>
          <w:rFonts w:ascii="仿宋_GB2312" w:eastAsia="仿宋_GB2312" w:hint="eastAsia"/>
          <w:bCs/>
          <w:sz w:val="28"/>
        </w:rPr>
        <w:t>题</w:t>
      </w:r>
      <w:r>
        <w:rPr>
          <w:rFonts w:ascii="仿宋_GB2312" w:eastAsia="仿宋_GB2312" w:hint="eastAsia"/>
          <w:bCs/>
          <w:sz w:val="28"/>
        </w:rPr>
        <w:t>，共计</w:t>
      </w:r>
      <w:r w:rsidR="00CC7DA4">
        <w:rPr>
          <w:rFonts w:ascii="仿宋_GB2312" w:eastAsia="仿宋_GB2312" w:hint="eastAsia"/>
          <w:bCs/>
          <w:sz w:val="28"/>
        </w:rPr>
        <w:t>10</w:t>
      </w:r>
      <w:r>
        <w:rPr>
          <w:rFonts w:ascii="仿宋_GB2312" w:eastAsia="仿宋_GB2312" w:hint="eastAsia"/>
          <w:bCs/>
          <w:sz w:val="28"/>
        </w:rPr>
        <w:t>分）</w:t>
      </w:r>
    </w:p>
    <w:p w:rsidR="00DF23E5" w:rsidRDefault="00DF23E5" w:rsidP="000B075E">
      <w:pPr>
        <w:widowControl/>
        <w:spacing w:line="360" w:lineRule="atLeast"/>
        <w:ind w:firstLine="504"/>
      </w:pPr>
    </w:p>
    <w:p w:rsidR="00FC7A86" w:rsidRPr="00DF23E5" w:rsidRDefault="00C75C28" w:rsidP="0098497E">
      <w:pPr>
        <w:widowControl/>
        <w:spacing w:line="360" w:lineRule="atLeast"/>
      </w:pPr>
      <w:r w:rsidRPr="00FC7A86">
        <w:rPr>
          <w:rFonts w:hint="eastAsia"/>
        </w:rPr>
        <w:t>1</w:t>
      </w:r>
      <w:r w:rsidR="0098497E">
        <w:rPr>
          <w:rFonts w:hint="eastAsia"/>
        </w:rPr>
        <w:t>．</w:t>
      </w:r>
      <w:r w:rsidR="000B075E" w:rsidRPr="000B075E">
        <w:rPr>
          <w:rFonts w:hint="eastAsia"/>
        </w:rPr>
        <w:t>试绘出图示</w:t>
      </w:r>
      <w:r w:rsidR="000B075E" w:rsidRPr="004A583D">
        <w:rPr>
          <w:i/>
        </w:rPr>
        <w:t>AB</w:t>
      </w:r>
      <w:r w:rsidR="000B075E" w:rsidRPr="000B075E">
        <w:rPr>
          <w:rFonts w:hint="eastAsia"/>
        </w:rPr>
        <w:t>壁</w:t>
      </w:r>
      <w:r w:rsidR="0098497E">
        <w:rPr>
          <w:rFonts w:hint="eastAsia"/>
        </w:rPr>
        <w:t>面</w:t>
      </w:r>
      <w:r w:rsidR="000B075E" w:rsidRPr="000B075E">
        <w:rPr>
          <w:rFonts w:hint="eastAsia"/>
        </w:rPr>
        <w:t>上相对压强分布</w:t>
      </w:r>
      <w:r w:rsidR="0098497E">
        <w:rPr>
          <w:rFonts w:hint="eastAsia"/>
        </w:rPr>
        <w:t>图</w:t>
      </w:r>
      <w:r w:rsidR="000B075E" w:rsidRPr="000B075E">
        <w:rPr>
          <w:rFonts w:hint="eastAsia"/>
        </w:rPr>
        <w:t>，并注明大小。</w:t>
      </w:r>
      <w:r w:rsidR="00CC7DA4">
        <w:rPr>
          <w:rFonts w:hint="eastAsia"/>
        </w:rPr>
        <w:t>（本题</w:t>
      </w:r>
      <w:r w:rsidR="00DF23E5">
        <w:rPr>
          <w:rFonts w:hint="eastAsia"/>
        </w:rPr>
        <w:t>3</w:t>
      </w:r>
      <w:r w:rsidR="00CC7DA4">
        <w:rPr>
          <w:rFonts w:hint="eastAsia"/>
        </w:rPr>
        <w:t>分）</w:t>
      </w:r>
    </w:p>
    <w:p w:rsidR="003C75AF" w:rsidRPr="0098497E" w:rsidRDefault="00725DAB" w:rsidP="001B020E">
      <w:pPr>
        <w:widowControl/>
        <w:spacing w:line="360" w:lineRule="atLeast"/>
        <w:ind w:firstLineChars="177" w:firstLine="425"/>
        <w:jc w:val="center"/>
      </w:pPr>
      <w:r>
        <w:rPr>
          <w:rFonts w:hint="eastAsia"/>
        </w:rPr>
        <w:object w:dxaOrig="7872" w:dyaOrig="4020">
          <v:shape id="_x0000_i1041" type="#_x0000_t75" style="width:200.25pt;height:149.25pt" o:ole="">
            <v:imagedata r:id="rId31" o:title="" cropright="20439f"/>
          </v:shape>
          <o:OLEObject Type="Embed" ProgID="MSDraw.Drawing.8.2" ShapeID="_x0000_i1041" DrawAspect="Content" ObjectID="_1672045804" r:id="rId32">
            <o:FieldCodes>\* MERGEFORMAT</o:FieldCodes>
          </o:OLEObject>
        </w:object>
      </w:r>
    </w:p>
    <w:p w:rsidR="00E93931" w:rsidRDefault="003F2959" w:rsidP="0098497E">
      <w:pPr>
        <w:widowControl/>
        <w:spacing w:line="360" w:lineRule="atLeast"/>
      </w:pPr>
      <w:r w:rsidRPr="00DF23E5">
        <w:rPr>
          <w:rFonts w:hint="eastAsia"/>
        </w:rPr>
        <w:t>2</w:t>
      </w:r>
      <w:r w:rsidR="0098497E">
        <w:rPr>
          <w:rFonts w:hint="eastAsia"/>
        </w:rPr>
        <w:t>．</w:t>
      </w:r>
      <w:r w:rsidR="00E93931" w:rsidRPr="0098497E">
        <w:rPr>
          <w:rFonts w:hint="eastAsia"/>
        </w:rPr>
        <w:t>绘出如图圆柱体表面的压力体，并标出铅垂分力的方向</w:t>
      </w:r>
      <w:r w:rsidR="00E93931">
        <w:rPr>
          <w:rFonts w:hint="eastAsia"/>
        </w:rPr>
        <w:t>。</w:t>
      </w:r>
      <w:r w:rsidR="0098497E">
        <w:rPr>
          <w:rFonts w:hint="eastAsia"/>
        </w:rPr>
        <w:t>（本题</w:t>
      </w:r>
      <w:r w:rsidR="0098497E">
        <w:rPr>
          <w:rFonts w:hint="eastAsia"/>
        </w:rPr>
        <w:t>4</w:t>
      </w:r>
      <w:r w:rsidR="0098497E">
        <w:rPr>
          <w:rFonts w:hint="eastAsia"/>
        </w:rPr>
        <w:t>分）</w:t>
      </w:r>
    </w:p>
    <w:p w:rsidR="0098497E" w:rsidRPr="0098497E" w:rsidRDefault="0098497E" w:rsidP="0098497E">
      <w:pPr>
        <w:widowControl/>
        <w:spacing w:line="360" w:lineRule="atLeast"/>
        <w:rPr>
          <w:rFonts w:ascii="仿宋_GB2312" w:eastAsia="仿宋_GB2312" w:hAnsi="宋体"/>
          <w:b/>
        </w:rPr>
      </w:pPr>
    </w:p>
    <w:p w:rsidR="003C75AF" w:rsidRDefault="00725DAB" w:rsidP="0098497E">
      <w:pPr>
        <w:widowControl/>
        <w:spacing w:line="360" w:lineRule="atLeast"/>
        <w:ind w:firstLine="426"/>
        <w:jc w:val="center"/>
        <w:rPr>
          <w:rFonts w:ascii="宋体" w:hAnsi="宋体"/>
          <w:bCs/>
        </w:rPr>
      </w:pPr>
      <w:r>
        <w:rPr>
          <w:rFonts w:hint="eastAsia"/>
        </w:rPr>
        <w:object w:dxaOrig="2870" w:dyaOrig="1438">
          <v:shape id="_x0000_i1042" type="#_x0000_t75" style="width:167.25pt;height:88.5pt" o:ole="" fillcolor="window">
            <v:imagedata r:id="rId33" o:title=""/>
          </v:shape>
          <o:OLEObject Type="Embed" ProgID="MSDraw" ShapeID="_x0000_i1042" DrawAspect="Content" ObjectID="_1672045805" r:id="rId34">
            <o:FieldCodes>\* MERGEFORMAT</o:FieldCodes>
          </o:OLEObject>
        </w:object>
      </w:r>
    </w:p>
    <w:p w:rsidR="00196AB1" w:rsidRPr="004D70A3" w:rsidRDefault="00196AB1" w:rsidP="00196AB1">
      <w:pPr>
        <w:spacing w:line="360" w:lineRule="auto"/>
        <w:ind w:firstLineChars="177" w:firstLine="425"/>
        <w:jc w:val="center"/>
      </w:pPr>
    </w:p>
    <w:p w:rsidR="003F2959" w:rsidRPr="00D2031C" w:rsidRDefault="00DF23E5" w:rsidP="0098497E">
      <w:pPr>
        <w:widowControl/>
        <w:spacing w:line="360" w:lineRule="auto"/>
      </w:pPr>
      <w:r>
        <w:rPr>
          <w:rFonts w:ascii="宋体" w:hAnsi="宋体" w:hint="eastAsia"/>
          <w:bCs/>
        </w:rPr>
        <w:t>3</w:t>
      </w:r>
      <w:r w:rsidR="0098497E">
        <w:rPr>
          <w:rFonts w:ascii="宋体" w:hAnsi="宋体" w:hint="eastAsia"/>
          <w:bCs/>
        </w:rPr>
        <w:t>．</w:t>
      </w:r>
      <w:r w:rsidR="007A2AE0">
        <w:rPr>
          <w:rFonts w:ascii="宋体" w:hAnsi="宋体" w:hint="eastAsia"/>
        </w:rPr>
        <w:t>画出下图管路系统的总水头线与测压管水头线。</w:t>
      </w:r>
      <w:r w:rsidR="00CC7DA4">
        <w:rPr>
          <w:rFonts w:hint="eastAsia"/>
          <w:noProof/>
        </w:rPr>
        <w:t>（本题</w:t>
      </w:r>
      <w:r w:rsidR="00CC7DA4">
        <w:rPr>
          <w:rFonts w:hint="eastAsia"/>
          <w:noProof/>
        </w:rPr>
        <w:t>3</w:t>
      </w:r>
      <w:r w:rsidR="00CC7DA4">
        <w:rPr>
          <w:rFonts w:hint="eastAsia"/>
          <w:noProof/>
        </w:rPr>
        <w:t>分）</w:t>
      </w:r>
    </w:p>
    <w:p w:rsidR="003F2959" w:rsidRDefault="00725DAB" w:rsidP="0098497E">
      <w:pPr>
        <w:spacing w:line="360" w:lineRule="auto"/>
        <w:jc w:val="center"/>
        <w:rPr>
          <w:rFonts w:ascii="仿宋_GB2312" w:eastAsia="仿宋_GB2312"/>
        </w:rPr>
      </w:pPr>
      <w:r w:rsidRPr="006F091A">
        <w:rPr>
          <w:rFonts w:ascii="仿宋_GB2312" w:eastAsia="仿宋_GB2312" w:hint="eastAsia"/>
          <w:noProof/>
        </w:rPr>
        <w:drawing>
          <wp:inline distT="0" distB="0" distL="0" distR="0" wp14:anchorId="79AE2483" wp14:editId="28BBABE7">
            <wp:extent cx="3867150" cy="2571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20" w:rsidRPr="003F2959" w:rsidRDefault="00D95D20" w:rsidP="00AE690C">
      <w:pPr>
        <w:spacing w:line="360" w:lineRule="auto"/>
        <w:rPr>
          <w:rFonts w:ascii="仿宋_GB2312" w:eastAsia="仿宋_GB231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6CF5">
        <w:trPr>
          <w:trHeight w:val="298"/>
        </w:trPr>
        <w:tc>
          <w:tcPr>
            <w:tcW w:w="921" w:type="dxa"/>
            <w:vAlign w:val="center"/>
          </w:tcPr>
          <w:p w:rsidR="00BD6CF5" w:rsidRPr="000514BF" w:rsidRDefault="00BD6CF5" w:rsidP="00BD6CF5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BD6CF5">
        <w:trPr>
          <w:trHeight w:val="628"/>
        </w:trPr>
        <w:tc>
          <w:tcPr>
            <w:tcW w:w="921" w:type="dxa"/>
            <w:vAlign w:val="center"/>
          </w:tcPr>
          <w:p w:rsidR="00BD6CF5" w:rsidRDefault="00BD6CF5" w:rsidP="00BD6CF5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BD6CF5" w:rsidRDefault="003F2959" w:rsidP="00BD6CF5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五</w:t>
      </w:r>
      <w:r w:rsidR="00BD6CF5">
        <w:rPr>
          <w:rFonts w:ascii="仿宋_GB2312" w:eastAsia="仿宋_GB2312" w:hint="eastAsia"/>
          <w:bCs/>
          <w:sz w:val="28"/>
        </w:rPr>
        <w:t>、</w:t>
      </w:r>
      <w:r>
        <w:rPr>
          <w:rFonts w:ascii="仿宋_GB2312" w:eastAsia="仿宋_GB2312" w:hint="eastAsia"/>
          <w:bCs/>
          <w:sz w:val="28"/>
        </w:rPr>
        <w:t>简述</w:t>
      </w:r>
      <w:r w:rsidR="00BD6CF5">
        <w:rPr>
          <w:rFonts w:ascii="仿宋_GB2312" w:eastAsia="仿宋_GB2312" w:hint="eastAsia"/>
          <w:bCs/>
          <w:sz w:val="28"/>
        </w:rPr>
        <w:t>题（</w:t>
      </w:r>
      <w:r>
        <w:rPr>
          <w:rFonts w:ascii="仿宋_GB2312" w:eastAsia="仿宋_GB2312" w:hint="eastAsia"/>
          <w:bCs/>
          <w:sz w:val="28"/>
        </w:rPr>
        <w:t>2题，共计10</w:t>
      </w:r>
      <w:r w:rsidR="00BD6CF5">
        <w:rPr>
          <w:rFonts w:ascii="仿宋_GB2312" w:eastAsia="仿宋_GB2312" w:hint="eastAsia"/>
          <w:bCs/>
          <w:sz w:val="28"/>
        </w:rPr>
        <w:t>分）</w:t>
      </w:r>
    </w:p>
    <w:p w:rsidR="004D0704" w:rsidRPr="0098497E" w:rsidRDefault="003F2959" w:rsidP="0098497E">
      <w:pPr>
        <w:spacing w:line="360" w:lineRule="auto"/>
        <w:ind w:left="420"/>
        <w:rPr>
          <w:snapToGrid w:val="0"/>
          <w:kern w:val="0"/>
          <w:sz w:val="21"/>
          <w:szCs w:val="21"/>
        </w:rPr>
      </w:pPr>
      <w:r w:rsidRPr="00585CF5">
        <w:rPr>
          <w:rFonts w:ascii="宋体" w:hAnsi="宋体" w:hint="eastAsia"/>
        </w:rPr>
        <w:t>1</w:t>
      </w:r>
      <w:r w:rsidR="0098497E">
        <w:rPr>
          <w:rFonts w:ascii="宋体" w:hAnsi="宋体" w:hint="eastAsia"/>
        </w:rPr>
        <w:t>．</w:t>
      </w:r>
      <w:r w:rsidR="00C56AA9" w:rsidRPr="0098497E">
        <w:rPr>
          <w:rFonts w:hint="eastAsia"/>
        </w:rPr>
        <w:t>尼古拉兹试验中实测了哪些数据？简述实验结果中两个过渡区沿程水头损失的变化规律。</w:t>
      </w:r>
      <w:r w:rsidR="006B6EE9" w:rsidRPr="00585CF5">
        <w:rPr>
          <w:rFonts w:hint="eastAsia"/>
        </w:rPr>
        <w:t>（本题</w:t>
      </w:r>
      <w:r w:rsidR="0098497E">
        <w:rPr>
          <w:rFonts w:hint="eastAsia"/>
        </w:rPr>
        <w:t>5</w:t>
      </w:r>
      <w:r w:rsidR="006B6EE9" w:rsidRPr="00585CF5">
        <w:rPr>
          <w:rFonts w:hint="eastAsia"/>
        </w:rPr>
        <w:t>分）</w:t>
      </w:r>
    </w:p>
    <w:p w:rsidR="004D0704" w:rsidRPr="009A54C1" w:rsidRDefault="004D0704" w:rsidP="004D0704">
      <w:pPr>
        <w:jc w:val="center"/>
      </w:pPr>
    </w:p>
    <w:p w:rsidR="00D46F1C" w:rsidRDefault="00D46F1C" w:rsidP="00D46F1C">
      <w:pPr>
        <w:pStyle w:val="a9"/>
        <w:spacing w:line="360" w:lineRule="auto"/>
        <w:ind w:firstLineChars="0" w:firstLine="0"/>
      </w:pPr>
      <w:r>
        <w:rPr>
          <w:rFonts w:hint="eastAsia"/>
        </w:rPr>
        <w:lastRenderedPageBreak/>
        <w:t>实测数据：流速（或：流量），沿程水头损失（或：测压管水头差）</w:t>
      </w:r>
    </w:p>
    <w:p w:rsidR="00D46F1C" w:rsidRDefault="00D46F1C" w:rsidP="00D46F1C">
      <w:pPr>
        <w:pStyle w:val="a9"/>
        <w:spacing w:line="360" w:lineRule="auto"/>
        <w:ind w:firstLineChars="0" w:firstLine="0"/>
      </w:pPr>
      <w:r>
        <w:rPr>
          <w:rFonts w:hint="eastAsia"/>
        </w:rPr>
        <w:t>第一过渡区（层流向紊流转变）：</w:t>
      </w:r>
      <w:r>
        <w:rPr>
          <w:rFonts w:ascii="Calibri" w:hAnsi="Calibri"/>
        </w:rPr>
        <w:t>λ</w:t>
      </w:r>
      <w:r>
        <w:rPr>
          <w:rFonts w:hint="eastAsia"/>
        </w:rPr>
        <w:t>随</w:t>
      </w:r>
      <w:r>
        <w:t>Re</w:t>
      </w:r>
      <w:r>
        <w:rPr>
          <w:rFonts w:hint="eastAsia"/>
        </w:rPr>
        <w:t>的增大而增大，而与相对粗糙度无关。</w:t>
      </w:r>
    </w:p>
    <w:p w:rsidR="00D46F1C" w:rsidRDefault="00D46F1C" w:rsidP="00D46F1C">
      <w:pPr>
        <w:pStyle w:val="a9"/>
        <w:spacing w:line="360" w:lineRule="auto"/>
        <w:ind w:firstLineChars="0" w:firstLine="0"/>
      </w:pPr>
      <w:r>
        <w:rPr>
          <w:rFonts w:hint="eastAsia"/>
        </w:rPr>
        <w:t>第二过渡区（紊流</w:t>
      </w:r>
      <w:proofErr w:type="gramStart"/>
      <w:r>
        <w:rPr>
          <w:rFonts w:hint="eastAsia"/>
        </w:rPr>
        <w:t>光滑区</w:t>
      </w:r>
      <w:proofErr w:type="gramEnd"/>
      <w:r>
        <w:rPr>
          <w:rFonts w:hint="eastAsia"/>
        </w:rPr>
        <w:t>向紊流粗糙区转变）：</w:t>
      </w:r>
      <w:r>
        <w:rPr>
          <w:rFonts w:ascii="Calibri" w:hAnsi="Calibri"/>
        </w:rPr>
        <w:t>λ</w:t>
      </w:r>
      <w:r>
        <w:rPr>
          <w:rFonts w:ascii="Calibri" w:hAnsi="Calibri" w:hint="eastAsia"/>
        </w:rPr>
        <w:t>既与雷诺数有关，又与相对粗糙度有关。</w:t>
      </w:r>
    </w:p>
    <w:p w:rsidR="00FE413D" w:rsidRDefault="00FE413D" w:rsidP="00D46F1C">
      <w:pPr>
        <w:spacing w:line="360" w:lineRule="auto"/>
        <w:rPr>
          <w:rFonts w:ascii="宋体" w:hAnsi="宋体"/>
          <w:bCs/>
        </w:rPr>
      </w:pPr>
    </w:p>
    <w:p w:rsidR="00C56AA9" w:rsidRPr="00711640" w:rsidRDefault="00CA553E" w:rsidP="00D46F1C">
      <w:pPr>
        <w:spacing w:line="360" w:lineRule="auto"/>
      </w:pPr>
      <w:r w:rsidRPr="00E93931">
        <w:rPr>
          <w:rFonts w:ascii="宋体" w:hAnsi="宋体" w:hint="eastAsia"/>
          <w:bCs/>
        </w:rPr>
        <w:t>2</w:t>
      </w:r>
      <w:r w:rsidR="001B020E">
        <w:rPr>
          <w:rFonts w:ascii="宋体" w:hAnsi="宋体" w:hint="eastAsia"/>
          <w:bCs/>
        </w:rPr>
        <w:t>．</w:t>
      </w:r>
      <w:r w:rsidR="00C56AA9" w:rsidRPr="001B020E">
        <w:rPr>
          <w:rFonts w:hint="eastAsia"/>
        </w:rPr>
        <w:t>对比说明毕托管与文丘里管两者有什么相同与不同之处？</w:t>
      </w:r>
      <w:r w:rsidR="005539E7" w:rsidRPr="00585CF5">
        <w:rPr>
          <w:rFonts w:hint="eastAsia"/>
        </w:rPr>
        <w:t>（本题</w:t>
      </w:r>
      <w:r w:rsidR="005539E7">
        <w:rPr>
          <w:rFonts w:hint="eastAsia"/>
        </w:rPr>
        <w:t>5</w:t>
      </w:r>
      <w:r w:rsidR="005539E7" w:rsidRPr="00585CF5">
        <w:rPr>
          <w:rFonts w:hint="eastAsia"/>
        </w:rPr>
        <w:t>分）</w:t>
      </w:r>
    </w:p>
    <w:p w:rsidR="00D46F1C" w:rsidRDefault="00D46F1C" w:rsidP="00D46F1C">
      <w:pPr>
        <w:pStyle w:val="a9"/>
        <w:widowControl/>
        <w:spacing w:line="360" w:lineRule="auto"/>
        <w:ind w:right="1440" w:firstLineChars="0" w:firstLine="0"/>
        <w:rPr>
          <w:szCs w:val="24"/>
        </w:rPr>
      </w:pPr>
      <w:r>
        <w:rPr>
          <w:rFonts w:hint="eastAsia"/>
          <w:szCs w:val="24"/>
        </w:rPr>
        <w:t>相同点：毕托管和文丘里管都是利用能量方程原理的量测仪器。</w:t>
      </w:r>
    </w:p>
    <w:p w:rsidR="00D46F1C" w:rsidRDefault="00D46F1C" w:rsidP="00D46F1C">
      <w:pPr>
        <w:pStyle w:val="a9"/>
        <w:widowControl/>
        <w:spacing w:line="360" w:lineRule="auto"/>
        <w:ind w:right="84" w:firstLineChars="0" w:firstLine="0"/>
        <w:rPr>
          <w:szCs w:val="24"/>
        </w:rPr>
      </w:pPr>
      <w:r>
        <w:rPr>
          <w:rFonts w:hint="eastAsia"/>
          <w:szCs w:val="24"/>
        </w:rPr>
        <w:t>不同点：（</w:t>
      </w:r>
      <w:r>
        <w:rPr>
          <w:szCs w:val="24"/>
        </w:rPr>
        <w:t>1</w:t>
      </w:r>
      <w:r>
        <w:rPr>
          <w:rFonts w:hint="eastAsia"/>
          <w:szCs w:val="24"/>
        </w:rPr>
        <w:t>）毕托管由测压管和测速管组成，测量流场中一点处的总水头和测压管水头，通过两者的差推算测点处的流速。毕托管利用</w:t>
      </w:r>
      <w:proofErr w:type="gramStart"/>
      <w:r>
        <w:rPr>
          <w:rFonts w:hint="eastAsia"/>
          <w:szCs w:val="24"/>
        </w:rPr>
        <w:t>元流能量方程测一点</w:t>
      </w:r>
      <w:proofErr w:type="gramEnd"/>
      <w:r>
        <w:rPr>
          <w:rFonts w:hint="eastAsia"/>
          <w:szCs w:val="24"/>
        </w:rPr>
        <w:t>处流速。毕托管可放置在流场中任意一点处测量。</w:t>
      </w:r>
    </w:p>
    <w:p w:rsidR="00D46F1C" w:rsidRDefault="00D46F1C" w:rsidP="00D46F1C">
      <w:pPr>
        <w:pStyle w:val="a9"/>
        <w:widowControl/>
        <w:spacing w:line="360" w:lineRule="auto"/>
        <w:ind w:right="84" w:firstLineChars="0" w:firstLine="0"/>
        <w:rPr>
          <w:szCs w:val="24"/>
        </w:rPr>
      </w:pPr>
      <w:r>
        <w:rPr>
          <w:rFonts w:hint="eastAsia"/>
          <w:szCs w:val="24"/>
        </w:rPr>
        <w:t>（</w:t>
      </w:r>
      <w:r>
        <w:rPr>
          <w:szCs w:val="24"/>
        </w:rPr>
        <w:t>2</w:t>
      </w:r>
      <w:r>
        <w:rPr>
          <w:rFonts w:hint="eastAsia"/>
          <w:szCs w:val="24"/>
        </w:rPr>
        <w:t>）文丘里管是通过测量两个已知面积的断面测压管水头之差，推算断面平均流速及管道流量的测量仪器。文丘里管</w:t>
      </w:r>
      <w:proofErr w:type="gramStart"/>
      <w:r>
        <w:rPr>
          <w:rFonts w:hint="eastAsia"/>
          <w:szCs w:val="24"/>
        </w:rPr>
        <w:t>利用总</w:t>
      </w:r>
      <w:proofErr w:type="gramEnd"/>
      <w:r>
        <w:rPr>
          <w:rFonts w:hint="eastAsia"/>
          <w:szCs w:val="24"/>
        </w:rPr>
        <w:t>流能量方程测断面平均流速或流量。文丘里管</w:t>
      </w:r>
      <w:proofErr w:type="gramStart"/>
      <w:r>
        <w:rPr>
          <w:rFonts w:hint="eastAsia"/>
          <w:szCs w:val="24"/>
        </w:rPr>
        <w:t>应整个</w:t>
      </w:r>
      <w:proofErr w:type="gramEnd"/>
      <w:r>
        <w:rPr>
          <w:rFonts w:hint="eastAsia"/>
          <w:szCs w:val="24"/>
        </w:rPr>
        <w:t>接在管道中测量。</w:t>
      </w:r>
    </w:p>
    <w:p w:rsidR="00FE413D" w:rsidRPr="00FE413D" w:rsidRDefault="00FE413D" w:rsidP="00BD6CF5">
      <w:pPr>
        <w:spacing w:line="360" w:lineRule="auto"/>
        <w:rPr>
          <w:rFonts w:ascii="仿宋_GB2312" w:eastAsia="仿宋_GB231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33BA" w:rsidTr="0058784A">
        <w:trPr>
          <w:trHeight w:val="298"/>
        </w:trPr>
        <w:tc>
          <w:tcPr>
            <w:tcW w:w="921" w:type="dxa"/>
            <w:vAlign w:val="center"/>
          </w:tcPr>
          <w:p w:rsidR="00BD33BA" w:rsidRPr="000514BF" w:rsidRDefault="00BD33BA" w:rsidP="0058784A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BD33BA" w:rsidTr="0058784A">
        <w:trPr>
          <w:trHeight w:val="628"/>
        </w:trPr>
        <w:tc>
          <w:tcPr>
            <w:tcW w:w="921" w:type="dxa"/>
            <w:vAlign w:val="center"/>
          </w:tcPr>
          <w:p w:rsidR="00BD33BA" w:rsidRDefault="00BD33BA" w:rsidP="0058784A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BD33BA" w:rsidRDefault="004D4924" w:rsidP="00BD33BA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六</w:t>
      </w:r>
      <w:r w:rsidR="00BD33BA">
        <w:rPr>
          <w:rFonts w:ascii="仿宋_GB2312" w:eastAsia="仿宋_GB2312" w:hint="eastAsia"/>
          <w:bCs/>
          <w:sz w:val="28"/>
        </w:rPr>
        <w:t>、</w:t>
      </w:r>
      <w:r>
        <w:rPr>
          <w:rFonts w:ascii="仿宋_GB2312" w:eastAsia="仿宋_GB2312" w:hint="eastAsia"/>
          <w:bCs/>
          <w:sz w:val="28"/>
        </w:rPr>
        <w:t>计算题</w:t>
      </w:r>
      <w:r w:rsidR="00BD33BA">
        <w:rPr>
          <w:rFonts w:ascii="仿宋_GB2312" w:eastAsia="仿宋_GB2312" w:hint="eastAsia"/>
          <w:bCs/>
          <w:sz w:val="28"/>
        </w:rPr>
        <w:t>（</w:t>
      </w:r>
      <w:r w:rsidR="00443E48">
        <w:rPr>
          <w:rFonts w:ascii="仿宋_GB2312" w:eastAsia="仿宋_GB2312" w:hint="eastAsia"/>
          <w:bCs/>
          <w:sz w:val="28"/>
        </w:rPr>
        <w:t>3</w:t>
      </w:r>
      <w:r>
        <w:rPr>
          <w:rFonts w:ascii="仿宋_GB2312" w:eastAsia="仿宋_GB2312" w:hint="eastAsia"/>
          <w:bCs/>
          <w:sz w:val="28"/>
        </w:rPr>
        <w:t>题，共计</w:t>
      </w:r>
      <w:r w:rsidR="00443E48">
        <w:rPr>
          <w:rFonts w:ascii="仿宋_GB2312" w:eastAsia="仿宋_GB2312" w:hint="eastAsia"/>
          <w:bCs/>
          <w:sz w:val="28"/>
        </w:rPr>
        <w:t>4</w:t>
      </w:r>
      <w:r w:rsidR="00244D39">
        <w:rPr>
          <w:rFonts w:ascii="仿宋_GB2312" w:eastAsia="仿宋_GB2312" w:hint="eastAsia"/>
          <w:bCs/>
          <w:sz w:val="28"/>
        </w:rPr>
        <w:t>5</w:t>
      </w:r>
      <w:r>
        <w:rPr>
          <w:rFonts w:ascii="仿宋_GB2312" w:eastAsia="仿宋_GB2312" w:hint="eastAsia"/>
          <w:bCs/>
          <w:sz w:val="28"/>
        </w:rPr>
        <w:t>分</w:t>
      </w:r>
      <w:r w:rsidR="00BD33BA">
        <w:rPr>
          <w:rFonts w:ascii="仿宋_GB2312" w:eastAsia="仿宋_GB2312" w:hint="eastAsia"/>
          <w:bCs/>
          <w:sz w:val="28"/>
        </w:rPr>
        <w:t>）</w:t>
      </w:r>
    </w:p>
    <w:p w:rsidR="001B020E" w:rsidRPr="00D2031C" w:rsidRDefault="00A81ACF" w:rsidP="001B020E">
      <w:pPr>
        <w:spacing w:line="360" w:lineRule="auto"/>
      </w:pPr>
      <w:r w:rsidRPr="00D2031C">
        <w:rPr>
          <w:rFonts w:hint="eastAsia"/>
        </w:rPr>
        <w:t>1</w:t>
      </w:r>
      <w:r w:rsidR="001B020E">
        <w:rPr>
          <w:rFonts w:hint="eastAsia"/>
        </w:rPr>
        <w:t>．</w:t>
      </w:r>
      <w:proofErr w:type="gramStart"/>
      <w:r w:rsidR="006E1D66" w:rsidRPr="001B020E">
        <w:rPr>
          <w:rFonts w:asciiTheme="minorEastAsia" w:eastAsiaTheme="minorEastAsia" w:hAnsiTheme="minorEastAsia" w:hint="eastAsia"/>
        </w:rPr>
        <w:t>一</w:t>
      </w:r>
      <w:proofErr w:type="gramEnd"/>
      <w:r w:rsidR="006E1D66" w:rsidRPr="001B020E">
        <w:rPr>
          <w:rFonts w:asciiTheme="minorEastAsia" w:eastAsiaTheme="minorEastAsia" w:hAnsiTheme="minorEastAsia" w:hint="eastAsia"/>
        </w:rPr>
        <w:t>矩形挡水平板如图所示，板宽</w:t>
      </w:r>
      <w:r w:rsidR="006E1D66" w:rsidRPr="001B020E">
        <w:rPr>
          <w:rFonts w:asciiTheme="minorEastAsia" w:eastAsiaTheme="minorEastAsia" w:hAnsiTheme="minorEastAsia"/>
        </w:rPr>
        <w:t xml:space="preserve">5m </w:t>
      </w:r>
      <w:r w:rsidR="006E1D66" w:rsidRPr="001B020E">
        <w:rPr>
          <w:rFonts w:asciiTheme="minorEastAsia" w:eastAsiaTheme="minorEastAsia" w:hAnsiTheme="minorEastAsia" w:hint="eastAsia"/>
        </w:rPr>
        <w:t>，板高</w:t>
      </w:r>
      <w:r w:rsidR="006E1D66" w:rsidRPr="001B020E">
        <w:rPr>
          <w:rFonts w:asciiTheme="minorEastAsia" w:eastAsiaTheme="minorEastAsia" w:hAnsiTheme="minorEastAsia"/>
        </w:rPr>
        <w:t>6m</w:t>
      </w:r>
      <w:r w:rsidR="006E1D66" w:rsidRPr="001B020E">
        <w:rPr>
          <w:rFonts w:asciiTheme="minorEastAsia" w:eastAsiaTheme="minorEastAsia" w:hAnsiTheme="minorEastAsia" w:hint="eastAsia"/>
        </w:rPr>
        <w:t>，试求</w:t>
      </w:r>
      <w:r w:rsidR="006E1D66" w:rsidRPr="001B020E">
        <w:rPr>
          <w:rFonts w:hint="eastAsia"/>
        </w:rPr>
        <w:t>作用于平板上的静水总压力的大小及作用点。</w:t>
      </w:r>
      <w:r w:rsidR="001B020E" w:rsidRPr="00F7465B">
        <w:rPr>
          <w:rFonts w:hint="eastAsia"/>
        </w:rPr>
        <w:t>（本题</w:t>
      </w:r>
      <w:r w:rsidR="001B020E" w:rsidRPr="00F7465B">
        <w:rPr>
          <w:rFonts w:hint="eastAsia"/>
        </w:rPr>
        <w:t>1</w:t>
      </w:r>
      <w:r w:rsidR="001B020E">
        <w:rPr>
          <w:rFonts w:hint="eastAsia"/>
        </w:rPr>
        <w:t>5</w:t>
      </w:r>
      <w:r w:rsidR="001B020E" w:rsidRPr="00F7465B">
        <w:rPr>
          <w:rFonts w:hint="eastAsia"/>
        </w:rPr>
        <w:t>分）</w:t>
      </w:r>
    </w:p>
    <w:p w:rsidR="006E1D66" w:rsidRPr="001B020E" w:rsidRDefault="006E1D66" w:rsidP="001B020E">
      <w:pPr>
        <w:widowControl/>
        <w:spacing w:line="360" w:lineRule="auto"/>
      </w:pPr>
    </w:p>
    <w:p w:rsidR="00D2031C" w:rsidRPr="00D2031C" w:rsidRDefault="006E1D66" w:rsidP="001B020E">
      <w:pPr>
        <w:widowControl/>
        <w:spacing w:line="360" w:lineRule="atLeast"/>
        <w:ind w:firstLine="504"/>
        <w:jc w:val="left"/>
        <w:rPr>
          <w:rFonts w:ascii="仿宋_GB2312" w:eastAsia="仿宋_GB2312"/>
          <w:bCs/>
          <w:sz w:val="28"/>
        </w:rPr>
      </w:pPr>
      <w:r>
        <w:rPr>
          <w:rFonts w:hint="eastAsia"/>
        </w:rPr>
        <w:object w:dxaOrig="2060" w:dyaOrig="2830">
          <v:shape id="_x0000_i1043" type="#_x0000_t75" style="width:80.25pt;height:110.25pt" o:ole="">
            <v:imagedata r:id="rId36" o:title=""/>
          </v:shape>
          <o:OLEObject Type="Embed" ProgID="MSDraw.Drawing.8.2" ShapeID="_x0000_i1043" DrawAspect="Content" ObjectID="_1672045806" r:id="rId37">
            <o:FieldCodes>\* MERGEFORMAT</o:FieldCodes>
          </o:OLEObject>
        </w:object>
      </w:r>
    </w:p>
    <w:p w:rsidR="002855F5" w:rsidRPr="00B836E9" w:rsidRDefault="002855F5" w:rsidP="002855F5">
      <w:pPr>
        <w:widowControl/>
        <w:spacing w:line="360" w:lineRule="atLeast"/>
        <w:ind w:right="1440" w:firstLine="504"/>
      </w:pPr>
      <w:r w:rsidRPr="00B836E9">
        <w:rPr>
          <w:rFonts w:hint="eastAsia"/>
        </w:rPr>
        <w:t>静</w:t>
      </w:r>
      <w:r w:rsidRPr="00B836E9">
        <w:t xml:space="preserve"> </w:t>
      </w:r>
      <w:r w:rsidRPr="00B836E9">
        <w:rPr>
          <w:rFonts w:hint="eastAsia"/>
        </w:rPr>
        <w:t>水</w:t>
      </w:r>
      <w:r w:rsidRPr="00B836E9">
        <w:t xml:space="preserve"> </w:t>
      </w:r>
      <w:r w:rsidRPr="00B836E9">
        <w:rPr>
          <w:rFonts w:hint="eastAsia"/>
        </w:rPr>
        <w:t>总</w:t>
      </w:r>
      <w:r w:rsidRPr="00B836E9">
        <w:t xml:space="preserve"> </w:t>
      </w:r>
      <w:r w:rsidRPr="00B836E9">
        <w:rPr>
          <w:rFonts w:hint="eastAsia"/>
        </w:rPr>
        <w:t>压</w:t>
      </w:r>
      <w:r w:rsidRPr="00B836E9">
        <w:t xml:space="preserve"> </w:t>
      </w:r>
      <w:r w:rsidRPr="00B836E9">
        <w:rPr>
          <w:rFonts w:hint="eastAsia"/>
        </w:rPr>
        <w:t>力</w:t>
      </w:r>
    </w:p>
    <w:p w:rsidR="002855F5" w:rsidRPr="00B836E9" w:rsidRDefault="002855F5" w:rsidP="002855F5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B836E9">
        <w:rPr>
          <w:rFonts w:hint="eastAsia"/>
          <w:position w:val="-8"/>
        </w:rPr>
        <w:object w:dxaOrig="2760" w:dyaOrig="240">
          <v:shape id="_x0000_i1044" type="#_x0000_t75" style="width:138pt;height:12pt" o:ole="">
            <v:imagedata r:id="rId38" o:title=""/>
          </v:shape>
          <o:OLEObject Type="Embed" ProgID="Equation.3" ShapeID="_x0000_i1044" DrawAspect="Content" ObjectID="_1672045807" r:id="rId39"/>
        </w:object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</w:p>
    <w:p w:rsidR="00BD33BA" w:rsidRDefault="002855F5" w:rsidP="002855F5">
      <w:pPr>
        <w:widowControl/>
        <w:spacing w:line="360" w:lineRule="auto"/>
        <w:ind w:firstLine="505"/>
        <w:jc w:val="left"/>
        <w:rPr>
          <w:rFonts w:ascii="仿宋_GB2312" w:eastAsia="仿宋_GB2312"/>
        </w:rPr>
      </w:pPr>
      <w:r w:rsidRPr="00B836E9">
        <w:rPr>
          <w:rFonts w:hint="eastAsia"/>
          <w:position w:val="-28"/>
        </w:rPr>
        <w:object w:dxaOrig="4080" w:dyaOrig="920">
          <v:shape id="_x0000_i1045" type="#_x0000_t75" style="width:204pt;height:45.75pt" o:ole="">
            <v:imagedata r:id="rId40" o:title=""/>
          </v:shape>
          <o:OLEObject Type="Embed" ProgID="Equation.3" ShapeID="_x0000_i1045" DrawAspect="Content" ObjectID="_1672045808" r:id="rId41"/>
        </w:object>
      </w:r>
    </w:p>
    <w:p w:rsidR="0079161D" w:rsidRDefault="0079161D" w:rsidP="00BD6CF5">
      <w:pPr>
        <w:spacing w:line="360" w:lineRule="auto"/>
        <w:rPr>
          <w:rFonts w:ascii="仿宋_GB2312" w:eastAsia="仿宋_GB2312"/>
        </w:rPr>
      </w:pPr>
    </w:p>
    <w:p w:rsidR="00FE413D" w:rsidRDefault="00FE413D" w:rsidP="00BD6CF5">
      <w:pPr>
        <w:spacing w:line="360" w:lineRule="auto"/>
        <w:rPr>
          <w:rFonts w:ascii="仿宋_GB2312" w:eastAsia="仿宋_GB2312"/>
        </w:rPr>
      </w:pPr>
    </w:p>
    <w:p w:rsidR="005539E7" w:rsidRDefault="00A81ACF" w:rsidP="001B020E">
      <w:pPr>
        <w:spacing w:line="360" w:lineRule="auto"/>
        <w:rPr>
          <w:rFonts w:asciiTheme="minorEastAsia" w:eastAsiaTheme="minorEastAsia" w:hAnsiTheme="minorEastAsia"/>
        </w:rPr>
      </w:pPr>
      <w:r w:rsidRPr="006E1D66">
        <w:rPr>
          <w:rFonts w:ascii="宋体" w:hAnsi="宋体" w:hint="eastAsia"/>
          <w:bCs/>
        </w:rPr>
        <w:lastRenderedPageBreak/>
        <w:t>2</w:t>
      </w:r>
      <w:r w:rsidR="001B020E">
        <w:rPr>
          <w:rFonts w:ascii="宋体" w:hAnsi="宋体" w:hint="eastAsia"/>
          <w:bCs/>
        </w:rPr>
        <w:t>．</w:t>
      </w:r>
      <w:r w:rsidR="00C56AA9" w:rsidRPr="001B020E">
        <w:rPr>
          <w:rFonts w:asciiTheme="minorEastAsia" w:eastAsiaTheme="minorEastAsia" w:hAnsiTheme="minorEastAsia" w:hint="eastAsia"/>
        </w:rPr>
        <w:t>设有</w:t>
      </w:r>
      <w:proofErr w:type="gramStart"/>
      <w:r w:rsidR="00C56AA9" w:rsidRPr="001B020E">
        <w:rPr>
          <w:rFonts w:asciiTheme="minorEastAsia" w:eastAsiaTheme="minorEastAsia" w:hAnsiTheme="minorEastAsia" w:hint="eastAsia"/>
        </w:rPr>
        <w:t>一</w:t>
      </w:r>
      <w:proofErr w:type="gramEnd"/>
      <w:r w:rsidR="00C56AA9" w:rsidRPr="001B020E">
        <w:rPr>
          <w:rFonts w:asciiTheme="minorEastAsia" w:eastAsiaTheme="minorEastAsia" w:hAnsiTheme="minorEastAsia" w:hint="eastAsia"/>
        </w:rPr>
        <w:t>恒定水管流，如图所示，</w:t>
      </w:r>
      <w:r w:rsidR="00C56AA9" w:rsidRPr="001B020E">
        <w:rPr>
          <w:rFonts w:asciiTheme="minorEastAsia" w:eastAsiaTheme="minorEastAsia" w:hAnsiTheme="minorEastAsia" w:hint="eastAsia"/>
        </w:rPr>
        <w:object w:dxaOrig="760" w:dyaOrig="240">
          <v:shape id="_x0000_i1046" type="#_x0000_t75" style="width:38.25pt;height:12pt" o:ole="">
            <v:imagedata r:id="rId42" o:title=""/>
          </v:shape>
          <o:OLEObject Type="Embed" ProgID="Equation.3" ShapeID="_x0000_i1046" DrawAspect="Content" ObjectID="_1672045809" r:id="rId43"/>
        </w:object>
      </w:r>
      <w:r w:rsidR="00C56AA9" w:rsidRPr="001B020E">
        <w:rPr>
          <w:rFonts w:asciiTheme="minorEastAsia" w:eastAsiaTheme="minorEastAsia" w:hAnsiTheme="minorEastAsia" w:hint="eastAsia"/>
        </w:rPr>
        <w:t>，喷嘴出口</w:t>
      </w:r>
      <w:r w:rsidR="00C56AA9" w:rsidRPr="001B020E">
        <w:rPr>
          <w:rFonts w:asciiTheme="minorEastAsia" w:eastAsiaTheme="minorEastAsia" w:hAnsiTheme="minorEastAsia" w:hint="eastAsia"/>
        </w:rPr>
        <w:object w:dxaOrig="880" w:dyaOrig="240">
          <v:shape id="_x0000_i1047" type="#_x0000_t75" style="width:43.5pt;height:12pt" o:ole="">
            <v:imagedata r:id="rId44" o:title=""/>
          </v:shape>
          <o:OLEObject Type="Embed" ProgID="Equation.3" ShapeID="_x0000_i1047" DrawAspect="Content" ObjectID="_1672045810" r:id="rId45"/>
        </w:object>
      </w:r>
      <w:r w:rsidR="00C56AA9" w:rsidRPr="001B020E">
        <w:rPr>
          <w:rFonts w:asciiTheme="minorEastAsia" w:eastAsiaTheme="minorEastAsia" w:hAnsiTheme="minorEastAsia" w:hint="eastAsia"/>
        </w:rPr>
        <w:t>，</w:t>
      </w:r>
      <w:r w:rsidR="00C56AA9" w:rsidRPr="001B020E">
        <w:rPr>
          <w:rFonts w:asciiTheme="minorEastAsia" w:eastAsiaTheme="minorEastAsia" w:hAnsiTheme="minorEastAsia"/>
        </w:rPr>
        <w:t>U</w:t>
      </w:r>
      <w:r w:rsidR="00C56AA9" w:rsidRPr="001B020E">
        <w:rPr>
          <w:rFonts w:asciiTheme="minorEastAsia" w:eastAsiaTheme="minorEastAsia" w:hAnsiTheme="minorEastAsia" w:hint="eastAsia"/>
        </w:rPr>
        <w:t>型测压管中水银柱高差</w:t>
      </w:r>
      <w:r w:rsidR="00C56AA9" w:rsidRPr="001B020E">
        <w:rPr>
          <w:rFonts w:asciiTheme="minorEastAsia" w:eastAsiaTheme="minorEastAsia" w:hAnsiTheme="minorEastAsia" w:hint="eastAsia"/>
        </w:rPr>
        <w:object w:dxaOrig="2340" w:dyaOrig="240">
          <v:shape id="_x0000_i1048" type="#_x0000_t75" style="width:120.75pt;height:12pt" o:ole="">
            <v:imagedata r:id="rId46" o:title=""/>
          </v:shape>
          <o:OLEObject Type="Embed" ProgID="Equation.3" ShapeID="_x0000_i1048" DrawAspect="Content" ObjectID="_1672045811" r:id="rId47"/>
        </w:object>
      </w:r>
      <w:r w:rsidR="00C56AA9" w:rsidRPr="001B020E">
        <w:rPr>
          <w:rFonts w:asciiTheme="minorEastAsia" w:eastAsiaTheme="minorEastAsia" w:hAnsiTheme="minorEastAsia" w:hint="eastAsia"/>
        </w:rPr>
        <w:t>，若不计能量损失，试求</w:t>
      </w:r>
      <w:r w:rsidR="005539E7">
        <w:rPr>
          <w:rFonts w:asciiTheme="minorEastAsia" w:eastAsiaTheme="minorEastAsia" w:hAnsiTheme="minorEastAsia" w:hint="eastAsia"/>
        </w:rPr>
        <w:t>：</w:t>
      </w:r>
    </w:p>
    <w:p w:rsidR="005539E7" w:rsidRDefault="001B020E" w:rsidP="001B020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（1）过水断面1—1的中心轴处的压强水头；</w:t>
      </w:r>
    </w:p>
    <w:p w:rsidR="005539E7" w:rsidRDefault="001B020E" w:rsidP="001B020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（2）1—1断面的平均流速和2—2断面的平均流速之间的关系；</w:t>
      </w:r>
    </w:p>
    <w:p w:rsidR="005539E7" w:rsidRDefault="001B020E" w:rsidP="001B020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</w:t>
      </w:r>
      <w:r w:rsidR="00C56AA9" w:rsidRPr="001B020E">
        <w:rPr>
          <w:rFonts w:asciiTheme="minorEastAsia" w:eastAsiaTheme="minorEastAsia" w:hAnsiTheme="minorEastAsia" w:hint="eastAsia"/>
        </w:rPr>
        <w:t>水管中的流量</w:t>
      </w:r>
      <w:r w:rsidR="00C56AA9" w:rsidRPr="001B020E">
        <w:rPr>
          <w:rFonts w:asciiTheme="minorEastAsia" w:eastAsiaTheme="minorEastAsia" w:hAnsiTheme="minorEastAsia"/>
        </w:rPr>
        <w:t>Q</w:t>
      </w:r>
      <w:r w:rsidR="00C56AA9" w:rsidRPr="001B020E">
        <w:rPr>
          <w:rFonts w:asciiTheme="minorEastAsia" w:eastAsiaTheme="minorEastAsia" w:hAnsiTheme="minorEastAsia" w:hint="eastAsia"/>
        </w:rPr>
        <w:t>。</w:t>
      </w:r>
    </w:p>
    <w:p w:rsidR="00C56AA9" w:rsidRDefault="00E029EE" w:rsidP="001B020E">
      <w:pPr>
        <w:spacing w:line="360" w:lineRule="auto"/>
      </w:pPr>
      <w:r w:rsidRPr="00F7465B">
        <w:rPr>
          <w:rFonts w:hint="eastAsia"/>
        </w:rPr>
        <w:t>（本题</w:t>
      </w:r>
      <w:r w:rsidRPr="00F7465B">
        <w:rPr>
          <w:rFonts w:hint="eastAsia"/>
        </w:rPr>
        <w:t>1</w:t>
      </w:r>
      <w:r>
        <w:rPr>
          <w:rFonts w:hint="eastAsia"/>
        </w:rPr>
        <w:t>5</w:t>
      </w:r>
      <w:r w:rsidRPr="00F7465B">
        <w:rPr>
          <w:rFonts w:hint="eastAsia"/>
        </w:rPr>
        <w:t>分）</w:t>
      </w:r>
    </w:p>
    <w:p w:rsidR="00ED2A64" w:rsidRDefault="00C56AA9" w:rsidP="00C56AA9">
      <w:pPr>
        <w:widowControl/>
        <w:spacing w:line="360" w:lineRule="auto"/>
        <w:ind w:firstLine="505"/>
        <w:rPr>
          <w:rFonts w:ascii="宋体" w:hAnsi="宋体"/>
          <w:bCs/>
        </w:rPr>
      </w:pPr>
      <w:r w:rsidRPr="00D911E6">
        <w:rPr>
          <w:rFonts w:hint="eastAsia"/>
        </w:rPr>
        <w:object w:dxaOrig="3595" w:dyaOrig="3437">
          <v:shape id="_x0000_i1049" type="#_x0000_t75" style="width:159pt;height:150pt" o:ole="">
            <v:imagedata r:id="rId48" o:title=""/>
          </v:shape>
          <o:OLEObject Type="Embed" ProgID="MSDraw.Drawing.8.2" ShapeID="_x0000_i1049" DrawAspect="Content" ObjectID="_1672045812" r:id="rId49">
            <o:FieldCodes>\* MERGEFORMAT</o:FieldCodes>
          </o:OLEObject>
        </w:object>
      </w:r>
    </w:p>
    <w:p w:rsidR="00A25972" w:rsidRPr="00A25972" w:rsidRDefault="00A25972" w:rsidP="00A25972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</w:t>
      </w:r>
      <w:r w:rsidRPr="00D911E6">
        <w:rPr>
          <w:rFonts w:hint="eastAsia"/>
        </w:rPr>
        <w:t>过流断面</w:t>
      </w:r>
      <w:r w:rsidRPr="00D911E6">
        <w:t>1</w:t>
      </w:r>
      <w:r w:rsidRPr="00D911E6">
        <w:rPr>
          <w:rFonts w:hint="eastAsia"/>
        </w:rPr>
        <w:t>－</w:t>
      </w:r>
      <w:r w:rsidRPr="00D911E6">
        <w:t>1</w:t>
      </w:r>
      <w:proofErr w:type="gramStart"/>
      <w:r w:rsidRPr="00D911E6">
        <w:rPr>
          <w:rFonts w:hint="eastAsia"/>
        </w:rPr>
        <w:t>管轴处</w:t>
      </w:r>
      <w:proofErr w:type="gramEnd"/>
      <w:r w:rsidRPr="00D911E6">
        <w:rPr>
          <w:rFonts w:hint="eastAsia"/>
        </w:rPr>
        <w:t>的压强</w:t>
      </w:r>
      <w:r w:rsidRPr="00D911E6">
        <w:rPr>
          <w:rFonts w:hint="eastAsia"/>
          <w:position w:val="-8"/>
        </w:rPr>
        <w:object w:dxaOrig="200" w:dyaOrig="240">
          <v:shape id="_x0000_i1050" type="#_x0000_t75" style="width:9.75pt;height:12pt" o:ole="">
            <v:imagedata r:id="rId50" o:title=""/>
          </v:shape>
          <o:OLEObject Type="Embed" ProgID="Equation.3" ShapeID="_x0000_i1050" DrawAspect="Content" ObjectID="_1672045813" r:id="rId51"/>
        </w:object>
      </w:r>
      <w:r w:rsidRPr="00D911E6">
        <w:rPr>
          <w:rFonts w:hint="eastAsia"/>
          <w:noProof/>
          <w:sz w:val="20"/>
          <w:szCs w:val="20"/>
        </w:rPr>
        <w:t>为：</w:t>
      </w:r>
    </w:p>
    <w:p w:rsidR="00A25972" w:rsidRPr="00D911E6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D911E6">
        <w:rPr>
          <w:rFonts w:hint="eastAsia"/>
          <w:position w:val="-12"/>
        </w:rPr>
        <w:object w:dxaOrig="1520" w:dyaOrig="279">
          <v:shape id="_x0000_i1051" type="#_x0000_t75" style="width:76.5pt;height:13.5pt" o:ole="">
            <v:imagedata r:id="rId52" o:title=""/>
          </v:shape>
          <o:OLEObject Type="Embed" ProgID="Equation.3" ShapeID="_x0000_i1051" DrawAspect="Content" ObjectID="_1672045814" r:id="rId53"/>
        </w:object>
      </w:r>
    </w:p>
    <w:p w:rsidR="00A25972" w:rsidRPr="00D911E6" w:rsidRDefault="00A25972" w:rsidP="00A25972">
      <w:pPr>
        <w:widowControl/>
        <w:spacing w:line="360" w:lineRule="atLeast"/>
        <w:ind w:right="651" w:firstLine="504"/>
        <w:rPr>
          <w:noProof/>
          <w:sz w:val="20"/>
          <w:szCs w:val="20"/>
        </w:rPr>
      </w:pPr>
      <w:r w:rsidRPr="00D911E6">
        <w:rPr>
          <w:rFonts w:hint="eastAsia"/>
          <w:position w:val="-26"/>
        </w:rPr>
        <w:object w:dxaOrig="4400" w:dyaOrig="639">
          <v:shape id="_x0000_i1052" type="#_x0000_t75" style="width:220.5pt;height:32.25pt" o:ole="">
            <v:imagedata r:id="rId54" o:title=""/>
          </v:shape>
          <o:OLEObject Type="Embed" ProgID="Equation.3" ShapeID="_x0000_i1052" DrawAspect="Content" ObjectID="_1672045815" r:id="rId55"/>
        </w:object>
      </w:r>
      <w:r>
        <w:rPr>
          <w:rFonts w:hint="eastAsia"/>
        </w:rPr>
        <w:t xml:space="preserve">                </w:t>
      </w:r>
    </w:p>
    <w:p w:rsidR="00A25972" w:rsidRPr="00A25972" w:rsidRDefault="00A25972" w:rsidP="00A25972">
      <w:pPr>
        <w:widowControl/>
        <w:spacing w:line="360" w:lineRule="atLeast"/>
        <w:ind w:right="1440"/>
        <w:rPr>
          <w:noProof/>
        </w:rPr>
      </w:pPr>
      <w:r w:rsidRPr="00A25972">
        <w:rPr>
          <w:rFonts w:hint="eastAsia"/>
          <w:noProof/>
        </w:rPr>
        <w:t>（</w:t>
      </w:r>
      <w:r w:rsidRPr="00A25972">
        <w:rPr>
          <w:rFonts w:hint="eastAsia"/>
          <w:noProof/>
        </w:rPr>
        <w:t>2</w:t>
      </w:r>
      <w:r w:rsidRPr="00A25972">
        <w:rPr>
          <w:rFonts w:hint="eastAsia"/>
          <w:noProof/>
        </w:rPr>
        <w:t>）由连续性方程，得</w:t>
      </w:r>
      <w:r w:rsidRPr="00A25972">
        <w:rPr>
          <w:rFonts w:hint="eastAsia"/>
          <w:position w:val="-28"/>
        </w:rPr>
        <w:object w:dxaOrig="2360" w:dyaOrig="639">
          <v:shape id="_x0000_i1053" type="#_x0000_t75" style="width:118.5pt;height:32.25pt" o:ole="">
            <v:imagedata r:id="rId56" o:title=""/>
          </v:shape>
          <o:OLEObject Type="Embed" ProgID="Equation.3" ShapeID="_x0000_i1053" DrawAspect="Content" ObjectID="_1672045816" r:id="rId57"/>
        </w:object>
      </w:r>
      <w:r w:rsidRPr="00A25972">
        <w:rPr>
          <w:rFonts w:hint="eastAsia"/>
          <w:noProof/>
        </w:rPr>
        <w:t>，</w:t>
      </w:r>
      <w:r w:rsidRPr="00A25972">
        <w:rPr>
          <w:rFonts w:hint="eastAsia"/>
          <w:position w:val="-22"/>
        </w:rPr>
        <w:object w:dxaOrig="1820" w:dyaOrig="520">
          <v:shape id="_x0000_i1054" type="#_x0000_t75" style="width:91.5pt;height:25.5pt" o:ole="">
            <v:imagedata r:id="rId58" o:title=""/>
          </v:shape>
          <o:OLEObject Type="Embed" ProgID="Equation.3" ShapeID="_x0000_i1054" DrawAspect="Content" ObjectID="_1672045817" r:id="rId59"/>
        </w:object>
      </w:r>
    </w:p>
    <w:p w:rsidR="00A25972" w:rsidRDefault="00A25972" w:rsidP="00A25972">
      <w:pPr>
        <w:widowControl/>
        <w:spacing w:line="360" w:lineRule="atLeast"/>
        <w:ind w:right="1440"/>
        <w:rPr>
          <w:noProof/>
          <w:sz w:val="20"/>
          <w:szCs w:val="20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Pr="00D911E6">
        <w:rPr>
          <w:rFonts w:hint="eastAsia"/>
          <w:noProof/>
        </w:rPr>
        <w:t>对过流断面</w:t>
      </w:r>
      <w:r w:rsidRPr="00D911E6">
        <w:rPr>
          <w:noProof/>
        </w:rPr>
        <w:t>1</w:t>
      </w:r>
      <w:r w:rsidRPr="00D911E6">
        <w:rPr>
          <w:rFonts w:hint="eastAsia"/>
          <w:noProof/>
        </w:rPr>
        <w:t>－</w:t>
      </w:r>
      <w:r w:rsidRPr="00D911E6">
        <w:rPr>
          <w:noProof/>
        </w:rPr>
        <w:t>1</w:t>
      </w:r>
      <w:r w:rsidRPr="00D911E6">
        <w:rPr>
          <w:rFonts w:hint="eastAsia"/>
          <w:noProof/>
        </w:rPr>
        <w:t>、</w:t>
      </w:r>
      <w:r w:rsidRPr="00D911E6">
        <w:rPr>
          <w:noProof/>
        </w:rPr>
        <w:t>2</w:t>
      </w:r>
      <w:r w:rsidRPr="00D911E6">
        <w:rPr>
          <w:rFonts w:hint="eastAsia"/>
          <w:noProof/>
        </w:rPr>
        <w:t>－</w:t>
      </w:r>
      <w:r w:rsidRPr="00D911E6">
        <w:rPr>
          <w:noProof/>
        </w:rPr>
        <w:t>2</w:t>
      </w:r>
      <w:r w:rsidRPr="00D911E6">
        <w:rPr>
          <w:rFonts w:hint="eastAsia"/>
          <w:noProof/>
        </w:rPr>
        <w:t>写总流伯努利方程，动能修正系数</w:t>
      </w:r>
      <w:r w:rsidRPr="00D911E6">
        <w:rPr>
          <w:rFonts w:hint="eastAsia"/>
          <w:position w:val="-8"/>
        </w:rPr>
        <w:object w:dxaOrig="1040" w:dyaOrig="240">
          <v:shape id="_x0000_i1055" type="#_x0000_t75" style="width:51.75pt;height:12pt" o:ole="">
            <v:imagedata r:id="rId60" o:title=""/>
          </v:shape>
          <o:OLEObject Type="Embed" ProgID="Equation.3" ShapeID="_x0000_i1055" DrawAspect="Content" ObjectID="_1672045818" r:id="rId61"/>
        </w:object>
      </w:r>
      <w:r w:rsidRPr="00D911E6">
        <w:rPr>
          <w:rFonts w:hint="eastAsia"/>
          <w:noProof/>
          <w:sz w:val="20"/>
          <w:szCs w:val="20"/>
        </w:rPr>
        <w:t>可得：</w:t>
      </w:r>
    </w:p>
    <w:p w:rsidR="00A25972" w:rsidRPr="00D61734" w:rsidRDefault="00A25972" w:rsidP="00A25972">
      <w:pPr>
        <w:widowControl/>
        <w:spacing w:line="360" w:lineRule="atLeast"/>
        <w:ind w:leftChars="270" w:left="648" w:right="1440"/>
        <w:rPr>
          <w:noProof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</w:rPr>
            <m:t>H+</m:t>
          </m:r>
          <m:f>
            <m:fPr>
              <m:ctrlPr>
                <w:rPr>
                  <w:rFonts w:ascii="Cambria Math" w:hAnsi="Cambria Math"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</w:rPr>
                <m:t>ρg</m:t>
              </m:r>
            </m:den>
          </m:f>
          <m:r>
            <w:rPr>
              <w:rFonts w:ascii="Cambria Math" w:hAnsi="Cambria Math"/>
              <w:noProof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</w:rPr>
                <m:t>2g</m:t>
              </m:r>
            </m:den>
          </m:f>
          <m:r>
            <w:rPr>
              <w:rFonts w:ascii="Cambria Math" w:hAnsi="Cambria Math"/>
              <w:noProof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</w:rPr>
                <m:t>2g</m:t>
              </m:r>
            </m:den>
          </m:f>
        </m:oMath>
      </m:oMathPara>
    </w:p>
    <w:p w:rsidR="00A25972" w:rsidRPr="00D911E6" w:rsidRDefault="00A25972" w:rsidP="00A25972">
      <w:pPr>
        <w:widowControl/>
        <w:tabs>
          <w:tab w:val="left" w:pos="7513"/>
        </w:tabs>
        <w:spacing w:line="360" w:lineRule="atLeast"/>
        <w:ind w:right="793" w:firstLine="504"/>
        <w:rPr>
          <w:noProof/>
          <w:sz w:val="20"/>
          <w:szCs w:val="20"/>
        </w:rPr>
      </w:pPr>
      <w:r w:rsidRPr="00D911E6">
        <w:rPr>
          <w:rFonts w:hint="eastAsia"/>
          <w:position w:val="-26"/>
        </w:rPr>
        <w:object w:dxaOrig="3780" w:dyaOrig="639">
          <v:shape id="_x0000_i1056" type="#_x0000_t75" style="width:89.25pt;height:32.25pt" o:ole="">
            <v:imagedata r:id="rId62" o:title="" cropleft="34402f"/>
          </v:shape>
          <o:OLEObject Type="Embed" ProgID="Equation.3" ShapeID="_x0000_i1056" DrawAspect="Content" ObjectID="_1672045819" r:id="rId63"/>
        </w:object>
      </w:r>
      <w:r>
        <w:rPr>
          <w:rFonts w:hint="eastAsia"/>
        </w:rPr>
        <w:t xml:space="preserve">                                      </w:t>
      </w:r>
    </w:p>
    <w:p w:rsidR="00A25972" w:rsidRPr="00D911E6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D911E6">
        <w:rPr>
          <w:rFonts w:hint="eastAsia"/>
          <w:position w:val="-26"/>
        </w:rPr>
        <w:object w:dxaOrig="4920" w:dyaOrig="620">
          <v:shape id="_x0000_i1057" type="#_x0000_t75" style="width:225.75pt;height:31.5pt;mso-position-vertical:absolute" o:ole="">
            <v:imagedata r:id="rId64" o:title="" cropright="5286f"/>
          </v:shape>
          <o:OLEObject Type="Embed" ProgID="Equation.3" ShapeID="_x0000_i1057" DrawAspect="Content" ObjectID="_1672045820" r:id="rId65"/>
        </w:object>
      </w:r>
      <w:r>
        <w:rPr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>m/s</w:t>
      </w:r>
    </w:p>
    <w:p w:rsidR="00A25972" w:rsidRPr="00D911E6" w:rsidRDefault="00A25972" w:rsidP="00A25972">
      <w:pPr>
        <w:widowControl/>
        <w:spacing w:line="360" w:lineRule="atLeast"/>
        <w:ind w:right="793" w:firstLine="504"/>
        <w:rPr>
          <w:noProof/>
          <w:sz w:val="20"/>
          <w:szCs w:val="20"/>
        </w:rPr>
      </w:pPr>
      <w:r w:rsidRPr="00D911E6">
        <w:rPr>
          <w:rFonts w:hint="eastAsia"/>
          <w:position w:val="-22"/>
        </w:rPr>
        <w:object w:dxaOrig="4220" w:dyaOrig="580">
          <v:shape id="_x0000_i1058" type="#_x0000_t75" style="width:210.75pt;height:28.5pt" o:ole="">
            <v:imagedata r:id="rId66" o:title=""/>
          </v:shape>
          <o:OLEObject Type="Embed" ProgID="Equation.3" ShapeID="_x0000_i1058" DrawAspect="Content" ObjectID="_1672045821" r:id="rId67"/>
        </w:object>
      </w:r>
      <w:r w:rsidRPr="00D911E6">
        <w:rPr>
          <w:noProof/>
          <w:sz w:val="20"/>
          <w:szCs w:val="20"/>
        </w:rPr>
        <w:tab/>
      </w:r>
      <w:r w:rsidRPr="00D911E6">
        <w:rPr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 xml:space="preserve">   </w:t>
      </w:r>
      <w:r>
        <w:rPr>
          <w:rFonts w:hint="eastAsia"/>
          <w:noProof/>
          <w:sz w:val="20"/>
          <w:szCs w:val="20"/>
        </w:rPr>
        <w:tab/>
      </w:r>
      <w:r>
        <w:rPr>
          <w:rFonts w:hint="eastAsia"/>
          <w:noProof/>
          <w:sz w:val="20"/>
          <w:szCs w:val="20"/>
        </w:rPr>
        <w:tab/>
        <w:t xml:space="preserve">  </w:t>
      </w:r>
      <w:r w:rsidRPr="00D911E6">
        <w:rPr>
          <w:noProof/>
          <w:sz w:val="20"/>
          <w:szCs w:val="20"/>
        </w:rPr>
        <w:tab/>
      </w:r>
    </w:p>
    <w:p w:rsidR="00C81117" w:rsidRDefault="00C81117" w:rsidP="00036496">
      <w:pPr>
        <w:spacing w:line="360" w:lineRule="auto"/>
        <w:rPr>
          <w:rFonts w:ascii="宋体" w:hAnsi="宋体"/>
          <w:bCs/>
        </w:rPr>
      </w:pPr>
    </w:p>
    <w:p w:rsidR="0079161D" w:rsidRDefault="0079161D" w:rsidP="00036496">
      <w:pPr>
        <w:spacing w:line="360" w:lineRule="auto"/>
        <w:rPr>
          <w:rFonts w:ascii="宋体" w:hAnsi="宋体"/>
          <w:bCs/>
        </w:rPr>
      </w:pPr>
    </w:p>
    <w:p w:rsidR="00FE413D" w:rsidRDefault="00FE413D" w:rsidP="00036496">
      <w:pPr>
        <w:spacing w:line="360" w:lineRule="auto"/>
        <w:rPr>
          <w:rFonts w:ascii="宋体" w:hAnsi="宋体"/>
          <w:bCs/>
        </w:rPr>
      </w:pPr>
    </w:p>
    <w:p w:rsidR="00636A61" w:rsidRPr="00A25972" w:rsidRDefault="00ED2A64" w:rsidP="00A25972">
      <w:pPr>
        <w:widowControl/>
        <w:spacing w:line="360" w:lineRule="atLeast"/>
      </w:pPr>
      <w:r w:rsidRPr="00036496">
        <w:rPr>
          <w:rFonts w:asciiTheme="minorEastAsia" w:eastAsiaTheme="minorEastAsia" w:hAnsiTheme="minorEastAsia" w:hint="eastAsia"/>
          <w:bCs/>
        </w:rPr>
        <w:lastRenderedPageBreak/>
        <w:t>3</w:t>
      </w:r>
      <w:r w:rsidR="00E029EE">
        <w:rPr>
          <w:rFonts w:asciiTheme="minorEastAsia" w:eastAsiaTheme="minorEastAsia" w:hAnsiTheme="minorEastAsia" w:hint="eastAsia"/>
          <w:bCs/>
        </w:rPr>
        <w:t>．</w:t>
      </w:r>
      <w:r w:rsidR="00636A61" w:rsidRPr="00E029EE">
        <w:rPr>
          <w:rFonts w:asciiTheme="minorEastAsia" w:eastAsiaTheme="minorEastAsia" w:hAnsiTheme="minorEastAsia" w:hint="eastAsia"/>
        </w:rPr>
        <w:t>矩形明渠中设置</w:t>
      </w:r>
      <w:proofErr w:type="gramStart"/>
      <w:r w:rsidR="00636A61" w:rsidRPr="00E029EE">
        <w:rPr>
          <w:rFonts w:asciiTheme="minorEastAsia" w:eastAsiaTheme="minorEastAsia" w:hAnsiTheme="minorEastAsia" w:hint="eastAsia"/>
        </w:rPr>
        <w:t>一</w:t>
      </w:r>
      <w:proofErr w:type="gramEnd"/>
      <w:r w:rsidR="00636A61" w:rsidRPr="00E029EE">
        <w:rPr>
          <w:rFonts w:asciiTheme="minorEastAsia" w:eastAsiaTheme="minorEastAsia" w:hAnsiTheme="minorEastAsia" w:hint="eastAsia"/>
        </w:rPr>
        <w:t>薄壁堰，水流经堰顶溢流而过，如图所示。</w:t>
      </w:r>
      <w:proofErr w:type="gramStart"/>
      <w:r w:rsidR="00636A61" w:rsidRPr="00E029EE">
        <w:rPr>
          <w:rFonts w:asciiTheme="minorEastAsia" w:eastAsiaTheme="minorEastAsia" w:hAnsiTheme="minorEastAsia" w:hint="eastAsia"/>
        </w:rPr>
        <w:t>已知渠宽</w:t>
      </w:r>
      <w:proofErr w:type="gramEnd"/>
      <w:r w:rsidR="00636A61" w:rsidRPr="00E029EE">
        <w:rPr>
          <w:rFonts w:asciiTheme="minorEastAsia" w:eastAsiaTheme="minorEastAsia" w:hAnsiTheme="minorEastAsia"/>
          <w:i/>
          <w:iCs/>
        </w:rPr>
        <w:t>b</w:t>
      </w:r>
      <w:r w:rsidR="00636A61" w:rsidRPr="00E029EE">
        <w:rPr>
          <w:rFonts w:asciiTheme="minorEastAsia" w:eastAsiaTheme="minorEastAsia" w:hAnsiTheme="minorEastAsia" w:hint="eastAsia"/>
        </w:rPr>
        <w:t>为</w:t>
      </w:r>
      <w:r w:rsidR="00636A61" w:rsidRPr="00E029EE">
        <w:rPr>
          <w:rFonts w:asciiTheme="minorEastAsia" w:eastAsiaTheme="minorEastAsia" w:hAnsiTheme="minorEastAsia"/>
        </w:rPr>
        <w:t>4m</w:t>
      </w:r>
      <w:r w:rsidR="00636A61" w:rsidRPr="00E029EE">
        <w:rPr>
          <w:rFonts w:asciiTheme="minorEastAsia" w:eastAsiaTheme="minorEastAsia" w:hAnsiTheme="minorEastAsia" w:hint="eastAsia"/>
        </w:rPr>
        <w:t>，堰高为</w:t>
      </w:r>
      <w:r w:rsidR="00636A61" w:rsidRPr="00E029EE">
        <w:rPr>
          <w:rFonts w:asciiTheme="minorEastAsia" w:eastAsiaTheme="minorEastAsia" w:hAnsiTheme="minorEastAsia"/>
        </w:rPr>
        <w:t>2m</w:t>
      </w:r>
      <w:r w:rsidR="00636A61" w:rsidRPr="00E029EE">
        <w:rPr>
          <w:rFonts w:asciiTheme="minorEastAsia" w:eastAsiaTheme="minorEastAsia" w:hAnsiTheme="minorEastAsia" w:hint="eastAsia"/>
        </w:rPr>
        <w:t>，堰上水头</w:t>
      </w:r>
      <w:r w:rsidR="00636A61" w:rsidRPr="00E029EE">
        <w:rPr>
          <w:rFonts w:asciiTheme="minorEastAsia" w:eastAsiaTheme="minorEastAsia" w:hAnsiTheme="minorEastAsia"/>
          <w:i/>
          <w:iCs/>
        </w:rPr>
        <w:t>H</w:t>
      </w:r>
      <w:r w:rsidR="00636A61" w:rsidRPr="00E029EE">
        <w:rPr>
          <w:rFonts w:asciiTheme="minorEastAsia" w:eastAsiaTheme="minorEastAsia" w:hAnsiTheme="minorEastAsia" w:hint="eastAsia"/>
        </w:rPr>
        <w:t>为</w:t>
      </w:r>
      <w:r w:rsidR="00636A61" w:rsidRPr="00E029EE">
        <w:rPr>
          <w:rFonts w:asciiTheme="minorEastAsia" w:eastAsiaTheme="minorEastAsia" w:hAnsiTheme="minorEastAsia"/>
        </w:rPr>
        <w:t>1m</w:t>
      </w:r>
      <w:r w:rsidR="00636A61" w:rsidRPr="00E029EE">
        <w:rPr>
          <w:rFonts w:asciiTheme="minorEastAsia" w:eastAsiaTheme="minorEastAsia" w:hAnsiTheme="minorEastAsia" w:hint="eastAsia"/>
        </w:rPr>
        <w:t>，</w:t>
      </w:r>
      <w:proofErr w:type="gramStart"/>
      <w:r w:rsidR="00636A61" w:rsidRPr="00E029EE">
        <w:rPr>
          <w:rFonts w:asciiTheme="minorEastAsia" w:eastAsiaTheme="minorEastAsia" w:hAnsiTheme="minorEastAsia" w:hint="eastAsia"/>
        </w:rPr>
        <w:t>堰后明渠</w:t>
      </w:r>
      <w:proofErr w:type="gramEnd"/>
      <w:r w:rsidR="00636A61" w:rsidRPr="00E029EE">
        <w:rPr>
          <w:rFonts w:asciiTheme="minorEastAsia" w:eastAsiaTheme="minorEastAsia" w:hAnsiTheme="minorEastAsia" w:hint="eastAsia"/>
        </w:rPr>
        <w:t>中水深</w:t>
      </w:r>
      <w:r w:rsidR="00636A61" w:rsidRPr="00E029EE">
        <w:rPr>
          <w:rFonts w:asciiTheme="minorEastAsia" w:eastAsiaTheme="minorEastAsia" w:hAnsiTheme="minorEastAsia"/>
          <w:i/>
          <w:iCs/>
        </w:rPr>
        <w:t>h</w:t>
      </w:r>
      <w:r w:rsidR="00636A61" w:rsidRPr="00E029EE">
        <w:rPr>
          <w:rFonts w:asciiTheme="minorEastAsia" w:eastAsiaTheme="minorEastAsia" w:hAnsiTheme="minorEastAsia"/>
        </w:rPr>
        <w:t>=0.8m</w:t>
      </w:r>
      <w:r w:rsidR="00636A61" w:rsidRPr="00E029EE">
        <w:rPr>
          <w:rFonts w:asciiTheme="minorEastAsia" w:eastAsiaTheme="minorEastAsia" w:hAnsiTheme="minorEastAsia" w:hint="eastAsia"/>
        </w:rPr>
        <w:t>，流量</w:t>
      </w:r>
      <w:r w:rsidR="00636A61" w:rsidRPr="00E029EE">
        <w:rPr>
          <w:rFonts w:asciiTheme="minorEastAsia" w:eastAsiaTheme="minorEastAsia" w:hAnsiTheme="minorEastAsia" w:hint="eastAsia"/>
          <w:position w:val="-8"/>
        </w:rPr>
        <w:object w:dxaOrig="960" w:dyaOrig="300">
          <v:shape id="_x0000_i1059" type="#_x0000_t75" style="width:48pt;height:15pt" o:ole="">
            <v:imagedata r:id="rId68" o:title=""/>
          </v:shape>
          <o:OLEObject Type="Embed" ProgID="Equation.3" ShapeID="_x0000_i1059" DrawAspect="Content" ObjectID="_1672045822" r:id="rId69"/>
        </w:object>
      </w:r>
      <w:r w:rsidR="00636A61" w:rsidRPr="00E029EE">
        <w:rPr>
          <w:rFonts w:asciiTheme="minorEastAsia" w:eastAsiaTheme="minorEastAsia" w:hAnsiTheme="minorEastAsia" w:hint="eastAsia"/>
          <w:noProof/>
        </w:rPr>
        <w:t>。若</w:t>
      </w:r>
      <w:r w:rsidR="00E029EE" w:rsidRPr="00E029EE">
        <w:rPr>
          <w:rFonts w:asciiTheme="minorEastAsia" w:eastAsiaTheme="minorEastAsia" w:hAnsiTheme="minorEastAsia" w:hint="eastAsia"/>
          <w:noProof/>
        </w:rPr>
        <w:t>不计</w:t>
      </w:r>
      <w:r w:rsidR="00636A61" w:rsidRPr="00E029EE">
        <w:rPr>
          <w:rFonts w:asciiTheme="minorEastAsia" w:eastAsiaTheme="minorEastAsia" w:hAnsiTheme="minorEastAsia" w:hint="eastAsia"/>
          <w:noProof/>
        </w:rPr>
        <w:t>能量损失，试求堰壁上所受动水压力</w:t>
      </w:r>
      <w:r w:rsidR="00636A61" w:rsidRPr="00E029EE">
        <w:rPr>
          <w:rFonts w:asciiTheme="minorEastAsia" w:eastAsiaTheme="minorEastAsia" w:hAnsiTheme="minorEastAsia"/>
          <w:i/>
          <w:iCs/>
        </w:rPr>
        <w:t>R</w:t>
      </w:r>
      <w:r w:rsidR="00636A61" w:rsidRPr="00E029EE">
        <w:rPr>
          <w:rFonts w:asciiTheme="minorEastAsia" w:eastAsiaTheme="minorEastAsia" w:hAnsiTheme="minorEastAsia" w:hint="eastAsia"/>
        </w:rPr>
        <w:t>的大小和方向。</w:t>
      </w:r>
      <w:r w:rsidR="00E029EE" w:rsidRPr="00F7465B">
        <w:rPr>
          <w:rFonts w:hint="eastAsia"/>
        </w:rPr>
        <w:t>（本题</w:t>
      </w:r>
      <w:r w:rsidR="00E029EE" w:rsidRPr="00F7465B">
        <w:rPr>
          <w:rFonts w:hint="eastAsia"/>
        </w:rPr>
        <w:t>1</w:t>
      </w:r>
      <w:r w:rsidR="00E029EE">
        <w:rPr>
          <w:rFonts w:hint="eastAsia"/>
        </w:rPr>
        <w:t>5</w:t>
      </w:r>
      <w:r w:rsidR="00E029EE" w:rsidRPr="00F7465B">
        <w:rPr>
          <w:rFonts w:hint="eastAsia"/>
        </w:rPr>
        <w:t>分）</w:t>
      </w:r>
    </w:p>
    <w:p w:rsidR="00BD33BA" w:rsidRDefault="00A25972" w:rsidP="00636A61">
      <w:pPr>
        <w:widowControl/>
        <w:spacing w:line="360" w:lineRule="auto"/>
        <w:ind w:firstLine="505"/>
        <w:rPr>
          <w:rFonts w:ascii="仿宋_GB2312" w:eastAsia="仿宋_GB2312"/>
        </w:rPr>
      </w:pPr>
      <w:r w:rsidRPr="00FF18E3">
        <w:rPr>
          <w:rFonts w:hint="eastAsia"/>
        </w:rPr>
        <w:object w:dxaOrig="4240" w:dyaOrig="2575">
          <v:shape id="_x0000_i1060" type="#_x0000_t75" style="width:212.25pt;height:129pt" o:ole="">
            <v:imagedata r:id="rId70" o:title=""/>
          </v:shape>
          <o:OLEObject Type="Embed" ProgID="MSDraw.Drawing.8.2" ShapeID="_x0000_i1060" DrawAspect="Content" ObjectID="_1672045823" r:id="rId71">
            <o:FieldCodes>\* MERGEFORMAT</o:FieldCodes>
          </o:OLEObject>
        </w:object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proofErr w:type="gramStart"/>
      <w:r w:rsidRPr="00FF18E3">
        <w:rPr>
          <w:rFonts w:hint="eastAsia"/>
        </w:rPr>
        <w:t>取包括</w:t>
      </w:r>
      <w:proofErr w:type="gramEnd"/>
      <w:r w:rsidRPr="00FF18E3">
        <w:rPr>
          <w:rFonts w:hint="eastAsia"/>
        </w:rPr>
        <w:t>过流断面</w:t>
      </w:r>
      <w:r w:rsidRPr="00FF18E3">
        <w:t>1</w:t>
      </w:r>
      <w:r w:rsidRPr="00FF18E3">
        <w:rPr>
          <w:rFonts w:hint="eastAsia"/>
        </w:rPr>
        <w:t>－</w:t>
      </w:r>
      <w:r w:rsidRPr="00FF18E3">
        <w:t>1</w:t>
      </w:r>
      <w:r w:rsidRPr="00FF18E3">
        <w:rPr>
          <w:rFonts w:hint="eastAsia"/>
        </w:rPr>
        <w:t>、</w:t>
      </w:r>
      <w:r w:rsidRPr="00FF18E3">
        <w:t>2</w:t>
      </w:r>
      <w:r w:rsidRPr="00FF18E3">
        <w:rPr>
          <w:rFonts w:hint="eastAsia"/>
        </w:rPr>
        <w:t>－</w:t>
      </w:r>
      <w:r w:rsidRPr="00FF18E3">
        <w:t>2</w:t>
      </w:r>
      <w:r w:rsidRPr="00FF18E3">
        <w:rPr>
          <w:rFonts w:hint="eastAsia"/>
        </w:rPr>
        <w:t>在内的隔离体，写总流动量方程，设障</w:t>
      </w:r>
      <w:proofErr w:type="gramStart"/>
      <w:r w:rsidRPr="00FF18E3">
        <w:rPr>
          <w:rFonts w:hint="eastAsia"/>
        </w:rPr>
        <w:t>壁作用</w:t>
      </w:r>
      <w:proofErr w:type="gramEnd"/>
      <w:r w:rsidRPr="00FF18E3">
        <w:rPr>
          <w:rFonts w:hint="eastAsia"/>
        </w:rPr>
        <w:t>于水体的水平分力为</w:t>
      </w:r>
      <w:r w:rsidRPr="00FF18E3">
        <w:rPr>
          <w:i/>
          <w:iCs/>
        </w:rPr>
        <w:t>F</w:t>
      </w:r>
      <w:r w:rsidRPr="00FF18E3">
        <w:rPr>
          <w:rFonts w:hint="eastAsia"/>
        </w:rPr>
        <w:t>，动量修正系数</w:t>
      </w:r>
      <w:r w:rsidRPr="008F124B">
        <w:rPr>
          <w:rFonts w:hint="eastAsia"/>
          <w:position w:val="-8"/>
        </w:rPr>
        <w:object w:dxaOrig="1180" w:dyaOrig="240">
          <v:shape id="_x0000_i1061" type="#_x0000_t75" style="width:58.5pt;height:12pt" o:ole="">
            <v:imagedata r:id="rId72" o:title=""/>
          </v:shape>
          <o:OLEObject Type="Embed" ProgID="Equation.3" ShapeID="_x0000_i1061" DrawAspect="Content" ObjectID="_1672045824" r:id="rId73"/>
        </w:object>
      </w:r>
      <w:r w:rsidRPr="008F124B">
        <w:rPr>
          <w:rFonts w:hint="eastAsia"/>
          <w:noProof/>
        </w:rPr>
        <w:t>，则</w:t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8"/>
        </w:rPr>
        <w:object w:dxaOrig="1960" w:dyaOrig="240">
          <v:shape id="_x0000_i1062" type="#_x0000_t75" style="width:98.25pt;height:12pt" o:ole="">
            <v:imagedata r:id="rId74" o:title=""/>
          </v:shape>
          <o:OLEObject Type="Embed" ProgID="Equation.3" ShapeID="_x0000_i1062" DrawAspect="Content" ObjectID="_1672045825" r:id="rId75"/>
        </w:object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22"/>
        </w:rPr>
        <w:object w:dxaOrig="3500" w:dyaOrig="520">
          <v:shape id="_x0000_i1063" type="#_x0000_t75" style="width:175.5pt;height:26.25pt" o:ole="">
            <v:imagedata r:id="rId76" o:title=""/>
          </v:shape>
          <o:OLEObject Type="Embed" ProgID="Equation.3" ShapeID="_x0000_i1063" DrawAspect="Content" ObjectID="_1672045826" r:id="rId77"/>
        </w:object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8"/>
        </w:rPr>
        <w:object w:dxaOrig="940" w:dyaOrig="220">
          <v:shape id="_x0000_i1064" type="#_x0000_t75" style="width:47.25pt;height:11.25pt" o:ole="">
            <v:imagedata r:id="rId78" o:title=""/>
          </v:shape>
          <o:OLEObject Type="Embed" ProgID="Equation.3" ShapeID="_x0000_i1064" DrawAspect="Content" ObjectID="_1672045827" r:id="rId79"/>
        </w:object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22"/>
        </w:rPr>
        <w:object w:dxaOrig="3400" w:dyaOrig="520">
          <v:shape id="_x0000_i1065" type="#_x0000_t75" style="width:170.25pt;height:26.25pt" o:ole="">
            <v:imagedata r:id="rId80" o:title=""/>
          </v:shape>
          <o:OLEObject Type="Embed" ProgID="Equation.3" ShapeID="_x0000_i1065" DrawAspect="Content" ObjectID="_1672045828" r:id="rId81"/>
        </w:object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28"/>
        </w:rPr>
        <w:object w:dxaOrig="2200" w:dyaOrig="580">
          <v:shape id="_x0000_i1066" type="#_x0000_t75" style="width:110.25pt;height:28.5pt" o:ole="">
            <v:imagedata r:id="rId82" o:title=""/>
          </v:shape>
          <o:OLEObject Type="Embed" ProgID="Equation.3" ShapeID="_x0000_i1066" DrawAspect="Content" ObjectID="_1672045829" r:id="rId83"/>
        </w:object>
      </w:r>
    </w:p>
    <w:p w:rsidR="00A25972" w:rsidRPr="00FF18E3" w:rsidRDefault="00A25972" w:rsidP="00A25972">
      <w:pPr>
        <w:widowControl/>
        <w:spacing w:line="360" w:lineRule="atLeast"/>
        <w:ind w:right="1440" w:firstLine="504"/>
        <w:rPr>
          <w:noProof/>
          <w:sz w:val="20"/>
          <w:szCs w:val="20"/>
        </w:rPr>
      </w:pPr>
      <w:r w:rsidRPr="00FF18E3">
        <w:rPr>
          <w:rFonts w:hint="eastAsia"/>
          <w:position w:val="-28"/>
        </w:rPr>
        <w:object w:dxaOrig="2000" w:dyaOrig="660">
          <v:shape id="_x0000_i1067" type="#_x0000_t75" style="width:100.5pt;height:33pt" o:ole="">
            <v:imagedata r:id="rId84" o:title=""/>
          </v:shape>
          <o:OLEObject Type="Embed" ProgID="Equation.3" ShapeID="_x0000_i1067" DrawAspect="Content" ObjectID="_1672045830" r:id="rId85"/>
        </w:object>
      </w:r>
    </w:p>
    <w:p w:rsidR="00A25972" w:rsidRPr="00FF18E3" w:rsidRDefault="00A25972" w:rsidP="00BB3F2B">
      <w:pPr>
        <w:widowControl/>
        <w:spacing w:line="360" w:lineRule="atLeast"/>
        <w:ind w:right="1440" w:firstLine="504"/>
        <w:rPr>
          <w:noProof/>
        </w:rPr>
      </w:pPr>
      <w:r w:rsidRPr="00FF18E3">
        <w:rPr>
          <w:rFonts w:hint="eastAsia"/>
          <w:position w:val="-22"/>
        </w:rPr>
        <w:object w:dxaOrig="3060" w:dyaOrig="560">
          <v:shape id="_x0000_i1068" type="#_x0000_t75" style="width:153pt;height:28.5pt" o:ole="">
            <v:imagedata r:id="rId86" o:title=""/>
          </v:shape>
          <o:OLEObject Type="Embed" ProgID="Equation.3" ShapeID="_x0000_i1068" DrawAspect="Content" ObjectID="_1672045831" r:id="rId87"/>
        </w:object>
      </w:r>
    </w:p>
    <w:p w:rsidR="00A25972" w:rsidRPr="00FF18E3" w:rsidRDefault="00A25972" w:rsidP="00A25972">
      <w:pPr>
        <w:widowControl/>
        <w:spacing w:line="360" w:lineRule="auto"/>
        <w:ind w:right="1440" w:firstLine="505"/>
        <w:rPr>
          <w:noProof/>
          <w:sz w:val="20"/>
          <w:szCs w:val="20"/>
        </w:rPr>
      </w:pPr>
      <w:r w:rsidRPr="00FF18E3">
        <w:rPr>
          <w:rFonts w:hint="eastAsia"/>
          <w:position w:val="-2"/>
        </w:rPr>
        <w:object w:dxaOrig="1780" w:dyaOrig="180">
          <v:shape id="_x0000_i1069" type="#_x0000_t75" style="width:89.25pt;height:9pt" o:ole="">
            <v:imagedata r:id="rId88" o:title=""/>
          </v:shape>
          <o:OLEObject Type="Embed" ProgID="Equation.3" ShapeID="_x0000_i1069" DrawAspect="Content" ObjectID="_1672045832" r:id="rId89"/>
        </w:object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  <w:r w:rsidRPr="00FF18E3">
        <w:rPr>
          <w:noProof/>
          <w:sz w:val="20"/>
          <w:szCs w:val="20"/>
        </w:rPr>
        <w:tab/>
      </w:r>
    </w:p>
    <w:p w:rsidR="006267F1" w:rsidRPr="008F124B" w:rsidRDefault="00A25972" w:rsidP="008F124B">
      <w:pPr>
        <w:widowControl/>
        <w:spacing w:line="360" w:lineRule="auto"/>
        <w:ind w:right="1440" w:firstLine="505"/>
      </w:pPr>
      <w:r w:rsidRPr="00FF18E3">
        <w:rPr>
          <w:i/>
          <w:iCs/>
        </w:rPr>
        <w:t>R</w:t>
      </w:r>
      <w:r w:rsidRPr="00FF18E3">
        <w:rPr>
          <w:rFonts w:hint="eastAsia"/>
        </w:rPr>
        <w:t>值与</w:t>
      </w:r>
      <w:r w:rsidRPr="00FF18E3">
        <w:rPr>
          <w:i/>
          <w:iCs/>
        </w:rPr>
        <w:t>F</w:t>
      </w:r>
      <w:r w:rsidRPr="00FF18E3">
        <w:rPr>
          <w:rFonts w:hint="eastAsia"/>
        </w:rPr>
        <w:t>值大小相等，方向则相反，即</w:t>
      </w:r>
      <w:r w:rsidRPr="00FF18E3">
        <w:rPr>
          <w:i/>
          <w:iCs/>
        </w:rPr>
        <w:t>R</w:t>
      </w:r>
      <w:r w:rsidRPr="00FF18E3">
        <w:rPr>
          <w:rFonts w:hint="eastAsia"/>
        </w:rPr>
        <w:t>方向为水平向右</w:t>
      </w:r>
      <w: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D07156" w:rsidTr="006B0328">
        <w:trPr>
          <w:trHeight w:val="298"/>
        </w:trPr>
        <w:tc>
          <w:tcPr>
            <w:tcW w:w="921" w:type="dxa"/>
            <w:vAlign w:val="center"/>
          </w:tcPr>
          <w:p w:rsidR="00D07156" w:rsidRPr="000514BF" w:rsidRDefault="00D07156" w:rsidP="006B0328">
            <w:pPr>
              <w:spacing w:line="240" w:lineRule="atLeast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D07156" w:rsidTr="006B0328">
        <w:trPr>
          <w:trHeight w:val="628"/>
        </w:trPr>
        <w:tc>
          <w:tcPr>
            <w:tcW w:w="921" w:type="dxa"/>
            <w:vAlign w:val="center"/>
          </w:tcPr>
          <w:p w:rsidR="00D07156" w:rsidRDefault="00D07156" w:rsidP="006B0328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D07156" w:rsidRDefault="00D07156" w:rsidP="00D07156">
      <w:pPr>
        <w:spacing w:line="240" w:lineRule="atLeas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七、简单证明题（</w:t>
      </w:r>
      <w:r w:rsidR="00861F97">
        <w:rPr>
          <w:rFonts w:ascii="仿宋_GB2312" w:eastAsia="仿宋_GB2312" w:hint="eastAsia"/>
          <w:bCs/>
          <w:sz w:val="28"/>
        </w:rPr>
        <w:t>5</w:t>
      </w:r>
      <w:r>
        <w:rPr>
          <w:rFonts w:ascii="仿宋_GB2312" w:eastAsia="仿宋_GB2312" w:hint="eastAsia"/>
          <w:bCs/>
          <w:sz w:val="28"/>
        </w:rPr>
        <w:t>分）</w:t>
      </w:r>
    </w:p>
    <w:p w:rsidR="00AE690C" w:rsidRPr="006267F1" w:rsidRDefault="006267F1" w:rsidP="00EC2C8A">
      <w:pPr>
        <w:spacing w:line="360" w:lineRule="auto"/>
        <w:jc w:val="left"/>
        <w:rPr>
          <w:rFonts w:asciiTheme="minorEastAsia" w:eastAsiaTheme="minorEastAsia" w:hAnsiTheme="minorEastAsia"/>
        </w:rPr>
      </w:pPr>
      <w:proofErr w:type="gramStart"/>
      <w:r>
        <w:rPr>
          <w:rFonts w:ascii="宋体" w:hAnsi="宋体" w:hint="eastAsia"/>
        </w:rPr>
        <w:t>设理想</w:t>
      </w:r>
      <w:proofErr w:type="gramEnd"/>
      <w:r>
        <w:rPr>
          <w:rFonts w:ascii="宋体" w:hAnsi="宋体" w:hint="eastAsia"/>
        </w:rPr>
        <w:t>不可压缩流体的平面流动的流函数为：</w:t>
      </w:r>
      <w:r w:rsidRPr="00AA771B">
        <w:rPr>
          <w:rFonts w:ascii="宋体" w:hAnsi="宋体"/>
          <w:position w:val="-10"/>
        </w:rPr>
        <w:object w:dxaOrig="1560" w:dyaOrig="360">
          <v:shape id="_x0000_i1070" type="#_x0000_t75" style="width:78pt;height:18pt" o:ole="">
            <v:imagedata r:id="rId90" o:title=""/>
          </v:shape>
          <o:OLEObject Type="Embed" ProgID="Equation.3" ShapeID="_x0000_i1070" DrawAspect="Content" ObjectID="_1672045833" r:id="rId91"/>
        </w:object>
      </w:r>
      <w:r>
        <w:rPr>
          <w:rFonts w:ascii="宋体" w:hAnsi="宋体" w:hint="eastAsia"/>
        </w:rPr>
        <w:t>，证明：该流场不存在速度势函数。</w:t>
      </w:r>
      <w:r w:rsidR="00E029EE">
        <w:rPr>
          <w:rFonts w:asciiTheme="minorEastAsia" w:eastAsiaTheme="minorEastAsia" w:hAnsiTheme="minorEastAsia" w:hint="eastAsia"/>
        </w:rPr>
        <w:t>（提示：先由流函数求出流速）</w:t>
      </w:r>
      <w:r w:rsidRPr="00E10266">
        <w:rPr>
          <w:rFonts w:asciiTheme="minorEastAsia" w:eastAsiaTheme="minorEastAsia" w:hAnsiTheme="minorEastAsia" w:hint="eastAsia"/>
        </w:rPr>
        <w:t>（本题5分）</w:t>
      </w:r>
    </w:p>
    <w:p w:rsidR="00F87384" w:rsidRPr="008F7759" w:rsidRDefault="00F87384" w:rsidP="00F87384">
      <w:pPr>
        <w:spacing w:line="360" w:lineRule="auto"/>
        <w:ind w:firstLineChars="202" w:firstLine="485"/>
        <w:rPr>
          <w:color w:val="000000" w:themeColor="text1"/>
        </w:rPr>
      </w:pPr>
      <w:r w:rsidRPr="008F7759">
        <w:rPr>
          <w:rFonts w:ascii="宋体" w:hAnsi="宋体" w:hint="eastAsia"/>
          <w:color w:val="000000" w:themeColor="text1"/>
        </w:rPr>
        <w:t>证：平面速度场为：</w:t>
      </w:r>
      <w:r w:rsidRPr="008F7759">
        <w:rPr>
          <w:color w:val="000000" w:themeColor="text1"/>
          <w:position w:val="-28"/>
        </w:rPr>
        <w:object w:dxaOrig="1440" w:dyaOrig="660">
          <v:shape id="_x0000_i1071" type="#_x0000_t75" style="width:1in;height:33pt" o:ole="">
            <v:imagedata r:id="rId92" o:title=""/>
          </v:shape>
          <o:OLEObject Type="Embed" ProgID="Equation.3" ShapeID="_x0000_i1071" DrawAspect="Content" ObjectID="_1672045834" r:id="rId93"/>
        </w:object>
      </w:r>
      <w:r w:rsidRPr="008F7759">
        <w:rPr>
          <w:rFonts w:hint="eastAsia"/>
          <w:color w:val="000000" w:themeColor="text1"/>
        </w:rPr>
        <w:t>；</w:t>
      </w:r>
      <w:r w:rsidRPr="008F7759">
        <w:rPr>
          <w:color w:val="000000" w:themeColor="text1"/>
          <w:position w:val="-24"/>
        </w:rPr>
        <w:object w:dxaOrig="2060" w:dyaOrig="620">
          <v:shape id="_x0000_i1072" type="#_x0000_t75" style="width:102.75pt;height:30.75pt" o:ole="">
            <v:imagedata r:id="rId94" o:title=""/>
          </v:shape>
          <o:OLEObject Type="Embed" ProgID="Equation.3" ShapeID="_x0000_i1072" DrawAspect="Content" ObjectID="_1672045835" r:id="rId95"/>
        </w:object>
      </w:r>
      <w:r>
        <w:rPr>
          <w:rFonts w:hint="eastAsia"/>
          <w:color w:val="000000" w:themeColor="text1"/>
        </w:rPr>
        <w:t xml:space="preserve">     </w:t>
      </w:r>
    </w:p>
    <w:p w:rsidR="00422DBA" w:rsidRPr="007F09E6" w:rsidRDefault="00F87384" w:rsidP="007F09E6">
      <w:pPr>
        <w:spacing w:line="360" w:lineRule="auto"/>
        <w:rPr>
          <w:rFonts w:ascii="宋体" w:hAnsi="宋体"/>
        </w:rPr>
      </w:pPr>
      <w:r>
        <w:rPr>
          <w:rFonts w:hint="eastAsia"/>
          <w:color w:val="000000" w:themeColor="text1"/>
        </w:rPr>
        <w:t xml:space="preserve">        </w:t>
      </w:r>
      <w:r w:rsidRPr="008F7759">
        <w:rPr>
          <w:rFonts w:hint="eastAsia"/>
          <w:color w:val="000000" w:themeColor="text1"/>
        </w:rPr>
        <w:t xml:space="preserve"> </w:t>
      </w:r>
      <w:r w:rsidRPr="008F7759">
        <w:rPr>
          <w:rFonts w:hint="eastAsia"/>
          <w:color w:val="000000" w:themeColor="text1"/>
        </w:rPr>
        <w:t>则：</w:t>
      </w:r>
      <w:r w:rsidRPr="008F7759">
        <w:rPr>
          <w:color w:val="000000" w:themeColor="text1"/>
          <w:position w:val="-32"/>
        </w:rPr>
        <w:object w:dxaOrig="2920" w:dyaOrig="760">
          <v:shape id="_x0000_i1073" type="#_x0000_t75" style="width:146.25pt;height:38.25pt" o:ole="">
            <v:imagedata r:id="rId96" o:title=""/>
          </v:shape>
          <o:OLEObject Type="Embed" ProgID="Equation.3" ShapeID="_x0000_i1073" DrawAspect="Content" ObjectID="_1672045836" r:id="rId97"/>
        </w:object>
      </w:r>
      <w:r w:rsidRPr="008F7759">
        <w:rPr>
          <w:rFonts w:hint="eastAsia"/>
          <w:color w:val="000000" w:themeColor="text1"/>
        </w:rPr>
        <w:t>，为有旋流，</w:t>
      </w:r>
      <w:proofErr w:type="gramStart"/>
      <w:r w:rsidRPr="008F7759">
        <w:rPr>
          <w:rFonts w:hint="eastAsia"/>
          <w:color w:val="000000" w:themeColor="text1"/>
        </w:rPr>
        <w:t>故速度</w:t>
      </w:r>
      <w:proofErr w:type="gramEnd"/>
      <w:r w:rsidRPr="008F7759">
        <w:rPr>
          <w:rFonts w:hint="eastAsia"/>
          <w:color w:val="000000" w:themeColor="text1"/>
        </w:rPr>
        <w:t>势函数不存在</w:t>
      </w:r>
    </w:p>
    <w:sectPr w:rsidR="00422DBA" w:rsidRPr="007F09E6" w:rsidSect="00AF6D6A">
      <w:headerReference w:type="default" r:id="rId98"/>
      <w:footerReference w:type="even" r:id="rId99"/>
      <w:footerReference w:type="default" r:id="rId100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39F" w:rsidRDefault="004C639F">
      <w:r>
        <w:separator/>
      </w:r>
    </w:p>
  </w:endnote>
  <w:endnote w:type="continuationSeparator" w:id="0">
    <w:p w:rsidR="004C639F" w:rsidRDefault="004C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328" w:rsidRDefault="005B6AE4" w:rsidP="00FD3F5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B032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B0328" w:rsidRDefault="006B0328" w:rsidP="00D3294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328" w:rsidRDefault="006B0328" w:rsidP="00ED7EEC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5B6AE4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5B6AE4">
      <w:rPr>
        <w:kern w:val="0"/>
        <w:szCs w:val="21"/>
      </w:rPr>
      <w:fldChar w:fldCharType="separate"/>
    </w:r>
    <w:r w:rsidR="00EC0BBA">
      <w:rPr>
        <w:noProof/>
        <w:kern w:val="0"/>
        <w:szCs w:val="21"/>
      </w:rPr>
      <w:t>7</w:t>
    </w:r>
    <w:r w:rsidR="005B6AE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5B6AE4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5B6AE4">
      <w:rPr>
        <w:kern w:val="0"/>
        <w:szCs w:val="21"/>
      </w:rPr>
      <w:fldChar w:fldCharType="separate"/>
    </w:r>
    <w:r w:rsidR="00EC0BBA">
      <w:rPr>
        <w:noProof/>
        <w:kern w:val="0"/>
        <w:szCs w:val="21"/>
      </w:rPr>
      <w:t>7</w:t>
    </w:r>
    <w:r w:rsidR="005B6AE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39F" w:rsidRDefault="004C639F">
      <w:r>
        <w:separator/>
      </w:r>
    </w:p>
  </w:footnote>
  <w:footnote w:type="continuationSeparator" w:id="0">
    <w:p w:rsidR="004C639F" w:rsidRDefault="004C6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328" w:rsidRDefault="006B0328">
    <w:pPr>
      <w:pStyle w:val="a7"/>
    </w:pPr>
    <w:r>
      <w:rPr>
        <w:rFonts w:hint="eastAsia"/>
      </w:rPr>
      <w:t>北京工业大学</w:t>
    </w:r>
    <w:r w:rsidR="00793402">
      <w:rPr>
        <w:rFonts w:hint="eastAsia"/>
      </w:rPr>
      <w:t>2020</w:t>
    </w:r>
    <w:r w:rsidR="00412D25">
      <w:rPr>
        <w:rFonts w:hint="eastAsia"/>
      </w:rPr>
      <w:t xml:space="preserve"> </w:t>
    </w:r>
    <w:r>
      <w:rPr>
        <w:rFonts w:hint="eastAsia"/>
      </w:rPr>
      <w:t>—</w:t>
    </w:r>
    <w:r w:rsidR="00793402">
      <w:rPr>
        <w:rFonts w:hint="eastAsia"/>
      </w:rPr>
      <w:t>2021</w:t>
    </w:r>
    <w:r>
      <w:rPr>
        <w:rFonts w:hint="eastAsia"/>
      </w:rPr>
      <w:t xml:space="preserve"> </w:t>
    </w:r>
    <w:proofErr w:type="gramStart"/>
    <w:r>
      <w:rPr>
        <w:rFonts w:hint="eastAsia"/>
      </w:rPr>
      <w:t>学年第</w:t>
    </w:r>
    <w:proofErr w:type="gramEnd"/>
    <w:r>
      <w:rPr>
        <w:rFonts w:hint="eastAsia"/>
      </w:rPr>
      <w:t xml:space="preserve"> 1 </w:t>
    </w:r>
    <w:r>
      <w:rPr>
        <w:rFonts w:hint="eastAsia"/>
      </w:rPr>
      <w:t>学期《水力学》期末考试试卷</w:t>
    </w:r>
    <w:r>
      <w:rPr>
        <w:rFonts w:hint="eastAsia"/>
      </w:rPr>
      <w:t xml:space="preserve"> A</w:t>
    </w:r>
    <w:r w:rsidR="00347481">
      <w:rPr>
        <w:rFonts w:hint="eastAsia"/>
      </w:rPr>
      <w:t>（</w:t>
    </w:r>
    <w:r w:rsidR="00347481" w:rsidRPr="00347481">
      <w:rPr>
        <w:rFonts w:hint="eastAsia"/>
        <w:color w:val="FF0000"/>
      </w:rPr>
      <w:t>参考答案</w:t>
    </w:r>
    <w:r w:rsidR="00347481"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>
    <w:nsid w:val="101D53ED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C21E09"/>
    <w:multiLevelType w:val="hybridMultilevel"/>
    <w:tmpl w:val="7A4AF892"/>
    <w:lvl w:ilvl="0" w:tplc="12AA81F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507AC8"/>
    <w:multiLevelType w:val="hybridMultilevel"/>
    <w:tmpl w:val="D02A991C"/>
    <w:lvl w:ilvl="0" w:tplc="99B2BB3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5F43FE3"/>
    <w:multiLevelType w:val="multilevel"/>
    <w:tmpl w:val="B792F6B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5"/>
      <w:numFmt w:val="none"/>
      <w:lvlText w:val="4.1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7">
    <w:nsid w:val="27274CFA"/>
    <w:multiLevelType w:val="hybridMultilevel"/>
    <w:tmpl w:val="86E0BDD8"/>
    <w:lvl w:ilvl="0" w:tplc="563CAAF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3A2D08D0"/>
    <w:multiLevelType w:val="hybridMultilevel"/>
    <w:tmpl w:val="9158506A"/>
    <w:lvl w:ilvl="0" w:tplc="FDF8D37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4C9510">
      <w:start w:val="1"/>
      <w:numFmt w:val="decimal"/>
      <w:lvlText w:val="%2．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2" w:tplc="CD74758A">
      <w:start w:val="3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ascii="黑体" w:eastAsia="黑体" w:hAnsi="宋体" w:hint="default"/>
        <w:sz w:val="21"/>
      </w:rPr>
    </w:lvl>
    <w:lvl w:ilvl="3" w:tplc="94283D20">
      <w:start w:val="3"/>
      <w:numFmt w:val="upperLetter"/>
      <w:lvlText w:val="%4．"/>
      <w:lvlJc w:val="left"/>
      <w:pPr>
        <w:ind w:left="1620" w:hanging="360"/>
      </w:pPr>
      <w:rPr>
        <w:rFonts w:hint="default"/>
      </w:rPr>
    </w:lvl>
    <w:lvl w:ilvl="4" w:tplc="600AFD58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04F5A"/>
    <w:multiLevelType w:val="hybridMultilevel"/>
    <w:tmpl w:val="1310B072"/>
    <w:lvl w:ilvl="0" w:tplc="8C703C98">
      <w:start w:val="1"/>
      <w:numFmt w:val="decimal"/>
      <w:lvlText w:val="（%1）"/>
      <w:lvlJc w:val="left"/>
      <w:pPr>
        <w:ind w:left="1520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542D0AFF"/>
    <w:multiLevelType w:val="hybridMultilevel"/>
    <w:tmpl w:val="FCE80134"/>
    <w:lvl w:ilvl="0" w:tplc="17B62948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24646B"/>
    <w:multiLevelType w:val="hybridMultilevel"/>
    <w:tmpl w:val="F3E8B88C"/>
    <w:lvl w:ilvl="0" w:tplc="F9A6F23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3B293C"/>
    <w:multiLevelType w:val="hybridMultilevel"/>
    <w:tmpl w:val="654ED296"/>
    <w:lvl w:ilvl="0" w:tplc="F9A6F23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01079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17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  <w:num w:numId="13">
    <w:abstractNumId w:val="11"/>
  </w:num>
  <w:num w:numId="14">
    <w:abstractNumId w:val="12"/>
  </w:num>
  <w:num w:numId="15">
    <w:abstractNumId w:val="6"/>
  </w:num>
  <w:num w:numId="16">
    <w:abstractNumId w:val="7"/>
  </w:num>
  <w:num w:numId="17">
    <w:abstractNumId w:val="14"/>
  </w:num>
  <w:num w:numId="18">
    <w:abstractNumId w:val="1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1A"/>
    <w:rsid w:val="00001108"/>
    <w:rsid w:val="00002AB8"/>
    <w:rsid w:val="0001466B"/>
    <w:rsid w:val="0001472E"/>
    <w:rsid w:val="00016A92"/>
    <w:rsid w:val="000315DE"/>
    <w:rsid w:val="00031F19"/>
    <w:rsid w:val="00036496"/>
    <w:rsid w:val="00043680"/>
    <w:rsid w:val="000514BF"/>
    <w:rsid w:val="00062E48"/>
    <w:rsid w:val="00063588"/>
    <w:rsid w:val="00072DE0"/>
    <w:rsid w:val="000741B0"/>
    <w:rsid w:val="000744E2"/>
    <w:rsid w:val="00077EFE"/>
    <w:rsid w:val="000875DB"/>
    <w:rsid w:val="000906ED"/>
    <w:rsid w:val="000950E8"/>
    <w:rsid w:val="000A26E9"/>
    <w:rsid w:val="000B075E"/>
    <w:rsid w:val="000B6955"/>
    <w:rsid w:val="000B6A94"/>
    <w:rsid w:val="000C6E48"/>
    <w:rsid w:val="000D171B"/>
    <w:rsid w:val="000D2597"/>
    <w:rsid w:val="000D3C29"/>
    <w:rsid w:val="000E250E"/>
    <w:rsid w:val="000E5481"/>
    <w:rsid w:val="0011217D"/>
    <w:rsid w:val="00122BFC"/>
    <w:rsid w:val="00125914"/>
    <w:rsid w:val="00130DA5"/>
    <w:rsid w:val="00134D94"/>
    <w:rsid w:val="001439B7"/>
    <w:rsid w:val="00145185"/>
    <w:rsid w:val="00153DA9"/>
    <w:rsid w:val="001648FA"/>
    <w:rsid w:val="00164D03"/>
    <w:rsid w:val="00170EE1"/>
    <w:rsid w:val="00182B85"/>
    <w:rsid w:val="00185415"/>
    <w:rsid w:val="00185C4B"/>
    <w:rsid w:val="00191559"/>
    <w:rsid w:val="00192E53"/>
    <w:rsid w:val="00196AB1"/>
    <w:rsid w:val="001A734A"/>
    <w:rsid w:val="001B020E"/>
    <w:rsid w:val="001B08AB"/>
    <w:rsid w:val="001B40A5"/>
    <w:rsid w:val="001B7F78"/>
    <w:rsid w:val="001C02C0"/>
    <w:rsid w:val="001C1E0A"/>
    <w:rsid w:val="001D2E5F"/>
    <w:rsid w:val="001D4340"/>
    <w:rsid w:val="001D5260"/>
    <w:rsid w:val="001E03D5"/>
    <w:rsid w:val="001E2C38"/>
    <w:rsid w:val="001E4337"/>
    <w:rsid w:val="001E482A"/>
    <w:rsid w:val="002066B2"/>
    <w:rsid w:val="002125F9"/>
    <w:rsid w:val="00214B57"/>
    <w:rsid w:val="00214B99"/>
    <w:rsid w:val="00221284"/>
    <w:rsid w:val="00232B54"/>
    <w:rsid w:val="00240B3A"/>
    <w:rsid w:val="00243FAB"/>
    <w:rsid w:val="00244B12"/>
    <w:rsid w:val="00244D39"/>
    <w:rsid w:val="00261A9D"/>
    <w:rsid w:val="00262443"/>
    <w:rsid w:val="0026658E"/>
    <w:rsid w:val="002671A9"/>
    <w:rsid w:val="002855F5"/>
    <w:rsid w:val="00286F3F"/>
    <w:rsid w:val="002936A2"/>
    <w:rsid w:val="002937EE"/>
    <w:rsid w:val="002950B9"/>
    <w:rsid w:val="002C01F3"/>
    <w:rsid w:val="002D00A7"/>
    <w:rsid w:val="002D2F53"/>
    <w:rsid w:val="002D6628"/>
    <w:rsid w:val="002F3B13"/>
    <w:rsid w:val="002F538F"/>
    <w:rsid w:val="00300A1E"/>
    <w:rsid w:val="003162FD"/>
    <w:rsid w:val="0032124E"/>
    <w:rsid w:val="00321665"/>
    <w:rsid w:val="00325F7B"/>
    <w:rsid w:val="003345AB"/>
    <w:rsid w:val="00340381"/>
    <w:rsid w:val="00343ABA"/>
    <w:rsid w:val="003453EF"/>
    <w:rsid w:val="00347481"/>
    <w:rsid w:val="00352763"/>
    <w:rsid w:val="00352D00"/>
    <w:rsid w:val="00360726"/>
    <w:rsid w:val="00361871"/>
    <w:rsid w:val="00364F83"/>
    <w:rsid w:val="0037056A"/>
    <w:rsid w:val="00381A24"/>
    <w:rsid w:val="00386641"/>
    <w:rsid w:val="00390EC0"/>
    <w:rsid w:val="0039548D"/>
    <w:rsid w:val="003B3B33"/>
    <w:rsid w:val="003B702F"/>
    <w:rsid w:val="003C0C0C"/>
    <w:rsid w:val="003C499B"/>
    <w:rsid w:val="003C75AF"/>
    <w:rsid w:val="003E0A01"/>
    <w:rsid w:val="003E2C5F"/>
    <w:rsid w:val="003F2959"/>
    <w:rsid w:val="003F3341"/>
    <w:rsid w:val="0040028D"/>
    <w:rsid w:val="004015BA"/>
    <w:rsid w:val="00402992"/>
    <w:rsid w:val="00407FF1"/>
    <w:rsid w:val="00412D25"/>
    <w:rsid w:val="00415B77"/>
    <w:rsid w:val="00416F00"/>
    <w:rsid w:val="0042004F"/>
    <w:rsid w:val="0042212B"/>
    <w:rsid w:val="00422DBA"/>
    <w:rsid w:val="00426893"/>
    <w:rsid w:val="00431835"/>
    <w:rsid w:val="00441E8A"/>
    <w:rsid w:val="004425BB"/>
    <w:rsid w:val="00443E48"/>
    <w:rsid w:val="00452DDD"/>
    <w:rsid w:val="00455400"/>
    <w:rsid w:val="00455AD9"/>
    <w:rsid w:val="004664CE"/>
    <w:rsid w:val="00472416"/>
    <w:rsid w:val="0048175D"/>
    <w:rsid w:val="0048379A"/>
    <w:rsid w:val="00487353"/>
    <w:rsid w:val="00495D6D"/>
    <w:rsid w:val="0049614E"/>
    <w:rsid w:val="004A077D"/>
    <w:rsid w:val="004A2AA6"/>
    <w:rsid w:val="004A583D"/>
    <w:rsid w:val="004C32C0"/>
    <w:rsid w:val="004C639F"/>
    <w:rsid w:val="004D0704"/>
    <w:rsid w:val="004D22AF"/>
    <w:rsid w:val="004D4924"/>
    <w:rsid w:val="004D70A3"/>
    <w:rsid w:val="004F242F"/>
    <w:rsid w:val="004F3D8B"/>
    <w:rsid w:val="004F5BA8"/>
    <w:rsid w:val="00501763"/>
    <w:rsid w:val="005152F1"/>
    <w:rsid w:val="00517BD4"/>
    <w:rsid w:val="0052099B"/>
    <w:rsid w:val="00527579"/>
    <w:rsid w:val="00527B80"/>
    <w:rsid w:val="00536724"/>
    <w:rsid w:val="00536EAB"/>
    <w:rsid w:val="005373BC"/>
    <w:rsid w:val="00543A1F"/>
    <w:rsid w:val="005536B3"/>
    <w:rsid w:val="005539E7"/>
    <w:rsid w:val="0055475E"/>
    <w:rsid w:val="00555759"/>
    <w:rsid w:val="00557B15"/>
    <w:rsid w:val="00567E66"/>
    <w:rsid w:val="00572CFE"/>
    <w:rsid w:val="005754BC"/>
    <w:rsid w:val="00583213"/>
    <w:rsid w:val="005839E7"/>
    <w:rsid w:val="00585CF5"/>
    <w:rsid w:val="0058763E"/>
    <w:rsid w:val="0058784A"/>
    <w:rsid w:val="00593F82"/>
    <w:rsid w:val="00594716"/>
    <w:rsid w:val="00597388"/>
    <w:rsid w:val="005A1355"/>
    <w:rsid w:val="005A2CED"/>
    <w:rsid w:val="005A354D"/>
    <w:rsid w:val="005A6394"/>
    <w:rsid w:val="005A6BDC"/>
    <w:rsid w:val="005B6AE4"/>
    <w:rsid w:val="005B7842"/>
    <w:rsid w:val="005C3B47"/>
    <w:rsid w:val="005D1FBF"/>
    <w:rsid w:val="005E0720"/>
    <w:rsid w:val="005E7D1A"/>
    <w:rsid w:val="0060045D"/>
    <w:rsid w:val="00606944"/>
    <w:rsid w:val="006127CB"/>
    <w:rsid w:val="00612FE6"/>
    <w:rsid w:val="00625065"/>
    <w:rsid w:val="006267F1"/>
    <w:rsid w:val="00636A61"/>
    <w:rsid w:val="006800F2"/>
    <w:rsid w:val="006831C2"/>
    <w:rsid w:val="00684F4D"/>
    <w:rsid w:val="00691768"/>
    <w:rsid w:val="0069487E"/>
    <w:rsid w:val="006A2496"/>
    <w:rsid w:val="006B0328"/>
    <w:rsid w:val="006B2C3B"/>
    <w:rsid w:val="006B6118"/>
    <w:rsid w:val="006B6EE9"/>
    <w:rsid w:val="006C1225"/>
    <w:rsid w:val="006C48B2"/>
    <w:rsid w:val="006C77EA"/>
    <w:rsid w:val="006D061A"/>
    <w:rsid w:val="006D3C55"/>
    <w:rsid w:val="006D4387"/>
    <w:rsid w:val="006D7616"/>
    <w:rsid w:val="006E05F9"/>
    <w:rsid w:val="006E1D66"/>
    <w:rsid w:val="006E30A8"/>
    <w:rsid w:val="007056FF"/>
    <w:rsid w:val="0071573F"/>
    <w:rsid w:val="007175D9"/>
    <w:rsid w:val="00717A1E"/>
    <w:rsid w:val="007247EA"/>
    <w:rsid w:val="00725DAB"/>
    <w:rsid w:val="00726B3C"/>
    <w:rsid w:val="00734410"/>
    <w:rsid w:val="00742B29"/>
    <w:rsid w:val="00762AEA"/>
    <w:rsid w:val="00765BBF"/>
    <w:rsid w:val="00767543"/>
    <w:rsid w:val="0078247C"/>
    <w:rsid w:val="007825B8"/>
    <w:rsid w:val="007829C4"/>
    <w:rsid w:val="0078599A"/>
    <w:rsid w:val="00785C24"/>
    <w:rsid w:val="00790BF8"/>
    <w:rsid w:val="0079161D"/>
    <w:rsid w:val="00793402"/>
    <w:rsid w:val="007937E2"/>
    <w:rsid w:val="00796F09"/>
    <w:rsid w:val="007A02E7"/>
    <w:rsid w:val="007A1E64"/>
    <w:rsid w:val="007A1F20"/>
    <w:rsid w:val="007A2AE0"/>
    <w:rsid w:val="007A3969"/>
    <w:rsid w:val="007B4D72"/>
    <w:rsid w:val="007C1B34"/>
    <w:rsid w:val="007C1F86"/>
    <w:rsid w:val="007D5E3D"/>
    <w:rsid w:val="007D66FA"/>
    <w:rsid w:val="007E5ABE"/>
    <w:rsid w:val="007F09E6"/>
    <w:rsid w:val="00804097"/>
    <w:rsid w:val="00805016"/>
    <w:rsid w:val="008116A6"/>
    <w:rsid w:val="00821EF3"/>
    <w:rsid w:val="00823B58"/>
    <w:rsid w:val="00832033"/>
    <w:rsid w:val="008330EB"/>
    <w:rsid w:val="008341F9"/>
    <w:rsid w:val="00840FB1"/>
    <w:rsid w:val="008448EA"/>
    <w:rsid w:val="008528EE"/>
    <w:rsid w:val="0085385E"/>
    <w:rsid w:val="00861F97"/>
    <w:rsid w:val="00866F75"/>
    <w:rsid w:val="00877413"/>
    <w:rsid w:val="00880780"/>
    <w:rsid w:val="00891158"/>
    <w:rsid w:val="00894AE7"/>
    <w:rsid w:val="008A0991"/>
    <w:rsid w:val="008A1CF6"/>
    <w:rsid w:val="008A20F6"/>
    <w:rsid w:val="008B7D01"/>
    <w:rsid w:val="008C286A"/>
    <w:rsid w:val="008C329C"/>
    <w:rsid w:val="008C6B56"/>
    <w:rsid w:val="008D16A9"/>
    <w:rsid w:val="008D17B2"/>
    <w:rsid w:val="008D1C21"/>
    <w:rsid w:val="008D33AF"/>
    <w:rsid w:val="008E0594"/>
    <w:rsid w:val="008E10EA"/>
    <w:rsid w:val="008E5A13"/>
    <w:rsid w:val="008F124B"/>
    <w:rsid w:val="008F5A18"/>
    <w:rsid w:val="008F5A70"/>
    <w:rsid w:val="00902B22"/>
    <w:rsid w:val="009167FC"/>
    <w:rsid w:val="009219D7"/>
    <w:rsid w:val="00921AF9"/>
    <w:rsid w:val="009264A8"/>
    <w:rsid w:val="0093027B"/>
    <w:rsid w:val="00932B67"/>
    <w:rsid w:val="00933F7C"/>
    <w:rsid w:val="00937F0C"/>
    <w:rsid w:val="00950284"/>
    <w:rsid w:val="00955300"/>
    <w:rsid w:val="009625DF"/>
    <w:rsid w:val="009649D3"/>
    <w:rsid w:val="00973A25"/>
    <w:rsid w:val="00974AA2"/>
    <w:rsid w:val="00975BBC"/>
    <w:rsid w:val="0098497E"/>
    <w:rsid w:val="00995DB5"/>
    <w:rsid w:val="009A6AF8"/>
    <w:rsid w:val="009B7A76"/>
    <w:rsid w:val="009C2140"/>
    <w:rsid w:val="009C56E5"/>
    <w:rsid w:val="009D523F"/>
    <w:rsid w:val="009D5F1C"/>
    <w:rsid w:val="009D6933"/>
    <w:rsid w:val="009E6595"/>
    <w:rsid w:val="009F20EA"/>
    <w:rsid w:val="009F5D2E"/>
    <w:rsid w:val="00A046CD"/>
    <w:rsid w:val="00A06B6D"/>
    <w:rsid w:val="00A13C23"/>
    <w:rsid w:val="00A15A44"/>
    <w:rsid w:val="00A24253"/>
    <w:rsid w:val="00A25972"/>
    <w:rsid w:val="00A3070A"/>
    <w:rsid w:val="00A452CA"/>
    <w:rsid w:val="00A46789"/>
    <w:rsid w:val="00A516AD"/>
    <w:rsid w:val="00A530F8"/>
    <w:rsid w:val="00A6515C"/>
    <w:rsid w:val="00A71817"/>
    <w:rsid w:val="00A75EFB"/>
    <w:rsid w:val="00A7649F"/>
    <w:rsid w:val="00A76A72"/>
    <w:rsid w:val="00A81ACF"/>
    <w:rsid w:val="00A9384C"/>
    <w:rsid w:val="00A96A62"/>
    <w:rsid w:val="00AA19AE"/>
    <w:rsid w:val="00AA1A13"/>
    <w:rsid w:val="00AA26A5"/>
    <w:rsid w:val="00AA4F6A"/>
    <w:rsid w:val="00AA771B"/>
    <w:rsid w:val="00AB03AD"/>
    <w:rsid w:val="00AC5ACF"/>
    <w:rsid w:val="00AC61D3"/>
    <w:rsid w:val="00AD64ED"/>
    <w:rsid w:val="00AD7AE6"/>
    <w:rsid w:val="00AE2C15"/>
    <w:rsid w:val="00AE6485"/>
    <w:rsid w:val="00AE690C"/>
    <w:rsid w:val="00AE7363"/>
    <w:rsid w:val="00AF6D6A"/>
    <w:rsid w:val="00AF7C63"/>
    <w:rsid w:val="00B03CF4"/>
    <w:rsid w:val="00B04577"/>
    <w:rsid w:val="00B07C7A"/>
    <w:rsid w:val="00B17F7C"/>
    <w:rsid w:val="00B2105F"/>
    <w:rsid w:val="00B25E92"/>
    <w:rsid w:val="00B3120C"/>
    <w:rsid w:val="00B41E92"/>
    <w:rsid w:val="00B516A1"/>
    <w:rsid w:val="00B74B9C"/>
    <w:rsid w:val="00B77C3C"/>
    <w:rsid w:val="00B879CE"/>
    <w:rsid w:val="00B91840"/>
    <w:rsid w:val="00B936A8"/>
    <w:rsid w:val="00B94744"/>
    <w:rsid w:val="00B95FDD"/>
    <w:rsid w:val="00BA38BE"/>
    <w:rsid w:val="00BB3F2B"/>
    <w:rsid w:val="00BB4732"/>
    <w:rsid w:val="00BC19BC"/>
    <w:rsid w:val="00BC2625"/>
    <w:rsid w:val="00BD18AC"/>
    <w:rsid w:val="00BD33BA"/>
    <w:rsid w:val="00BD533A"/>
    <w:rsid w:val="00BD58FC"/>
    <w:rsid w:val="00BD6709"/>
    <w:rsid w:val="00BD6CF5"/>
    <w:rsid w:val="00BE06E2"/>
    <w:rsid w:val="00BE3014"/>
    <w:rsid w:val="00BE32CE"/>
    <w:rsid w:val="00BF040C"/>
    <w:rsid w:val="00C00971"/>
    <w:rsid w:val="00C05BAF"/>
    <w:rsid w:val="00C15C18"/>
    <w:rsid w:val="00C17A19"/>
    <w:rsid w:val="00C2683A"/>
    <w:rsid w:val="00C42C2B"/>
    <w:rsid w:val="00C50E3F"/>
    <w:rsid w:val="00C5281B"/>
    <w:rsid w:val="00C5422B"/>
    <w:rsid w:val="00C5582F"/>
    <w:rsid w:val="00C56AA9"/>
    <w:rsid w:val="00C6213C"/>
    <w:rsid w:val="00C66CE4"/>
    <w:rsid w:val="00C75C28"/>
    <w:rsid w:val="00C81117"/>
    <w:rsid w:val="00C87182"/>
    <w:rsid w:val="00C96A55"/>
    <w:rsid w:val="00CA553E"/>
    <w:rsid w:val="00CB138F"/>
    <w:rsid w:val="00CB16B3"/>
    <w:rsid w:val="00CC11E8"/>
    <w:rsid w:val="00CC75BD"/>
    <w:rsid w:val="00CC7DA4"/>
    <w:rsid w:val="00CD21CF"/>
    <w:rsid w:val="00CD7E1E"/>
    <w:rsid w:val="00CE1926"/>
    <w:rsid w:val="00D01181"/>
    <w:rsid w:val="00D05A89"/>
    <w:rsid w:val="00D07156"/>
    <w:rsid w:val="00D124A5"/>
    <w:rsid w:val="00D2031C"/>
    <w:rsid w:val="00D2198D"/>
    <w:rsid w:val="00D23F20"/>
    <w:rsid w:val="00D25D97"/>
    <w:rsid w:val="00D3294F"/>
    <w:rsid w:val="00D333C5"/>
    <w:rsid w:val="00D333DF"/>
    <w:rsid w:val="00D36078"/>
    <w:rsid w:val="00D46F1C"/>
    <w:rsid w:val="00D51348"/>
    <w:rsid w:val="00D51F13"/>
    <w:rsid w:val="00D52604"/>
    <w:rsid w:val="00D613A4"/>
    <w:rsid w:val="00D70491"/>
    <w:rsid w:val="00D70654"/>
    <w:rsid w:val="00D70857"/>
    <w:rsid w:val="00D70E5F"/>
    <w:rsid w:val="00D72781"/>
    <w:rsid w:val="00D73073"/>
    <w:rsid w:val="00D730E8"/>
    <w:rsid w:val="00D75255"/>
    <w:rsid w:val="00D81257"/>
    <w:rsid w:val="00D875C2"/>
    <w:rsid w:val="00D9088B"/>
    <w:rsid w:val="00D90E4B"/>
    <w:rsid w:val="00D94D78"/>
    <w:rsid w:val="00D95D20"/>
    <w:rsid w:val="00DA0152"/>
    <w:rsid w:val="00DA3D72"/>
    <w:rsid w:val="00DA5718"/>
    <w:rsid w:val="00DA57DF"/>
    <w:rsid w:val="00DB3CCC"/>
    <w:rsid w:val="00DB45E9"/>
    <w:rsid w:val="00DD6F33"/>
    <w:rsid w:val="00DD786A"/>
    <w:rsid w:val="00DF18F1"/>
    <w:rsid w:val="00DF23E5"/>
    <w:rsid w:val="00E029EE"/>
    <w:rsid w:val="00E06572"/>
    <w:rsid w:val="00E0696E"/>
    <w:rsid w:val="00E12734"/>
    <w:rsid w:val="00E14C24"/>
    <w:rsid w:val="00E2005A"/>
    <w:rsid w:val="00E2336D"/>
    <w:rsid w:val="00E2503B"/>
    <w:rsid w:val="00E26722"/>
    <w:rsid w:val="00E273FA"/>
    <w:rsid w:val="00E31D92"/>
    <w:rsid w:val="00E35A60"/>
    <w:rsid w:val="00E42D0D"/>
    <w:rsid w:val="00E50B9A"/>
    <w:rsid w:val="00E61A43"/>
    <w:rsid w:val="00E63474"/>
    <w:rsid w:val="00E71138"/>
    <w:rsid w:val="00E726E4"/>
    <w:rsid w:val="00E7379E"/>
    <w:rsid w:val="00E7417C"/>
    <w:rsid w:val="00E87565"/>
    <w:rsid w:val="00E87D3C"/>
    <w:rsid w:val="00E93931"/>
    <w:rsid w:val="00EA123D"/>
    <w:rsid w:val="00EA6570"/>
    <w:rsid w:val="00EA6D1D"/>
    <w:rsid w:val="00EC0BBA"/>
    <w:rsid w:val="00EC2C8A"/>
    <w:rsid w:val="00EC58BF"/>
    <w:rsid w:val="00EC76E3"/>
    <w:rsid w:val="00ED2A64"/>
    <w:rsid w:val="00ED50CF"/>
    <w:rsid w:val="00ED53A3"/>
    <w:rsid w:val="00ED7EEC"/>
    <w:rsid w:val="00EE3114"/>
    <w:rsid w:val="00EF0D0F"/>
    <w:rsid w:val="00EF1C41"/>
    <w:rsid w:val="00EF7AE8"/>
    <w:rsid w:val="00F11F3D"/>
    <w:rsid w:val="00F21070"/>
    <w:rsid w:val="00F210C4"/>
    <w:rsid w:val="00F354DC"/>
    <w:rsid w:val="00F35981"/>
    <w:rsid w:val="00F37DD2"/>
    <w:rsid w:val="00F41E28"/>
    <w:rsid w:val="00F4267B"/>
    <w:rsid w:val="00F4291C"/>
    <w:rsid w:val="00F431B9"/>
    <w:rsid w:val="00F436B1"/>
    <w:rsid w:val="00F44D6B"/>
    <w:rsid w:val="00F4535F"/>
    <w:rsid w:val="00F46A36"/>
    <w:rsid w:val="00F50D2C"/>
    <w:rsid w:val="00F514A0"/>
    <w:rsid w:val="00F53D72"/>
    <w:rsid w:val="00F63175"/>
    <w:rsid w:val="00F67255"/>
    <w:rsid w:val="00F678C4"/>
    <w:rsid w:val="00F7465B"/>
    <w:rsid w:val="00F75D93"/>
    <w:rsid w:val="00F776B8"/>
    <w:rsid w:val="00F829A9"/>
    <w:rsid w:val="00F8389A"/>
    <w:rsid w:val="00F87384"/>
    <w:rsid w:val="00F93AFA"/>
    <w:rsid w:val="00FB57EE"/>
    <w:rsid w:val="00FB631C"/>
    <w:rsid w:val="00FB70FF"/>
    <w:rsid w:val="00FC2A04"/>
    <w:rsid w:val="00FC64FC"/>
    <w:rsid w:val="00FC6DC3"/>
    <w:rsid w:val="00FC7045"/>
    <w:rsid w:val="00FC7A86"/>
    <w:rsid w:val="00FD3F50"/>
    <w:rsid w:val="00FE339B"/>
    <w:rsid w:val="00FE3ADE"/>
    <w:rsid w:val="00FE413D"/>
    <w:rsid w:val="00FE53A9"/>
    <w:rsid w:val="00FE56C3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10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A26E9"/>
    <w:pPr>
      <w:ind w:leftChars="2500" w:left="100"/>
    </w:pPr>
  </w:style>
  <w:style w:type="paragraph" w:styleId="a4">
    <w:name w:val="Body Text Indent"/>
    <w:basedOn w:val="a"/>
    <w:rsid w:val="000A26E9"/>
    <w:pPr>
      <w:ind w:firstLineChars="200" w:firstLine="480"/>
    </w:pPr>
  </w:style>
  <w:style w:type="paragraph" w:styleId="a5">
    <w:name w:val="footer"/>
    <w:basedOn w:val="a"/>
    <w:rsid w:val="00D3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D3294F"/>
  </w:style>
  <w:style w:type="paragraph" w:styleId="a7">
    <w:name w:val="header"/>
    <w:basedOn w:val="a"/>
    <w:rsid w:val="00D3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D9088B"/>
    <w:rPr>
      <w:sz w:val="18"/>
      <w:szCs w:val="18"/>
    </w:rPr>
  </w:style>
  <w:style w:type="character" w:customStyle="1" w:styleId="Char">
    <w:name w:val="批注框文本 Char"/>
    <w:link w:val="a8"/>
    <w:rsid w:val="00D9088B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A6D1D"/>
    <w:pPr>
      <w:ind w:firstLineChars="200"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10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A26E9"/>
    <w:pPr>
      <w:ind w:leftChars="2500" w:left="100"/>
    </w:pPr>
  </w:style>
  <w:style w:type="paragraph" w:styleId="a4">
    <w:name w:val="Body Text Indent"/>
    <w:basedOn w:val="a"/>
    <w:rsid w:val="000A26E9"/>
    <w:pPr>
      <w:ind w:firstLineChars="200" w:firstLine="480"/>
    </w:pPr>
  </w:style>
  <w:style w:type="paragraph" w:styleId="a5">
    <w:name w:val="footer"/>
    <w:basedOn w:val="a"/>
    <w:rsid w:val="00D3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D3294F"/>
  </w:style>
  <w:style w:type="paragraph" w:styleId="a7">
    <w:name w:val="header"/>
    <w:basedOn w:val="a"/>
    <w:rsid w:val="00D3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D9088B"/>
    <w:rPr>
      <w:sz w:val="18"/>
      <w:szCs w:val="18"/>
    </w:rPr>
  </w:style>
  <w:style w:type="character" w:customStyle="1" w:styleId="Char">
    <w:name w:val="批注框文本 Char"/>
    <w:link w:val="a8"/>
    <w:rsid w:val="00D9088B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A6D1D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7575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396001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97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png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9.wmf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footer" Target="foot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690</Words>
  <Characters>3938</Characters>
  <Application>Microsoft Office Word</Application>
  <DocSecurity>0</DocSecurity>
  <Lines>32</Lines>
  <Paragraphs>9</Paragraphs>
  <ScaleCrop>false</ScaleCrop>
  <Company>buct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creator>xiexh</dc:creator>
  <cp:lastModifiedBy>zhaoshuqi</cp:lastModifiedBy>
  <cp:revision>83</cp:revision>
  <cp:lastPrinted>2021-01-13T04:20:00Z</cp:lastPrinted>
  <dcterms:created xsi:type="dcterms:W3CDTF">2021-01-05T08:58:00Z</dcterms:created>
  <dcterms:modified xsi:type="dcterms:W3CDTF">2021-01-13T04:20:00Z</dcterms:modified>
</cp:coreProperties>
</file>